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10A" w:rsidRPr="006B0E19" w:rsidRDefault="00CC510A" w:rsidP="00CC510A">
      <w:pPr>
        <w:tabs>
          <w:tab w:val="left" w:pos="2790"/>
          <w:tab w:val="center" w:pos="5102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6B0E19">
        <w:rPr>
          <w:rFonts w:ascii="Times New Roman" w:hAnsi="Times New Roman"/>
          <w:b/>
          <w:sz w:val="36"/>
          <w:szCs w:val="36"/>
        </w:rPr>
        <w:t>Повестка дня</w:t>
      </w:r>
    </w:p>
    <w:p w:rsidR="00CC510A" w:rsidRPr="00237EB8" w:rsidRDefault="00526D29" w:rsidP="001E33CE">
      <w:pPr>
        <w:tabs>
          <w:tab w:val="left" w:pos="216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Двадцать </w:t>
      </w:r>
      <w:r w:rsidR="001F1371">
        <w:rPr>
          <w:rFonts w:ascii="Times New Roman" w:hAnsi="Times New Roman"/>
          <w:b/>
          <w:sz w:val="24"/>
          <w:szCs w:val="24"/>
        </w:rPr>
        <w:t>седьмого</w:t>
      </w:r>
      <w:bookmarkStart w:id="0" w:name="_GoBack"/>
      <w:bookmarkEnd w:id="0"/>
      <w:r w:rsidR="00CC510A" w:rsidRPr="00237EB8">
        <w:rPr>
          <w:rFonts w:ascii="Times New Roman" w:hAnsi="Times New Roman"/>
          <w:b/>
          <w:sz w:val="24"/>
          <w:szCs w:val="24"/>
        </w:rPr>
        <w:t xml:space="preserve"> заседания постоянной комиссии </w:t>
      </w:r>
      <w:r w:rsidR="000A0560">
        <w:rPr>
          <w:rFonts w:ascii="Times New Roman" w:hAnsi="Times New Roman"/>
          <w:b/>
          <w:sz w:val="24"/>
          <w:szCs w:val="24"/>
        </w:rPr>
        <w:t xml:space="preserve">Думы </w:t>
      </w:r>
      <w:r w:rsidR="00CC510A">
        <w:rPr>
          <w:rFonts w:ascii="Times New Roman" w:hAnsi="Times New Roman"/>
          <w:b/>
          <w:sz w:val="24"/>
          <w:szCs w:val="24"/>
        </w:rPr>
        <w:t xml:space="preserve">по </w:t>
      </w:r>
      <w:r w:rsidR="000A0560">
        <w:rPr>
          <w:rFonts w:ascii="Times New Roman" w:hAnsi="Times New Roman"/>
          <w:b/>
          <w:sz w:val="24"/>
          <w:szCs w:val="24"/>
        </w:rPr>
        <w:t>реформе муниципального управления, регламенту, законности и правопорядку</w:t>
      </w:r>
      <w:r w:rsidR="001E33CE">
        <w:rPr>
          <w:rFonts w:ascii="Times New Roman" w:hAnsi="Times New Roman"/>
          <w:b/>
          <w:sz w:val="24"/>
          <w:szCs w:val="24"/>
        </w:rPr>
        <w:t xml:space="preserve"> </w:t>
      </w:r>
      <w:r w:rsidR="00CC510A">
        <w:rPr>
          <w:rFonts w:ascii="Times New Roman" w:hAnsi="Times New Roman"/>
          <w:b/>
          <w:sz w:val="24"/>
          <w:szCs w:val="24"/>
        </w:rPr>
        <w:t>первого</w:t>
      </w:r>
      <w:r w:rsidR="00CC510A" w:rsidRPr="00237EB8">
        <w:rPr>
          <w:rFonts w:ascii="Times New Roman" w:hAnsi="Times New Roman"/>
          <w:b/>
          <w:sz w:val="24"/>
          <w:szCs w:val="24"/>
        </w:rPr>
        <w:t xml:space="preserve"> созыва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4"/>
        <w:gridCol w:w="3107"/>
        <w:gridCol w:w="4664"/>
      </w:tblGrid>
      <w:tr w:rsidR="00CC510A" w:rsidRPr="00D5199B" w:rsidTr="009B5D7D">
        <w:trPr>
          <w:trHeight w:val="645"/>
          <w:jc w:val="center"/>
        </w:trPr>
        <w:tc>
          <w:tcPr>
            <w:tcW w:w="4681" w:type="dxa"/>
            <w:gridSpan w:val="2"/>
          </w:tcPr>
          <w:p w:rsidR="00CC510A" w:rsidRPr="00D5199B" w:rsidRDefault="00A362C5" w:rsidP="00AB3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  <w:r w:rsidR="00277559">
              <w:rPr>
                <w:rFonts w:ascii="Times New Roman" w:hAnsi="Times New Roman"/>
                <w:sz w:val="24"/>
                <w:szCs w:val="24"/>
              </w:rPr>
              <w:t>.</w:t>
            </w:r>
            <w:r w:rsidR="00CC510A">
              <w:rPr>
                <w:rFonts w:ascii="Times New Roman" w:hAnsi="Times New Roman"/>
                <w:sz w:val="24"/>
                <w:szCs w:val="24"/>
              </w:rPr>
              <w:t>202</w:t>
            </w:r>
            <w:r w:rsidR="00526D29">
              <w:rPr>
                <w:rFonts w:ascii="Times New Roman" w:hAnsi="Times New Roman"/>
                <w:sz w:val="24"/>
                <w:szCs w:val="24"/>
              </w:rPr>
              <w:t>4</w:t>
            </w:r>
            <w:r w:rsidR="007F327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C510A" w:rsidRPr="009E1249" w:rsidRDefault="00CC510A" w:rsidP="00526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9B">
              <w:rPr>
                <w:rFonts w:ascii="Times New Roman" w:hAnsi="Times New Roman"/>
                <w:sz w:val="24"/>
                <w:szCs w:val="24"/>
              </w:rPr>
              <w:t>пгт Славянка</w:t>
            </w:r>
          </w:p>
        </w:tc>
        <w:tc>
          <w:tcPr>
            <w:tcW w:w="4664" w:type="dxa"/>
          </w:tcPr>
          <w:p w:rsidR="00CC510A" w:rsidRPr="00D5199B" w:rsidRDefault="000A0560" w:rsidP="00AB39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 в </w:t>
            </w:r>
            <w:r w:rsidR="00BF5789">
              <w:rPr>
                <w:rFonts w:ascii="Times New Roman" w:hAnsi="Times New Roman"/>
                <w:sz w:val="24"/>
                <w:szCs w:val="24"/>
              </w:rPr>
              <w:t>1</w:t>
            </w:r>
            <w:r w:rsidR="001613CA">
              <w:rPr>
                <w:rFonts w:ascii="Times New Roman" w:hAnsi="Times New Roman"/>
                <w:sz w:val="24"/>
                <w:szCs w:val="24"/>
              </w:rPr>
              <w:t>0</w:t>
            </w:r>
            <w:r w:rsidR="00BF5789">
              <w:rPr>
                <w:rFonts w:ascii="Times New Roman" w:hAnsi="Times New Roman"/>
                <w:sz w:val="24"/>
                <w:szCs w:val="24"/>
              </w:rPr>
              <w:t>-</w:t>
            </w:r>
            <w:r w:rsidR="001613CA">
              <w:rPr>
                <w:rFonts w:ascii="Times New Roman" w:hAnsi="Times New Roman"/>
                <w:sz w:val="24"/>
                <w:szCs w:val="24"/>
              </w:rPr>
              <w:t>3</w:t>
            </w:r>
            <w:r w:rsidR="00BF5789">
              <w:rPr>
                <w:rFonts w:ascii="Times New Roman" w:hAnsi="Times New Roman"/>
                <w:sz w:val="24"/>
                <w:szCs w:val="24"/>
              </w:rPr>
              <w:t>0</w:t>
            </w:r>
            <w:r w:rsidR="00CC510A" w:rsidRPr="00D5199B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CC510A" w:rsidRPr="00D5199B" w:rsidRDefault="00CC510A" w:rsidP="007F327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F3270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CC510A" w:rsidRPr="00D5199B" w:rsidTr="001E33CE">
        <w:trPr>
          <w:trHeight w:val="486"/>
          <w:jc w:val="center"/>
        </w:trPr>
        <w:tc>
          <w:tcPr>
            <w:tcW w:w="1574" w:type="dxa"/>
          </w:tcPr>
          <w:p w:rsidR="00CC510A" w:rsidRPr="00D5199B" w:rsidRDefault="00BF5789" w:rsidP="00161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13C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613C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0-1</w:t>
            </w:r>
            <w:r w:rsidR="001613C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613C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71" w:type="dxa"/>
            <w:gridSpan w:val="2"/>
          </w:tcPr>
          <w:p w:rsidR="00CC510A" w:rsidRPr="00D5199B" w:rsidRDefault="00CC510A" w:rsidP="00AB3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9B">
              <w:rPr>
                <w:rFonts w:ascii="Times New Roman" w:hAnsi="Times New Roman"/>
                <w:sz w:val="24"/>
                <w:szCs w:val="24"/>
              </w:rPr>
              <w:t>Утверждение повестки дн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CC510A" w:rsidRPr="00D5199B" w:rsidTr="00526D29">
        <w:trPr>
          <w:trHeight w:val="1743"/>
          <w:jc w:val="center"/>
        </w:trPr>
        <w:tc>
          <w:tcPr>
            <w:tcW w:w="1574" w:type="dxa"/>
          </w:tcPr>
          <w:p w:rsidR="00CC510A" w:rsidRDefault="00CC510A" w:rsidP="00AB3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13C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613CA">
              <w:rPr>
                <w:rFonts w:ascii="Times New Roman" w:hAnsi="Times New Roman"/>
                <w:sz w:val="24"/>
                <w:szCs w:val="24"/>
              </w:rPr>
              <w:t>3</w:t>
            </w:r>
            <w:r w:rsidR="00BF578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1613C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613CA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CC510A" w:rsidRDefault="00CC510A" w:rsidP="00AB3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1</w:t>
            </w:r>
          </w:p>
        </w:tc>
        <w:tc>
          <w:tcPr>
            <w:tcW w:w="7771" w:type="dxa"/>
            <w:gridSpan w:val="2"/>
          </w:tcPr>
          <w:p w:rsidR="00A362C5" w:rsidRPr="00A362C5" w:rsidRDefault="00A362C5" w:rsidP="00A362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2C5">
              <w:rPr>
                <w:rFonts w:ascii="Times New Roman" w:hAnsi="Times New Roman"/>
              </w:rPr>
              <w:t xml:space="preserve">Об утверждении </w:t>
            </w:r>
            <w:proofErr w:type="gramStart"/>
            <w:r w:rsidRPr="00A362C5">
              <w:rPr>
                <w:rFonts w:ascii="Times New Roman" w:hAnsi="Times New Roman"/>
              </w:rPr>
              <w:t>перечня ключевых показателей эффективности деятельности главы</w:t>
            </w:r>
            <w:proofErr w:type="gramEnd"/>
            <w:r w:rsidRPr="00A362C5">
              <w:rPr>
                <w:rFonts w:ascii="Times New Roman" w:hAnsi="Times New Roman"/>
              </w:rPr>
              <w:t xml:space="preserve"> Хасанского муниципального округа и инвестиционного уполномоченного Хасанского муниципального округа по обеспечению условий для благоприятного инвестиционного климата в Хасанском муниципальном округе.</w:t>
            </w:r>
          </w:p>
          <w:p w:rsidR="00A362C5" w:rsidRPr="00A362C5" w:rsidRDefault="00A362C5" w:rsidP="00A362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362C5" w:rsidRPr="00A362C5" w:rsidRDefault="00A362C5" w:rsidP="00A362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2C5">
              <w:rPr>
                <w:rFonts w:ascii="Times New Roman" w:hAnsi="Times New Roman"/>
              </w:rPr>
              <w:t xml:space="preserve">Докладывает: </w:t>
            </w:r>
          </w:p>
          <w:p w:rsidR="007F3270" w:rsidRDefault="00A362C5" w:rsidP="00A362C5">
            <w:pPr>
              <w:rPr>
                <w:rFonts w:ascii="Times New Roman" w:hAnsi="Times New Roman"/>
                <w:sz w:val="24"/>
                <w:szCs w:val="24"/>
              </w:rPr>
            </w:pPr>
            <w:r w:rsidRPr="00A362C5">
              <w:rPr>
                <w:rFonts w:ascii="Times New Roman" w:hAnsi="Times New Roman"/>
              </w:rPr>
              <w:t>Антоненко О.В. – начальник управления экономики и проектного управления администрации Хасанского муниципального округа</w:t>
            </w:r>
            <w:r w:rsidR="007F3270" w:rsidRPr="00926AD3">
              <w:rPr>
                <w:rFonts w:ascii="Times New Roman" w:hAnsi="Times New Roman"/>
                <w:sz w:val="24"/>
                <w:szCs w:val="24"/>
              </w:rPr>
              <w:tab/>
            </w:r>
            <w:r w:rsidR="007F3270" w:rsidRPr="00926AD3">
              <w:rPr>
                <w:rFonts w:ascii="Times New Roman" w:hAnsi="Times New Roman"/>
                <w:sz w:val="24"/>
                <w:szCs w:val="24"/>
              </w:rPr>
              <w:tab/>
              <w:t xml:space="preserve">      </w:t>
            </w:r>
          </w:p>
          <w:p w:rsidR="00A272C1" w:rsidRPr="00D5199B" w:rsidRDefault="00A272C1" w:rsidP="007F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AD3" w:rsidRPr="00D5199B" w:rsidTr="00526D29">
        <w:trPr>
          <w:trHeight w:val="2030"/>
          <w:jc w:val="center"/>
        </w:trPr>
        <w:tc>
          <w:tcPr>
            <w:tcW w:w="1574" w:type="dxa"/>
          </w:tcPr>
          <w:p w:rsidR="00926AD3" w:rsidRPr="00926AD3" w:rsidRDefault="00926AD3" w:rsidP="0092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D3">
              <w:rPr>
                <w:rFonts w:ascii="Times New Roman" w:hAnsi="Times New Roman"/>
                <w:sz w:val="24"/>
                <w:szCs w:val="24"/>
              </w:rPr>
              <w:t>1</w:t>
            </w:r>
            <w:r w:rsidR="001613CA">
              <w:rPr>
                <w:rFonts w:ascii="Times New Roman" w:hAnsi="Times New Roman"/>
                <w:sz w:val="24"/>
                <w:szCs w:val="24"/>
              </w:rPr>
              <w:t>0</w:t>
            </w:r>
            <w:r w:rsidRPr="00926AD3">
              <w:rPr>
                <w:rFonts w:ascii="Times New Roman" w:hAnsi="Times New Roman"/>
                <w:sz w:val="24"/>
                <w:szCs w:val="24"/>
              </w:rPr>
              <w:t>.</w:t>
            </w:r>
            <w:r w:rsidR="001613CA">
              <w:rPr>
                <w:rFonts w:ascii="Times New Roman" w:hAnsi="Times New Roman"/>
                <w:sz w:val="24"/>
                <w:szCs w:val="24"/>
              </w:rPr>
              <w:t>40</w:t>
            </w:r>
            <w:r w:rsidRPr="00926AD3">
              <w:rPr>
                <w:rFonts w:ascii="Times New Roman" w:hAnsi="Times New Roman"/>
                <w:sz w:val="24"/>
                <w:szCs w:val="24"/>
              </w:rPr>
              <w:t>-1</w:t>
            </w:r>
            <w:r w:rsidR="001613CA">
              <w:rPr>
                <w:rFonts w:ascii="Times New Roman" w:hAnsi="Times New Roman"/>
                <w:sz w:val="24"/>
                <w:szCs w:val="24"/>
              </w:rPr>
              <w:t>0</w:t>
            </w:r>
            <w:r w:rsidRPr="00926AD3">
              <w:rPr>
                <w:rFonts w:ascii="Times New Roman" w:hAnsi="Times New Roman"/>
                <w:sz w:val="24"/>
                <w:szCs w:val="24"/>
              </w:rPr>
              <w:t>.</w:t>
            </w:r>
            <w:r w:rsidR="001613CA">
              <w:rPr>
                <w:rFonts w:ascii="Times New Roman" w:hAnsi="Times New Roman"/>
                <w:sz w:val="24"/>
                <w:szCs w:val="24"/>
              </w:rPr>
              <w:t>4</w:t>
            </w:r>
            <w:r w:rsidR="003C72B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26AD3" w:rsidRDefault="00926AD3" w:rsidP="0092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D3">
              <w:rPr>
                <w:rFonts w:ascii="Times New Roman" w:hAnsi="Times New Roman"/>
                <w:sz w:val="24"/>
                <w:szCs w:val="24"/>
              </w:rPr>
              <w:t>Вопрос 2</w:t>
            </w:r>
          </w:p>
        </w:tc>
        <w:tc>
          <w:tcPr>
            <w:tcW w:w="7771" w:type="dxa"/>
            <w:gridSpan w:val="2"/>
          </w:tcPr>
          <w:p w:rsidR="009E1249" w:rsidRDefault="00A362C5" w:rsidP="009E12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2C5">
              <w:rPr>
                <w:rFonts w:ascii="Times New Roman" w:hAnsi="Times New Roman"/>
              </w:rPr>
              <w:t>О Регламенте Молодежного совета при Думе Хасанского муниципального округа.</w:t>
            </w:r>
          </w:p>
          <w:p w:rsidR="00A362C5" w:rsidRPr="009E1249" w:rsidRDefault="00A362C5" w:rsidP="009E12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E1249" w:rsidRPr="009E1249" w:rsidRDefault="009E1249" w:rsidP="009E12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1249">
              <w:rPr>
                <w:rFonts w:ascii="Times New Roman" w:hAnsi="Times New Roman"/>
              </w:rPr>
              <w:t xml:space="preserve">Докладывает: </w:t>
            </w:r>
          </w:p>
          <w:p w:rsidR="00926AD3" w:rsidRPr="00526D29" w:rsidRDefault="009E1249" w:rsidP="009E12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1249">
              <w:rPr>
                <w:rFonts w:ascii="Times New Roman" w:hAnsi="Times New Roman"/>
              </w:rPr>
              <w:t>Войтюк Р.Б. – председатель постоянной комиссии Думы Хасанского муниципального округа</w:t>
            </w:r>
            <w:r w:rsidR="00926AD3" w:rsidRPr="00B37768">
              <w:rPr>
                <w:rFonts w:ascii="Times New Roman" w:hAnsi="Times New Roman"/>
                <w:sz w:val="24"/>
                <w:szCs w:val="24"/>
              </w:rPr>
              <w:tab/>
            </w:r>
            <w:r w:rsidR="00926AD3" w:rsidRPr="00B37768">
              <w:rPr>
                <w:rFonts w:ascii="Times New Roman" w:hAnsi="Times New Roman"/>
                <w:sz w:val="24"/>
                <w:szCs w:val="24"/>
              </w:rPr>
              <w:tab/>
            </w:r>
            <w:r w:rsidR="00926AD3" w:rsidRPr="00B37768">
              <w:rPr>
                <w:rFonts w:ascii="Times New Roman" w:hAnsi="Times New Roman"/>
                <w:sz w:val="24"/>
                <w:szCs w:val="24"/>
              </w:rPr>
              <w:tab/>
            </w:r>
            <w:r w:rsidR="00926AD3" w:rsidRPr="00B37768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r w:rsidR="00926AD3" w:rsidRPr="00B37768">
              <w:rPr>
                <w:rFonts w:ascii="Times New Roman" w:hAnsi="Times New Roman"/>
                <w:sz w:val="24"/>
                <w:szCs w:val="24"/>
              </w:rPr>
              <w:tab/>
            </w:r>
            <w:r w:rsidR="00926AD3" w:rsidRPr="00B37768">
              <w:rPr>
                <w:rFonts w:ascii="Times New Roman" w:hAnsi="Times New Roman"/>
                <w:sz w:val="24"/>
                <w:szCs w:val="24"/>
              </w:rPr>
              <w:tab/>
            </w:r>
            <w:r w:rsidR="00926AD3" w:rsidRPr="00B37768">
              <w:rPr>
                <w:rFonts w:ascii="Times New Roman" w:hAnsi="Times New Roman"/>
                <w:sz w:val="24"/>
                <w:szCs w:val="24"/>
              </w:rPr>
              <w:tab/>
            </w:r>
            <w:r w:rsidR="00926AD3" w:rsidRPr="00B37768">
              <w:rPr>
                <w:rFonts w:ascii="Times New Roman" w:hAnsi="Times New Roman"/>
                <w:sz w:val="24"/>
                <w:szCs w:val="24"/>
              </w:rPr>
              <w:tab/>
              <w:t xml:space="preserve">     </w:t>
            </w:r>
          </w:p>
        </w:tc>
      </w:tr>
      <w:tr w:rsidR="00A362C5" w:rsidRPr="00D5199B" w:rsidTr="00526D29">
        <w:trPr>
          <w:trHeight w:val="2030"/>
          <w:jc w:val="center"/>
        </w:trPr>
        <w:tc>
          <w:tcPr>
            <w:tcW w:w="1574" w:type="dxa"/>
          </w:tcPr>
          <w:p w:rsidR="00A362C5" w:rsidRDefault="00A362C5" w:rsidP="0092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 – 10.55</w:t>
            </w:r>
          </w:p>
          <w:p w:rsidR="00A362C5" w:rsidRPr="00926AD3" w:rsidRDefault="00A362C5" w:rsidP="0092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3</w:t>
            </w:r>
          </w:p>
        </w:tc>
        <w:tc>
          <w:tcPr>
            <w:tcW w:w="7771" w:type="dxa"/>
            <w:gridSpan w:val="2"/>
          </w:tcPr>
          <w:p w:rsidR="00A362C5" w:rsidRDefault="00A362C5" w:rsidP="009E12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2C5">
              <w:rPr>
                <w:rFonts w:ascii="Times New Roman" w:hAnsi="Times New Roman"/>
              </w:rPr>
              <w:t>О внесении изменения в решение Думы Хасанского муниципального округа от 27.06.2024 № 349 «О составе Молодежного совета при Думе Хасанского муниципального округа Приморского края».</w:t>
            </w:r>
          </w:p>
          <w:p w:rsidR="00A362C5" w:rsidRDefault="00A362C5" w:rsidP="009E12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362C5" w:rsidRPr="00A362C5" w:rsidRDefault="00A362C5" w:rsidP="00A362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2C5">
              <w:rPr>
                <w:rFonts w:ascii="Times New Roman" w:hAnsi="Times New Roman"/>
              </w:rPr>
              <w:t xml:space="preserve">Докладывает: </w:t>
            </w:r>
          </w:p>
          <w:p w:rsidR="00A362C5" w:rsidRPr="00A362C5" w:rsidRDefault="00A362C5" w:rsidP="00A362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2C5">
              <w:rPr>
                <w:rFonts w:ascii="Times New Roman" w:hAnsi="Times New Roman"/>
              </w:rPr>
              <w:t>Войтюк Р.Б. – председатель постоянной комиссии Думы Хасанского муниципального округа</w:t>
            </w:r>
          </w:p>
        </w:tc>
      </w:tr>
    </w:tbl>
    <w:p w:rsidR="00526D29" w:rsidRDefault="00526D29" w:rsidP="00CC51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1249" w:rsidRDefault="009E1249" w:rsidP="00CC51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6D29" w:rsidRDefault="00526D29" w:rsidP="00CC51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0294" w:rsidRPr="00CC510A" w:rsidRDefault="00CC510A" w:rsidP="001E33C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C510A">
        <w:rPr>
          <w:rFonts w:ascii="Times New Roman" w:hAnsi="Times New Roman"/>
          <w:sz w:val="24"/>
          <w:szCs w:val="24"/>
        </w:rPr>
        <w:t xml:space="preserve">Председатель постоянной комиссии Думы </w:t>
      </w:r>
      <w:r w:rsidRPr="00CC510A">
        <w:rPr>
          <w:rFonts w:ascii="Times New Roman" w:hAnsi="Times New Roman"/>
          <w:sz w:val="24"/>
          <w:szCs w:val="24"/>
        </w:rPr>
        <w:tab/>
      </w:r>
      <w:r w:rsidRPr="00CC510A">
        <w:rPr>
          <w:rFonts w:ascii="Times New Roman" w:hAnsi="Times New Roman"/>
          <w:sz w:val="24"/>
          <w:szCs w:val="24"/>
        </w:rPr>
        <w:tab/>
      </w:r>
      <w:r w:rsidRPr="00CC510A">
        <w:rPr>
          <w:rFonts w:ascii="Times New Roman" w:hAnsi="Times New Roman"/>
          <w:sz w:val="24"/>
          <w:szCs w:val="24"/>
        </w:rPr>
        <w:tab/>
      </w:r>
      <w:r w:rsidRPr="00CC510A">
        <w:rPr>
          <w:rFonts w:ascii="Times New Roman" w:hAnsi="Times New Roman"/>
          <w:sz w:val="24"/>
          <w:szCs w:val="24"/>
        </w:rPr>
        <w:tab/>
      </w:r>
      <w:r w:rsidR="000A0560">
        <w:rPr>
          <w:rFonts w:ascii="Times New Roman" w:hAnsi="Times New Roman"/>
          <w:sz w:val="24"/>
          <w:szCs w:val="24"/>
        </w:rPr>
        <w:t>Р.Б. Войтюк</w:t>
      </w:r>
    </w:p>
    <w:sectPr w:rsidR="00E80294" w:rsidRPr="00CC510A" w:rsidSect="00403E3C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2214"/>
    <w:rsid w:val="00054FFF"/>
    <w:rsid w:val="00097893"/>
    <w:rsid w:val="000A0560"/>
    <w:rsid w:val="000B2A9C"/>
    <w:rsid w:val="000D3B17"/>
    <w:rsid w:val="000E2433"/>
    <w:rsid w:val="000F41E2"/>
    <w:rsid w:val="00110745"/>
    <w:rsid w:val="001613CA"/>
    <w:rsid w:val="00163D6A"/>
    <w:rsid w:val="001651BC"/>
    <w:rsid w:val="001E33CE"/>
    <w:rsid w:val="001F1371"/>
    <w:rsid w:val="00277559"/>
    <w:rsid w:val="002B0FFA"/>
    <w:rsid w:val="00317F7D"/>
    <w:rsid w:val="00397F2A"/>
    <w:rsid w:val="003B2054"/>
    <w:rsid w:val="003C72B1"/>
    <w:rsid w:val="003F00A5"/>
    <w:rsid w:val="004022D3"/>
    <w:rsid w:val="0040347B"/>
    <w:rsid w:val="00403E3C"/>
    <w:rsid w:val="004736DD"/>
    <w:rsid w:val="004D2214"/>
    <w:rsid w:val="004E0294"/>
    <w:rsid w:val="00526D29"/>
    <w:rsid w:val="00546967"/>
    <w:rsid w:val="00560D4A"/>
    <w:rsid w:val="005645B8"/>
    <w:rsid w:val="005F4EE8"/>
    <w:rsid w:val="00640AF5"/>
    <w:rsid w:val="00662B67"/>
    <w:rsid w:val="006823CA"/>
    <w:rsid w:val="006C311F"/>
    <w:rsid w:val="006C3F8E"/>
    <w:rsid w:val="00795ECA"/>
    <w:rsid w:val="007F3270"/>
    <w:rsid w:val="0080153C"/>
    <w:rsid w:val="00841010"/>
    <w:rsid w:val="00872A40"/>
    <w:rsid w:val="008A325F"/>
    <w:rsid w:val="00926AD3"/>
    <w:rsid w:val="00965C62"/>
    <w:rsid w:val="009B5D7D"/>
    <w:rsid w:val="009B71E7"/>
    <w:rsid w:val="009C67CB"/>
    <w:rsid w:val="009E1249"/>
    <w:rsid w:val="00A272C1"/>
    <w:rsid w:val="00A362C5"/>
    <w:rsid w:val="00A80F7A"/>
    <w:rsid w:val="00AF5DEC"/>
    <w:rsid w:val="00B10815"/>
    <w:rsid w:val="00B37768"/>
    <w:rsid w:val="00B91F41"/>
    <w:rsid w:val="00BB35D6"/>
    <w:rsid w:val="00BD34F4"/>
    <w:rsid w:val="00BF5789"/>
    <w:rsid w:val="00CC510A"/>
    <w:rsid w:val="00CE7FDE"/>
    <w:rsid w:val="00D601C8"/>
    <w:rsid w:val="00DA53FA"/>
    <w:rsid w:val="00DD06BE"/>
    <w:rsid w:val="00DD45C2"/>
    <w:rsid w:val="00E44291"/>
    <w:rsid w:val="00E80294"/>
    <w:rsid w:val="00EB6A02"/>
    <w:rsid w:val="00ED7BFD"/>
    <w:rsid w:val="00F631E2"/>
    <w:rsid w:val="00F83951"/>
    <w:rsid w:val="00FC6687"/>
    <w:rsid w:val="00FE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77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D601C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9D965-8D27-473E-8129-A365295C5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2024-04-11T05:25:00Z</cp:lastPrinted>
  <dcterms:created xsi:type="dcterms:W3CDTF">2024-07-20T00:34:00Z</dcterms:created>
  <dcterms:modified xsi:type="dcterms:W3CDTF">2024-09-30T06:24:00Z</dcterms:modified>
</cp:coreProperties>
</file>