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F67" w:rsidRPr="00F93678" w:rsidRDefault="00C74CCA" w:rsidP="00F93678">
      <w:pPr>
        <w:rPr>
          <w:rFonts w:ascii="Times New Roman" w:hAnsi="Times New Roman"/>
        </w:rPr>
      </w:pPr>
      <w:r w:rsidRPr="00F93678">
        <w:rPr>
          <w:rFonts w:ascii="Times New Roman" w:hAnsi="Times New Roman"/>
        </w:rPr>
        <w:t>Повестка дня</w:t>
      </w:r>
    </w:p>
    <w:p w:rsidR="00983F67" w:rsidRDefault="00501062" w:rsidP="00F93678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двенадцатого</w:t>
      </w:r>
      <w:r w:rsidR="00C74CCA">
        <w:rPr>
          <w:rFonts w:ascii="Times New Roman" w:hAnsi="Times New Roman"/>
          <w:b/>
          <w:sz w:val="24"/>
        </w:rPr>
        <w:t xml:space="preserve"> заседания постоянной комиссии Думы </w:t>
      </w:r>
      <w:r w:rsidR="00F93678">
        <w:rPr>
          <w:rFonts w:ascii="Times New Roman" w:hAnsi="Times New Roman"/>
          <w:b/>
          <w:sz w:val="24"/>
        </w:rPr>
        <w:t>по социальной политике (охрана здоровья, образование, социальная защита, молодежная политика, физкультура и спорт), защите прав граждан, потребительскому рынку и труду.</w:t>
      </w:r>
    </w:p>
    <w:p w:rsidR="00983F67" w:rsidRDefault="00983F67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74"/>
        <w:gridCol w:w="3107"/>
        <w:gridCol w:w="4664"/>
      </w:tblGrid>
      <w:tr w:rsidR="00983F67">
        <w:trPr>
          <w:trHeight w:val="645"/>
        </w:trPr>
        <w:tc>
          <w:tcPr>
            <w:tcW w:w="4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F67" w:rsidRPr="00B879FD" w:rsidRDefault="0050106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03.10</w:t>
            </w:r>
            <w:r w:rsidR="00B879FD" w:rsidRPr="00B879FD">
              <w:rPr>
                <w:rFonts w:ascii="Times New Roman" w:hAnsi="Times New Roman"/>
                <w:sz w:val="24"/>
              </w:rPr>
              <w:t>.</w:t>
            </w:r>
            <w:r w:rsidR="006F6123" w:rsidRPr="00B879FD">
              <w:rPr>
                <w:rFonts w:ascii="Times New Roman" w:hAnsi="Times New Roman"/>
                <w:sz w:val="24"/>
              </w:rPr>
              <w:t>2024</w:t>
            </w:r>
          </w:p>
          <w:p w:rsidR="00983F67" w:rsidRPr="00B879FD" w:rsidRDefault="00C74CC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879FD">
              <w:rPr>
                <w:rFonts w:ascii="Times New Roman" w:hAnsi="Times New Roman"/>
                <w:sz w:val="24"/>
              </w:rPr>
              <w:t>пгт Славянка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F67" w:rsidRPr="00B879FD" w:rsidRDefault="00C74C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B879FD">
              <w:rPr>
                <w:rFonts w:ascii="Times New Roman" w:hAnsi="Times New Roman"/>
                <w:sz w:val="24"/>
              </w:rPr>
              <w:t xml:space="preserve">Начало в </w:t>
            </w:r>
            <w:r w:rsidR="00B879FD" w:rsidRPr="00B879FD">
              <w:rPr>
                <w:rFonts w:ascii="Times New Roman" w:hAnsi="Times New Roman"/>
                <w:sz w:val="24"/>
              </w:rPr>
              <w:t>1</w:t>
            </w:r>
            <w:r w:rsidR="001A0BFE">
              <w:rPr>
                <w:rFonts w:ascii="Times New Roman" w:hAnsi="Times New Roman"/>
                <w:sz w:val="24"/>
              </w:rPr>
              <w:t>0</w:t>
            </w:r>
            <w:r w:rsidR="00B879FD" w:rsidRPr="00B879FD">
              <w:rPr>
                <w:rFonts w:ascii="Times New Roman" w:hAnsi="Times New Roman"/>
                <w:sz w:val="24"/>
              </w:rPr>
              <w:t>.</w:t>
            </w:r>
            <w:r w:rsidR="00501062">
              <w:rPr>
                <w:rFonts w:ascii="Times New Roman" w:hAnsi="Times New Roman"/>
                <w:sz w:val="24"/>
              </w:rPr>
              <w:t>0</w:t>
            </w:r>
            <w:r w:rsidR="00B879FD" w:rsidRPr="00B879FD">
              <w:rPr>
                <w:rFonts w:ascii="Times New Roman" w:hAnsi="Times New Roman"/>
                <w:sz w:val="24"/>
              </w:rPr>
              <w:t>0</w:t>
            </w:r>
            <w:r w:rsidR="002C5EBD" w:rsidRPr="00B879FD">
              <w:rPr>
                <w:rFonts w:ascii="Times New Roman" w:hAnsi="Times New Roman"/>
                <w:sz w:val="24"/>
              </w:rPr>
              <w:t xml:space="preserve"> </w:t>
            </w:r>
            <w:r w:rsidRPr="00B879FD">
              <w:rPr>
                <w:rFonts w:ascii="Times New Roman" w:hAnsi="Times New Roman"/>
                <w:sz w:val="24"/>
              </w:rPr>
              <w:t>часов</w:t>
            </w:r>
          </w:p>
          <w:p w:rsidR="00983F67" w:rsidRDefault="00C74CCA" w:rsidP="006F612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proofErr w:type="spellStart"/>
            <w:r w:rsidRPr="00B879FD">
              <w:rPr>
                <w:rFonts w:ascii="Times New Roman" w:hAnsi="Times New Roman"/>
                <w:sz w:val="24"/>
              </w:rPr>
              <w:t>Каб</w:t>
            </w:r>
            <w:proofErr w:type="spellEnd"/>
            <w:r w:rsidRPr="00B879FD">
              <w:rPr>
                <w:rFonts w:ascii="Times New Roman" w:hAnsi="Times New Roman"/>
                <w:sz w:val="24"/>
              </w:rPr>
              <w:t xml:space="preserve">. </w:t>
            </w:r>
            <w:r w:rsidR="006F6123" w:rsidRPr="00B879FD">
              <w:rPr>
                <w:rFonts w:ascii="Times New Roman" w:hAnsi="Times New Roman"/>
                <w:sz w:val="24"/>
              </w:rPr>
              <w:t>316</w:t>
            </w:r>
          </w:p>
        </w:tc>
      </w:tr>
      <w:tr w:rsidR="00983F67">
        <w:trPr>
          <w:trHeight w:val="866"/>
        </w:trPr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F67" w:rsidRDefault="00B879FD" w:rsidP="0050106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7F0B33"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.</w:t>
            </w:r>
            <w:r w:rsidR="00501062"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0-1</w:t>
            </w:r>
            <w:r w:rsidR="007F0B33"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.</w:t>
            </w:r>
            <w:r w:rsidR="00501062"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7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F67" w:rsidRDefault="00C74CC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Утверждение повестки дня</w:t>
            </w:r>
          </w:p>
        </w:tc>
      </w:tr>
      <w:tr w:rsidR="00983F67">
        <w:trPr>
          <w:trHeight w:val="866"/>
        </w:trPr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BD" w:rsidRDefault="00B879F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7F0B33"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.</w:t>
            </w:r>
            <w:r w:rsidR="00501062"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5-1</w:t>
            </w:r>
            <w:r w:rsidR="007F0B33"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.</w:t>
            </w:r>
            <w:r w:rsidR="00501062">
              <w:rPr>
                <w:rFonts w:ascii="Times New Roman" w:hAnsi="Times New Roman"/>
                <w:sz w:val="24"/>
              </w:rPr>
              <w:t>15</w:t>
            </w:r>
          </w:p>
          <w:p w:rsidR="00983F67" w:rsidRDefault="00C74CC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Вопрос 1</w:t>
            </w:r>
          </w:p>
        </w:tc>
        <w:tc>
          <w:tcPr>
            <w:tcW w:w="7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062" w:rsidRPr="00501062" w:rsidRDefault="00501062" w:rsidP="00501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01062">
              <w:rPr>
                <w:rFonts w:ascii="Times New Roman" w:hAnsi="Times New Roman"/>
                <w:sz w:val="24"/>
              </w:rPr>
              <w:t>О награждении Почетной грамотой Думы Хасанского муниципального округа Приморского края</w:t>
            </w:r>
          </w:p>
          <w:p w:rsidR="00501062" w:rsidRPr="00501062" w:rsidRDefault="00501062" w:rsidP="00501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501062" w:rsidRPr="00501062" w:rsidRDefault="00501062" w:rsidP="00501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01062">
              <w:rPr>
                <w:rFonts w:ascii="Times New Roman" w:hAnsi="Times New Roman"/>
                <w:sz w:val="24"/>
              </w:rPr>
              <w:t>Докладывает:</w:t>
            </w:r>
          </w:p>
          <w:p w:rsidR="00983F67" w:rsidRDefault="00501062" w:rsidP="00501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01062">
              <w:rPr>
                <w:rFonts w:ascii="Times New Roman" w:hAnsi="Times New Roman"/>
                <w:sz w:val="24"/>
              </w:rPr>
              <w:t>А.П. Якимчук - председатель постоянной комиссии Думы</w:t>
            </w:r>
          </w:p>
        </w:tc>
      </w:tr>
      <w:tr w:rsidR="00C32690">
        <w:trPr>
          <w:trHeight w:val="866"/>
        </w:trPr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9FD" w:rsidRPr="00B879FD" w:rsidRDefault="00B879FD" w:rsidP="00B879F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879FD">
              <w:rPr>
                <w:rFonts w:ascii="Times New Roman" w:hAnsi="Times New Roman"/>
                <w:sz w:val="24"/>
              </w:rPr>
              <w:t>1</w:t>
            </w:r>
            <w:r w:rsidR="007F0B33">
              <w:rPr>
                <w:rFonts w:ascii="Times New Roman" w:hAnsi="Times New Roman"/>
                <w:sz w:val="24"/>
              </w:rPr>
              <w:t>0</w:t>
            </w:r>
            <w:r w:rsidRPr="00B879FD">
              <w:rPr>
                <w:rFonts w:ascii="Times New Roman" w:hAnsi="Times New Roman"/>
                <w:sz w:val="24"/>
              </w:rPr>
              <w:t>.</w:t>
            </w:r>
            <w:r w:rsidR="00501062">
              <w:rPr>
                <w:rFonts w:ascii="Times New Roman" w:hAnsi="Times New Roman"/>
                <w:sz w:val="24"/>
              </w:rPr>
              <w:t>15</w:t>
            </w:r>
            <w:r w:rsidRPr="00B879FD">
              <w:rPr>
                <w:rFonts w:ascii="Times New Roman" w:hAnsi="Times New Roman"/>
                <w:sz w:val="24"/>
              </w:rPr>
              <w:t>-1</w:t>
            </w:r>
            <w:r w:rsidR="007F0B33">
              <w:rPr>
                <w:rFonts w:ascii="Times New Roman" w:hAnsi="Times New Roman"/>
                <w:sz w:val="24"/>
              </w:rPr>
              <w:t>0</w:t>
            </w:r>
            <w:r w:rsidRPr="00B879FD">
              <w:rPr>
                <w:rFonts w:ascii="Times New Roman" w:hAnsi="Times New Roman"/>
                <w:sz w:val="24"/>
              </w:rPr>
              <w:t>.</w:t>
            </w:r>
            <w:r w:rsidR="00501062">
              <w:rPr>
                <w:rFonts w:ascii="Times New Roman" w:hAnsi="Times New Roman"/>
                <w:sz w:val="24"/>
              </w:rPr>
              <w:t>25</w:t>
            </w:r>
          </w:p>
          <w:p w:rsidR="00C32690" w:rsidRDefault="00B879FD" w:rsidP="00B879F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879FD">
              <w:rPr>
                <w:rFonts w:ascii="Times New Roman" w:hAnsi="Times New Roman"/>
                <w:sz w:val="24"/>
              </w:rPr>
              <w:t xml:space="preserve">Вопрос </w:t>
            </w: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DAA" w:rsidRDefault="004F0DAA" w:rsidP="00B879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F0DAA">
              <w:rPr>
                <w:rFonts w:ascii="Times New Roman" w:hAnsi="Times New Roman"/>
                <w:sz w:val="24"/>
              </w:rPr>
              <w:t>О награждении Почетной грамотой Думы Хасанского муниципального округа Приморского края</w:t>
            </w:r>
          </w:p>
          <w:p w:rsidR="004F0DAA" w:rsidRDefault="004F0DAA" w:rsidP="00B879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B879FD" w:rsidRPr="00B879FD" w:rsidRDefault="00B879FD" w:rsidP="00B879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879FD">
              <w:rPr>
                <w:rFonts w:ascii="Times New Roman" w:hAnsi="Times New Roman"/>
                <w:sz w:val="24"/>
              </w:rPr>
              <w:t>Докладывает:</w:t>
            </w:r>
          </w:p>
          <w:p w:rsidR="00B879FD" w:rsidRDefault="00B879FD" w:rsidP="00B879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879FD">
              <w:rPr>
                <w:rFonts w:ascii="Times New Roman" w:hAnsi="Times New Roman"/>
                <w:sz w:val="24"/>
              </w:rPr>
              <w:t>А.П. Якимчук - председатель постоянной комиссии Думы</w:t>
            </w:r>
          </w:p>
        </w:tc>
      </w:tr>
      <w:tr w:rsidR="00501062">
        <w:trPr>
          <w:trHeight w:val="866"/>
        </w:trPr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062" w:rsidRPr="00501062" w:rsidRDefault="00501062" w:rsidP="0050106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01062">
              <w:rPr>
                <w:rFonts w:ascii="Times New Roman" w:hAnsi="Times New Roman"/>
                <w:sz w:val="24"/>
              </w:rPr>
              <w:t>10.2</w:t>
            </w:r>
            <w:r>
              <w:rPr>
                <w:rFonts w:ascii="Times New Roman" w:hAnsi="Times New Roman"/>
                <w:sz w:val="24"/>
              </w:rPr>
              <w:t>5</w:t>
            </w:r>
            <w:r w:rsidRPr="00501062">
              <w:rPr>
                <w:rFonts w:ascii="Times New Roman" w:hAnsi="Times New Roman"/>
                <w:sz w:val="24"/>
              </w:rPr>
              <w:t>-10.</w:t>
            </w:r>
            <w:r>
              <w:rPr>
                <w:rFonts w:ascii="Times New Roman" w:hAnsi="Times New Roman"/>
                <w:sz w:val="24"/>
              </w:rPr>
              <w:t>35</w:t>
            </w:r>
          </w:p>
          <w:p w:rsidR="00501062" w:rsidRPr="00B879FD" w:rsidRDefault="00501062" w:rsidP="0050106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01062">
              <w:rPr>
                <w:rFonts w:ascii="Times New Roman" w:hAnsi="Times New Roman"/>
                <w:sz w:val="24"/>
              </w:rPr>
              <w:t xml:space="preserve">Вопрос </w:t>
            </w: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7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062" w:rsidRPr="00501062" w:rsidRDefault="00501062" w:rsidP="00501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01062">
              <w:rPr>
                <w:rFonts w:ascii="Times New Roman" w:hAnsi="Times New Roman"/>
                <w:sz w:val="24"/>
              </w:rPr>
              <w:t>О награждении Почетной грамотой Думы Хасанского муниципального округа Приморского края</w:t>
            </w:r>
          </w:p>
          <w:p w:rsidR="00501062" w:rsidRPr="00501062" w:rsidRDefault="00501062" w:rsidP="00501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501062" w:rsidRPr="00501062" w:rsidRDefault="00501062" w:rsidP="00501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01062">
              <w:rPr>
                <w:rFonts w:ascii="Times New Roman" w:hAnsi="Times New Roman"/>
                <w:sz w:val="24"/>
              </w:rPr>
              <w:t>Докладывает:</w:t>
            </w:r>
          </w:p>
          <w:p w:rsidR="00501062" w:rsidRPr="004F0DAA" w:rsidRDefault="00501062" w:rsidP="00501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01062">
              <w:rPr>
                <w:rFonts w:ascii="Times New Roman" w:hAnsi="Times New Roman"/>
                <w:sz w:val="24"/>
              </w:rPr>
              <w:t>А.П. Якимчук - председатель постоянной комиссии Думы</w:t>
            </w:r>
          </w:p>
        </w:tc>
      </w:tr>
      <w:tr w:rsidR="00501062">
        <w:trPr>
          <w:trHeight w:val="866"/>
        </w:trPr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062" w:rsidRPr="00501062" w:rsidRDefault="00501062" w:rsidP="0050106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01062">
              <w:rPr>
                <w:rFonts w:ascii="Times New Roman" w:hAnsi="Times New Roman"/>
                <w:sz w:val="24"/>
              </w:rPr>
              <w:t>10.</w:t>
            </w:r>
            <w:r>
              <w:rPr>
                <w:rFonts w:ascii="Times New Roman" w:hAnsi="Times New Roman"/>
                <w:sz w:val="24"/>
              </w:rPr>
              <w:t>35</w:t>
            </w:r>
            <w:r w:rsidRPr="00501062">
              <w:rPr>
                <w:rFonts w:ascii="Times New Roman" w:hAnsi="Times New Roman"/>
                <w:sz w:val="24"/>
              </w:rPr>
              <w:t>-10.</w:t>
            </w:r>
            <w:r>
              <w:rPr>
                <w:rFonts w:ascii="Times New Roman" w:hAnsi="Times New Roman"/>
                <w:sz w:val="24"/>
              </w:rPr>
              <w:t>4</w:t>
            </w:r>
            <w:r w:rsidRPr="00501062">
              <w:rPr>
                <w:rFonts w:ascii="Times New Roman" w:hAnsi="Times New Roman"/>
                <w:sz w:val="24"/>
              </w:rPr>
              <w:t>5</w:t>
            </w:r>
          </w:p>
          <w:p w:rsidR="00501062" w:rsidRPr="00B879FD" w:rsidRDefault="00501062" w:rsidP="0050106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01062">
              <w:rPr>
                <w:rFonts w:ascii="Times New Roman" w:hAnsi="Times New Roman"/>
                <w:sz w:val="24"/>
              </w:rPr>
              <w:t xml:space="preserve">Вопрос </w:t>
            </w: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7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062" w:rsidRPr="00501062" w:rsidRDefault="00501062" w:rsidP="00501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01062">
              <w:rPr>
                <w:rFonts w:ascii="Times New Roman" w:hAnsi="Times New Roman"/>
                <w:sz w:val="24"/>
              </w:rPr>
              <w:t>О награждении Почетной грамотой Думы Хасанского муниципального округа Приморского края</w:t>
            </w:r>
          </w:p>
          <w:p w:rsidR="00501062" w:rsidRPr="00501062" w:rsidRDefault="00501062" w:rsidP="00501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501062" w:rsidRPr="00501062" w:rsidRDefault="00501062" w:rsidP="00501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01062">
              <w:rPr>
                <w:rFonts w:ascii="Times New Roman" w:hAnsi="Times New Roman"/>
                <w:sz w:val="24"/>
              </w:rPr>
              <w:t>Докладывает:</w:t>
            </w:r>
          </w:p>
          <w:p w:rsidR="00501062" w:rsidRPr="004F0DAA" w:rsidRDefault="00501062" w:rsidP="00501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01062">
              <w:rPr>
                <w:rFonts w:ascii="Times New Roman" w:hAnsi="Times New Roman"/>
                <w:sz w:val="24"/>
              </w:rPr>
              <w:t>А.П. Якимчук - председатель постоянной комиссии Думы</w:t>
            </w:r>
          </w:p>
        </w:tc>
      </w:tr>
      <w:tr w:rsidR="00501062">
        <w:trPr>
          <w:trHeight w:val="866"/>
        </w:trPr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062" w:rsidRPr="00501062" w:rsidRDefault="00501062" w:rsidP="0050106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01062">
              <w:rPr>
                <w:rFonts w:ascii="Times New Roman" w:hAnsi="Times New Roman"/>
                <w:sz w:val="24"/>
              </w:rPr>
              <w:t>10.</w:t>
            </w:r>
            <w:r>
              <w:rPr>
                <w:rFonts w:ascii="Times New Roman" w:hAnsi="Times New Roman"/>
                <w:sz w:val="24"/>
              </w:rPr>
              <w:t>45</w:t>
            </w:r>
            <w:r w:rsidRPr="00501062">
              <w:rPr>
                <w:rFonts w:ascii="Times New Roman" w:hAnsi="Times New Roman"/>
                <w:sz w:val="24"/>
              </w:rPr>
              <w:t>-10.</w:t>
            </w:r>
            <w:r>
              <w:rPr>
                <w:rFonts w:ascii="Times New Roman" w:hAnsi="Times New Roman"/>
                <w:sz w:val="24"/>
              </w:rPr>
              <w:t>55</w:t>
            </w:r>
          </w:p>
          <w:p w:rsidR="00501062" w:rsidRPr="00B879FD" w:rsidRDefault="00501062" w:rsidP="0050106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01062">
              <w:rPr>
                <w:rFonts w:ascii="Times New Roman" w:hAnsi="Times New Roman"/>
                <w:sz w:val="24"/>
              </w:rPr>
              <w:t xml:space="preserve">Вопрос </w:t>
            </w: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7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062" w:rsidRPr="00501062" w:rsidRDefault="00501062" w:rsidP="00501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01062">
              <w:rPr>
                <w:rFonts w:ascii="Times New Roman" w:hAnsi="Times New Roman"/>
                <w:sz w:val="24"/>
              </w:rPr>
              <w:t>О награждении Почетной грамотой Думы Хасанского муниципального округа Приморского края</w:t>
            </w:r>
          </w:p>
          <w:p w:rsidR="00501062" w:rsidRPr="00501062" w:rsidRDefault="00501062" w:rsidP="00501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501062" w:rsidRPr="00501062" w:rsidRDefault="00501062" w:rsidP="00501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01062">
              <w:rPr>
                <w:rFonts w:ascii="Times New Roman" w:hAnsi="Times New Roman"/>
                <w:sz w:val="24"/>
              </w:rPr>
              <w:t>Докладывает:</w:t>
            </w:r>
          </w:p>
          <w:p w:rsidR="00501062" w:rsidRPr="004F0DAA" w:rsidRDefault="00501062" w:rsidP="00501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01062">
              <w:rPr>
                <w:rFonts w:ascii="Times New Roman" w:hAnsi="Times New Roman"/>
                <w:sz w:val="24"/>
              </w:rPr>
              <w:t>А.П. Якимчук - председатель постоянной комиссии Думы</w:t>
            </w:r>
            <w:bookmarkStart w:id="0" w:name="_GoBack"/>
            <w:bookmarkEnd w:id="0"/>
          </w:p>
        </w:tc>
      </w:tr>
      <w:tr w:rsidR="00983F67">
        <w:trPr>
          <w:trHeight w:val="866"/>
        </w:trPr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F67" w:rsidRDefault="007F0B3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  <w:r w:rsidR="00501062">
              <w:rPr>
                <w:rFonts w:ascii="Times New Roman" w:hAnsi="Times New Roman"/>
              </w:rPr>
              <w:t>55</w:t>
            </w:r>
            <w:r w:rsidR="002C5EBD">
              <w:rPr>
                <w:rFonts w:ascii="Times New Roman" w:hAnsi="Times New Roman"/>
              </w:rPr>
              <w:t xml:space="preserve"> </w:t>
            </w:r>
            <w:r w:rsidR="00C74CCA">
              <w:rPr>
                <w:rFonts w:ascii="Times New Roman" w:hAnsi="Times New Roman"/>
              </w:rPr>
              <w:t>-</w:t>
            </w:r>
          </w:p>
          <w:p w:rsidR="00983F67" w:rsidRDefault="00983F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7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F67" w:rsidRDefault="00C74CC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Разное</w:t>
            </w:r>
          </w:p>
          <w:p w:rsidR="00983F67" w:rsidRDefault="00983F6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983F67" w:rsidRDefault="00983F6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983F67" w:rsidRDefault="00983F67"/>
    <w:p w:rsidR="00BD662E" w:rsidRDefault="00BD662E"/>
    <w:p w:rsidR="00983F67" w:rsidRDefault="00C74CC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Председатель постоянной комиссии Думы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F93678">
        <w:rPr>
          <w:rFonts w:ascii="Times New Roman" w:hAnsi="Times New Roman"/>
        </w:rPr>
        <w:t>А.П. Якимчук</w:t>
      </w:r>
    </w:p>
    <w:sectPr w:rsidR="00983F67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F67"/>
    <w:rsid w:val="00017B0A"/>
    <w:rsid w:val="00063AD2"/>
    <w:rsid w:val="000C50F1"/>
    <w:rsid w:val="00154E3B"/>
    <w:rsid w:val="001A0BFE"/>
    <w:rsid w:val="001B7764"/>
    <w:rsid w:val="002C5EBD"/>
    <w:rsid w:val="00352150"/>
    <w:rsid w:val="00366412"/>
    <w:rsid w:val="003B576B"/>
    <w:rsid w:val="00486B59"/>
    <w:rsid w:val="004F0DAA"/>
    <w:rsid w:val="00501062"/>
    <w:rsid w:val="0051276E"/>
    <w:rsid w:val="00666080"/>
    <w:rsid w:val="006E0CBD"/>
    <w:rsid w:val="006F6123"/>
    <w:rsid w:val="00747401"/>
    <w:rsid w:val="00762F8C"/>
    <w:rsid w:val="007F0B33"/>
    <w:rsid w:val="00983F67"/>
    <w:rsid w:val="009B2AA6"/>
    <w:rsid w:val="00A320B6"/>
    <w:rsid w:val="00A3670C"/>
    <w:rsid w:val="00A44479"/>
    <w:rsid w:val="00A61E8E"/>
    <w:rsid w:val="00A72C4D"/>
    <w:rsid w:val="00A95CC1"/>
    <w:rsid w:val="00AE319E"/>
    <w:rsid w:val="00B0787B"/>
    <w:rsid w:val="00B45682"/>
    <w:rsid w:val="00B86DDE"/>
    <w:rsid w:val="00B879FD"/>
    <w:rsid w:val="00BA5807"/>
    <w:rsid w:val="00BB319D"/>
    <w:rsid w:val="00BD662E"/>
    <w:rsid w:val="00BF19C7"/>
    <w:rsid w:val="00BF6D08"/>
    <w:rsid w:val="00C32690"/>
    <w:rsid w:val="00C74CCA"/>
    <w:rsid w:val="00D478EB"/>
    <w:rsid w:val="00D762DC"/>
    <w:rsid w:val="00DA4E79"/>
    <w:rsid w:val="00F4428B"/>
    <w:rsid w:val="00F93678"/>
    <w:rsid w:val="00FA23F4"/>
    <w:rsid w:val="00FD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Calibri" w:hAnsi="Calibri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Calibri" w:hAnsi="Calibri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8">
    <w:name w:val="No Spacing"/>
    <w:uiPriority w:val="1"/>
    <w:qFormat/>
    <w:rsid w:val="00F93678"/>
    <w:pPr>
      <w:spacing w:after="0" w:line="240" w:lineRule="auto"/>
    </w:pPr>
    <w:rPr>
      <w:rFonts w:ascii="Calibri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Calibri" w:hAnsi="Calibri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Calibri" w:hAnsi="Calibri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8">
    <w:name w:val="No Spacing"/>
    <w:uiPriority w:val="1"/>
    <w:qFormat/>
    <w:rsid w:val="00F93678"/>
    <w:pPr>
      <w:spacing w:after="0" w:line="240" w:lineRule="auto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86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45</cp:revision>
  <cp:lastPrinted>2024-07-17T00:45:00Z</cp:lastPrinted>
  <dcterms:created xsi:type="dcterms:W3CDTF">2023-01-13T01:31:00Z</dcterms:created>
  <dcterms:modified xsi:type="dcterms:W3CDTF">2024-09-30T06:38:00Z</dcterms:modified>
</cp:coreProperties>
</file>