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0A" w:rsidRPr="006B0E19" w:rsidRDefault="00CC510A" w:rsidP="00CC510A">
      <w:pPr>
        <w:tabs>
          <w:tab w:val="left" w:pos="2790"/>
          <w:tab w:val="center" w:pos="51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B0E19">
        <w:rPr>
          <w:rFonts w:ascii="Times New Roman" w:hAnsi="Times New Roman"/>
          <w:b/>
          <w:sz w:val="36"/>
          <w:szCs w:val="36"/>
        </w:rPr>
        <w:t>Повестка дня</w:t>
      </w:r>
    </w:p>
    <w:p w:rsidR="00CC510A" w:rsidRPr="00237EB8" w:rsidRDefault="00526D29" w:rsidP="001E33CE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Двадцать </w:t>
      </w:r>
      <w:r w:rsidR="004736DD">
        <w:rPr>
          <w:rFonts w:ascii="Times New Roman" w:hAnsi="Times New Roman"/>
          <w:b/>
          <w:sz w:val="24"/>
          <w:szCs w:val="24"/>
        </w:rPr>
        <w:t>шестого</w:t>
      </w:r>
      <w:bookmarkStart w:id="0" w:name="_GoBack"/>
      <w:bookmarkEnd w:id="0"/>
      <w:r w:rsidR="00CC510A" w:rsidRPr="00237EB8">
        <w:rPr>
          <w:rFonts w:ascii="Times New Roman" w:hAnsi="Times New Roman"/>
          <w:b/>
          <w:sz w:val="24"/>
          <w:szCs w:val="24"/>
        </w:rPr>
        <w:t xml:space="preserve"> заседания постоянной комиссии </w:t>
      </w:r>
      <w:r w:rsidR="000A0560">
        <w:rPr>
          <w:rFonts w:ascii="Times New Roman" w:hAnsi="Times New Roman"/>
          <w:b/>
          <w:sz w:val="24"/>
          <w:szCs w:val="24"/>
        </w:rPr>
        <w:t xml:space="preserve">Думы </w:t>
      </w:r>
      <w:r w:rsidR="00CC510A">
        <w:rPr>
          <w:rFonts w:ascii="Times New Roman" w:hAnsi="Times New Roman"/>
          <w:b/>
          <w:sz w:val="24"/>
          <w:szCs w:val="24"/>
        </w:rPr>
        <w:t xml:space="preserve">по </w:t>
      </w:r>
      <w:r w:rsidR="000A0560">
        <w:rPr>
          <w:rFonts w:ascii="Times New Roman" w:hAnsi="Times New Roman"/>
          <w:b/>
          <w:sz w:val="24"/>
          <w:szCs w:val="24"/>
        </w:rPr>
        <w:t>реформе муниципального управления, регламенту, законности и правопорядку</w:t>
      </w:r>
      <w:r w:rsidR="001E33CE">
        <w:rPr>
          <w:rFonts w:ascii="Times New Roman" w:hAnsi="Times New Roman"/>
          <w:b/>
          <w:sz w:val="24"/>
          <w:szCs w:val="24"/>
        </w:rPr>
        <w:t xml:space="preserve"> </w:t>
      </w:r>
      <w:r w:rsidR="00CC510A">
        <w:rPr>
          <w:rFonts w:ascii="Times New Roman" w:hAnsi="Times New Roman"/>
          <w:b/>
          <w:sz w:val="24"/>
          <w:szCs w:val="24"/>
        </w:rPr>
        <w:t>первого</w:t>
      </w:r>
      <w:r w:rsidR="00CC510A" w:rsidRPr="00237EB8">
        <w:rPr>
          <w:rFonts w:ascii="Times New Roman" w:hAnsi="Times New Roman"/>
          <w:b/>
          <w:sz w:val="24"/>
          <w:szCs w:val="24"/>
        </w:rPr>
        <w:t xml:space="preserve">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07"/>
        <w:gridCol w:w="4664"/>
      </w:tblGrid>
      <w:tr w:rsidR="00CC510A" w:rsidRPr="00D5199B" w:rsidTr="009B5D7D">
        <w:trPr>
          <w:trHeight w:val="645"/>
          <w:jc w:val="center"/>
        </w:trPr>
        <w:tc>
          <w:tcPr>
            <w:tcW w:w="4681" w:type="dxa"/>
            <w:gridSpan w:val="2"/>
          </w:tcPr>
          <w:p w:rsidR="00CC510A" w:rsidRPr="00D5199B" w:rsidRDefault="009E1249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</w:t>
            </w:r>
            <w:r w:rsidR="00277559">
              <w:rPr>
                <w:rFonts w:ascii="Times New Roman" w:hAnsi="Times New Roman"/>
                <w:sz w:val="24"/>
                <w:szCs w:val="24"/>
              </w:rPr>
              <w:t>.</w:t>
            </w:r>
            <w:r w:rsidR="00CC510A">
              <w:rPr>
                <w:rFonts w:ascii="Times New Roman" w:hAnsi="Times New Roman"/>
                <w:sz w:val="24"/>
                <w:szCs w:val="24"/>
              </w:rPr>
              <w:t>202</w:t>
            </w:r>
            <w:r w:rsidR="00526D29">
              <w:rPr>
                <w:rFonts w:ascii="Times New Roman" w:hAnsi="Times New Roman"/>
                <w:sz w:val="24"/>
                <w:szCs w:val="24"/>
              </w:rPr>
              <w:t>4</w:t>
            </w:r>
            <w:r w:rsidR="007F32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510A" w:rsidRPr="009E1249" w:rsidRDefault="00CC510A" w:rsidP="00526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пгт Славянка</w:t>
            </w:r>
          </w:p>
        </w:tc>
        <w:tc>
          <w:tcPr>
            <w:tcW w:w="4664" w:type="dxa"/>
          </w:tcPr>
          <w:p w:rsidR="00CC510A" w:rsidRPr="00D5199B" w:rsidRDefault="000A0560" w:rsidP="00AB39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="00BF5789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="00BF5789">
              <w:rPr>
                <w:rFonts w:ascii="Times New Roman" w:hAnsi="Times New Roman"/>
                <w:sz w:val="24"/>
                <w:szCs w:val="24"/>
              </w:rPr>
              <w:t>-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 w:rsidR="00BF5789">
              <w:rPr>
                <w:rFonts w:ascii="Times New Roman" w:hAnsi="Times New Roman"/>
                <w:sz w:val="24"/>
                <w:szCs w:val="24"/>
              </w:rPr>
              <w:t>0</w:t>
            </w:r>
            <w:r w:rsidR="00CC510A" w:rsidRPr="00D519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C510A" w:rsidRPr="00D5199B" w:rsidRDefault="00CC510A" w:rsidP="007F32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3270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CC510A" w:rsidRPr="00D5199B" w:rsidTr="001E33CE">
        <w:trPr>
          <w:trHeight w:val="486"/>
          <w:jc w:val="center"/>
        </w:trPr>
        <w:tc>
          <w:tcPr>
            <w:tcW w:w="1574" w:type="dxa"/>
          </w:tcPr>
          <w:p w:rsidR="00CC510A" w:rsidRPr="00D5199B" w:rsidRDefault="00BF5789" w:rsidP="0016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1" w:type="dxa"/>
            <w:gridSpan w:val="2"/>
          </w:tcPr>
          <w:p w:rsidR="00CC510A" w:rsidRPr="00D5199B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Утверждение повестки 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C510A" w:rsidRPr="00D5199B" w:rsidTr="00526D29">
        <w:trPr>
          <w:trHeight w:val="1743"/>
          <w:jc w:val="center"/>
        </w:trPr>
        <w:tc>
          <w:tcPr>
            <w:tcW w:w="1574" w:type="dxa"/>
          </w:tcPr>
          <w:p w:rsidR="00CC510A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 w:rsidR="00BF578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C510A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7771" w:type="dxa"/>
            <w:gridSpan w:val="2"/>
          </w:tcPr>
          <w:p w:rsidR="001613CA" w:rsidRDefault="009E1249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249">
              <w:rPr>
                <w:rFonts w:ascii="Times New Roman" w:hAnsi="Times New Roman"/>
              </w:rPr>
              <w:t xml:space="preserve">О протесте Владивостокского межрайонного природоохранного прокурора на Решение Думы Хасанского муниципального района от 30.10.2012 № 501 «О Нормативном правовом акте «Об организации мероприятий </w:t>
            </w:r>
            <w:proofErr w:type="spellStart"/>
            <w:r w:rsidRPr="009E1249">
              <w:rPr>
                <w:rFonts w:ascii="Times New Roman" w:hAnsi="Times New Roman"/>
              </w:rPr>
              <w:t>межпоселенческого</w:t>
            </w:r>
            <w:proofErr w:type="spellEnd"/>
            <w:r w:rsidRPr="009E1249">
              <w:rPr>
                <w:rFonts w:ascii="Times New Roman" w:hAnsi="Times New Roman"/>
              </w:rPr>
              <w:t xml:space="preserve"> характера по охране окружающей среды на территории Хасанского муниципального района»».</w:t>
            </w:r>
          </w:p>
          <w:p w:rsidR="009E1249" w:rsidRDefault="009E1249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5789" w:rsidRDefault="009E1249" w:rsidP="004E02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249">
              <w:rPr>
                <w:rFonts w:ascii="Times New Roman" w:hAnsi="Times New Roman"/>
              </w:rPr>
              <w:t>Докладывает: Войтюк Р.Б. – председатель постоянной комиссии Думы Хасанского муниципального округа</w:t>
            </w:r>
            <w:r w:rsidR="00526D29" w:rsidRPr="00856A96">
              <w:rPr>
                <w:rFonts w:ascii="Times New Roman" w:hAnsi="Times New Roman"/>
              </w:rPr>
              <w:t xml:space="preserve"> </w:t>
            </w:r>
          </w:p>
          <w:p w:rsidR="007F3270" w:rsidRDefault="007F3270" w:rsidP="00526D29">
            <w:pPr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ab/>
            </w:r>
            <w:r w:rsidRPr="00926AD3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</w:p>
          <w:p w:rsidR="00A272C1" w:rsidRPr="00D5199B" w:rsidRDefault="00A272C1" w:rsidP="007F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D3" w:rsidRPr="00D5199B" w:rsidTr="00526D29">
        <w:trPr>
          <w:trHeight w:val="2030"/>
          <w:jc w:val="center"/>
        </w:trPr>
        <w:tc>
          <w:tcPr>
            <w:tcW w:w="1574" w:type="dxa"/>
          </w:tcPr>
          <w:p w:rsidR="00926AD3" w:rsidRP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</w:t>
            </w:r>
            <w:r w:rsidR="003C72B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Вопрос 2</w:t>
            </w:r>
          </w:p>
        </w:tc>
        <w:tc>
          <w:tcPr>
            <w:tcW w:w="7771" w:type="dxa"/>
            <w:gridSpan w:val="2"/>
          </w:tcPr>
          <w:p w:rsidR="009E1249" w:rsidRPr="009E1249" w:rsidRDefault="009E1249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249">
              <w:rPr>
                <w:rFonts w:ascii="Times New Roman" w:hAnsi="Times New Roman"/>
              </w:rPr>
              <w:t xml:space="preserve">О внесении на рассмотрение администрации Хасанского муниципального округа Приморского края инициативных предложениях избирателей, подлежащих реализации на территории Хасанского муниципального округа в 2024 году. </w:t>
            </w:r>
          </w:p>
          <w:p w:rsidR="009E1249" w:rsidRPr="009E1249" w:rsidRDefault="009E1249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1249" w:rsidRPr="009E1249" w:rsidRDefault="009E1249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249">
              <w:rPr>
                <w:rFonts w:ascii="Times New Roman" w:hAnsi="Times New Roman"/>
              </w:rPr>
              <w:t xml:space="preserve">Докладывает: </w:t>
            </w:r>
          </w:p>
          <w:p w:rsidR="00926AD3" w:rsidRPr="00526D29" w:rsidRDefault="009E1249" w:rsidP="009E12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249">
              <w:rPr>
                <w:rFonts w:ascii="Times New Roman" w:hAnsi="Times New Roman"/>
              </w:rPr>
              <w:t>Войтюк Р.Б. – председатель постоянной комиссии Думы Хасанского муниципального округа</w:t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="00926AD3"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</w:p>
        </w:tc>
      </w:tr>
    </w:tbl>
    <w:p w:rsidR="00526D29" w:rsidRDefault="00526D2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1249" w:rsidRDefault="009E124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29" w:rsidRDefault="00526D2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0294" w:rsidRPr="00CC510A" w:rsidRDefault="00CC510A" w:rsidP="001E3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510A">
        <w:rPr>
          <w:rFonts w:ascii="Times New Roman" w:hAnsi="Times New Roman"/>
          <w:sz w:val="24"/>
          <w:szCs w:val="24"/>
        </w:rPr>
        <w:t xml:space="preserve">Председатель постоянной комиссии Думы </w:t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="000A0560">
        <w:rPr>
          <w:rFonts w:ascii="Times New Roman" w:hAnsi="Times New Roman"/>
          <w:sz w:val="24"/>
          <w:szCs w:val="24"/>
        </w:rPr>
        <w:t>Р.Б. Войтюк</w:t>
      </w:r>
    </w:p>
    <w:sectPr w:rsidR="00E80294" w:rsidRPr="00CC510A" w:rsidSect="00403E3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214"/>
    <w:rsid w:val="00054FFF"/>
    <w:rsid w:val="00097893"/>
    <w:rsid w:val="000A0560"/>
    <w:rsid w:val="000B2A9C"/>
    <w:rsid w:val="000D3B17"/>
    <w:rsid w:val="000E2433"/>
    <w:rsid w:val="000F41E2"/>
    <w:rsid w:val="00110745"/>
    <w:rsid w:val="001613CA"/>
    <w:rsid w:val="00163D6A"/>
    <w:rsid w:val="001651BC"/>
    <w:rsid w:val="001E33CE"/>
    <w:rsid w:val="00277559"/>
    <w:rsid w:val="002B0FFA"/>
    <w:rsid w:val="00317F7D"/>
    <w:rsid w:val="00397F2A"/>
    <w:rsid w:val="003B2054"/>
    <w:rsid w:val="003C72B1"/>
    <w:rsid w:val="003F00A5"/>
    <w:rsid w:val="004022D3"/>
    <w:rsid w:val="0040347B"/>
    <w:rsid w:val="00403E3C"/>
    <w:rsid w:val="004736DD"/>
    <w:rsid w:val="004D2214"/>
    <w:rsid w:val="004E0294"/>
    <w:rsid w:val="00526D29"/>
    <w:rsid w:val="00546967"/>
    <w:rsid w:val="00560D4A"/>
    <w:rsid w:val="005645B8"/>
    <w:rsid w:val="005F4EE8"/>
    <w:rsid w:val="00640AF5"/>
    <w:rsid w:val="00662B67"/>
    <w:rsid w:val="006823CA"/>
    <w:rsid w:val="006C311F"/>
    <w:rsid w:val="006C3F8E"/>
    <w:rsid w:val="00795ECA"/>
    <w:rsid w:val="007F3270"/>
    <w:rsid w:val="0080153C"/>
    <w:rsid w:val="00841010"/>
    <w:rsid w:val="00872A40"/>
    <w:rsid w:val="008A325F"/>
    <w:rsid w:val="00926AD3"/>
    <w:rsid w:val="00965C62"/>
    <w:rsid w:val="009B5D7D"/>
    <w:rsid w:val="009B71E7"/>
    <w:rsid w:val="009C67CB"/>
    <w:rsid w:val="009E1249"/>
    <w:rsid w:val="00A272C1"/>
    <w:rsid w:val="00A80F7A"/>
    <w:rsid w:val="00AF5DEC"/>
    <w:rsid w:val="00B10815"/>
    <w:rsid w:val="00B37768"/>
    <w:rsid w:val="00B91F41"/>
    <w:rsid w:val="00BB35D6"/>
    <w:rsid w:val="00BD34F4"/>
    <w:rsid w:val="00BF5789"/>
    <w:rsid w:val="00CC510A"/>
    <w:rsid w:val="00CE7FDE"/>
    <w:rsid w:val="00D601C8"/>
    <w:rsid w:val="00DA53FA"/>
    <w:rsid w:val="00DD06BE"/>
    <w:rsid w:val="00DD45C2"/>
    <w:rsid w:val="00E44291"/>
    <w:rsid w:val="00E80294"/>
    <w:rsid w:val="00EB6A02"/>
    <w:rsid w:val="00ED7BFD"/>
    <w:rsid w:val="00F631E2"/>
    <w:rsid w:val="00F83951"/>
    <w:rsid w:val="00FC6687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601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040BB-9287-4160-BF28-D2B3005A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2024-04-11T05:25:00Z</cp:lastPrinted>
  <dcterms:created xsi:type="dcterms:W3CDTF">2024-07-20T00:34:00Z</dcterms:created>
  <dcterms:modified xsi:type="dcterms:W3CDTF">2024-07-22T04:55:00Z</dcterms:modified>
</cp:coreProperties>
</file>