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F67" w:rsidRPr="000174B2" w:rsidRDefault="00C74CCA" w:rsidP="00403034">
      <w:pPr>
        <w:jc w:val="center"/>
        <w:rPr>
          <w:rFonts w:ascii="Times New Roman" w:hAnsi="Times New Roman"/>
          <w:b/>
        </w:rPr>
      </w:pPr>
      <w:r w:rsidRPr="000174B2">
        <w:rPr>
          <w:rFonts w:ascii="Times New Roman" w:hAnsi="Times New Roman"/>
          <w:b/>
        </w:rPr>
        <w:t>Повестка дня</w:t>
      </w:r>
    </w:p>
    <w:p w:rsidR="00983F67" w:rsidRDefault="00460F7C" w:rsidP="00F9367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Двадцать </w:t>
      </w:r>
      <w:r w:rsidR="00F877DC">
        <w:rPr>
          <w:rFonts w:ascii="Times New Roman" w:hAnsi="Times New Roman"/>
          <w:b/>
          <w:sz w:val="24"/>
        </w:rPr>
        <w:t>второе</w:t>
      </w:r>
      <w:r w:rsidR="003748AF">
        <w:rPr>
          <w:rFonts w:ascii="Times New Roman" w:hAnsi="Times New Roman"/>
          <w:b/>
          <w:sz w:val="24"/>
        </w:rPr>
        <w:t xml:space="preserve"> </w:t>
      </w:r>
      <w:r w:rsidR="00C74CCA">
        <w:rPr>
          <w:rFonts w:ascii="Times New Roman" w:hAnsi="Times New Roman"/>
          <w:b/>
          <w:sz w:val="24"/>
        </w:rPr>
        <w:t xml:space="preserve">заседания постоянной комиссии Думы </w:t>
      </w:r>
      <w:r w:rsidR="00F93678">
        <w:rPr>
          <w:rFonts w:ascii="Times New Roman" w:hAnsi="Times New Roman"/>
          <w:b/>
          <w:sz w:val="24"/>
        </w:rPr>
        <w:t xml:space="preserve">по </w:t>
      </w:r>
      <w:r w:rsidR="003748AF">
        <w:rPr>
          <w:rFonts w:ascii="Times New Roman" w:hAnsi="Times New Roman"/>
          <w:b/>
          <w:sz w:val="24"/>
        </w:rPr>
        <w:t>собственности, приватизации, градостроительству и земельным вопросам</w:t>
      </w:r>
      <w:r w:rsidR="00F93678">
        <w:rPr>
          <w:rFonts w:ascii="Times New Roman" w:hAnsi="Times New Roman"/>
          <w:b/>
          <w:sz w:val="24"/>
        </w:rPr>
        <w:t>.</w:t>
      </w:r>
    </w:p>
    <w:p w:rsidR="00983F67" w:rsidRDefault="00983F6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4"/>
        <w:gridCol w:w="3107"/>
        <w:gridCol w:w="4664"/>
      </w:tblGrid>
      <w:tr w:rsidR="00983F67">
        <w:trPr>
          <w:trHeight w:val="645"/>
        </w:trPr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67" w:rsidRDefault="00F877D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22.07</w:t>
            </w:r>
            <w:r w:rsidR="003A2878">
              <w:rPr>
                <w:rFonts w:ascii="Times New Roman" w:hAnsi="Times New Roman"/>
                <w:sz w:val="24"/>
              </w:rPr>
              <w:t>.2024</w:t>
            </w:r>
          </w:p>
          <w:p w:rsidR="00983F67" w:rsidRDefault="00C74C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пгт Славянка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67" w:rsidRDefault="00C74C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Начало в 1</w:t>
            </w:r>
            <w:r w:rsidR="00F877DC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</w:t>
            </w:r>
            <w:r w:rsidR="00C216A0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 часов</w:t>
            </w:r>
          </w:p>
          <w:p w:rsidR="00983F67" w:rsidRDefault="00C74CCA" w:rsidP="008B55A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r w:rsidR="008B55A6">
              <w:rPr>
                <w:rFonts w:ascii="Times New Roman" w:hAnsi="Times New Roman"/>
                <w:sz w:val="24"/>
              </w:rPr>
              <w:t>316</w:t>
            </w:r>
          </w:p>
        </w:tc>
      </w:tr>
      <w:tr w:rsidR="00983F67">
        <w:trPr>
          <w:trHeight w:val="866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67" w:rsidRDefault="00C74CCA" w:rsidP="00C216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9421A7">
              <w:rPr>
                <w:rFonts w:ascii="Times New Roman" w:hAnsi="Times New Roman"/>
                <w:sz w:val="24"/>
                <w:lang w:val="en-GB"/>
              </w:rPr>
              <w:t>0</w:t>
            </w:r>
            <w:r>
              <w:rPr>
                <w:rFonts w:ascii="Times New Roman" w:hAnsi="Times New Roman"/>
                <w:sz w:val="24"/>
              </w:rPr>
              <w:t>.</w:t>
            </w:r>
            <w:r w:rsidR="00C216A0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0-1</w:t>
            </w:r>
            <w:r w:rsidR="009421A7">
              <w:rPr>
                <w:rFonts w:ascii="Times New Roman" w:hAnsi="Times New Roman"/>
                <w:sz w:val="24"/>
                <w:lang w:val="en-GB"/>
              </w:rPr>
              <w:t>0</w:t>
            </w:r>
            <w:r>
              <w:rPr>
                <w:rFonts w:ascii="Times New Roman" w:hAnsi="Times New Roman"/>
                <w:sz w:val="24"/>
              </w:rPr>
              <w:t>.</w:t>
            </w:r>
            <w:r w:rsidR="00C216A0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67" w:rsidRDefault="00C74C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Утверждение повестки дня</w:t>
            </w:r>
          </w:p>
        </w:tc>
      </w:tr>
      <w:tr w:rsidR="00983F67">
        <w:trPr>
          <w:trHeight w:val="866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67" w:rsidRDefault="00A444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9421A7">
              <w:rPr>
                <w:rFonts w:ascii="Times New Roman" w:hAnsi="Times New Roman"/>
                <w:sz w:val="24"/>
                <w:lang w:val="en-GB"/>
              </w:rPr>
              <w:t>0</w:t>
            </w:r>
            <w:r>
              <w:rPr>
                <w:rFonts w:ascii="Times New Roman" w:hAnsi="Times New Roman"/>
                <w:sz w:val="24"/>
              </w:rPr>
              <w:t>.</w:t>
            </w:r>
            <w:r w:rsidR="00C216A0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5</w:t>
            </w:r>
            <w:r w:rsidR="00C74CCA">
              <w:rPr>
                <w:rFonts w:ascii="Times New Roman" w:hAnsi="Times New Roman"/>
                <w:sz w:val="24"/>
              </w:rPr>
              <w:t>-1</w:t>
            </w:r>
            <w:r w:rsidR="009421A7">
              <w:rPr>
                <w:rFonts w:ascii="Times New Roman" w:hAnsi="Times New Roman"/>
                <w:sz w:val="24"/>
                <w:lang w:val="en-GB"/>
              </w:rPr>
              <w:t>0</w:t>
            </w:r>
            <w:r w:rsidR="00C74CCA">
              <w:rPr>
                <w:rFonts w:ascii="Times New Roman" w:hAnsi="Times New Roman"/>
                <w:sz w:val="24"/>
              </w:rPr>
              <w:t>.</w:t>
            </w:r>
            <w:r w:rsidR="00C216A0">
              <w:rPr>
                <w:rFonts w:ascii="Times New Roman" w:hAnsi="Times New Roman"/>
                <w:sz w:val="24"/>
              </w:rPr>
              <w:t>15</w:t>
            </w:r>
          </w:p>
          <w:p w:rsidR="00983F67" w:rsidRDefault="00C74C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1</w:t>
            </w:r>
          </w:p>
        </w:tc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E2" w:rsidRPr="00F877DC" w:rsidRDefault="00D313B8" w:rsidP="007A56F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3B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1E3C">
              <w:rPr>
                <w:rFonts w:ascii="Times New Roman" w:hAnsi="Times New Roman"/>
                <w:sz w:val="24"/>
                <w:szCs w:val="24"/>
              </w:rPr>
              <w:t xml:space="preserve">согласовании </w:t>
            </w:r>
            <w:r w:rsidR="00460F7C">
              <w:rPr>
                <w:rFonts w:ascii="Times New Roman" w:hAnsi="Times New Roman"/>
                <w:sz w:val="24"/>
                <w:szCs w:val="24"/>
              </w:rPr>
              <w:t xml:space="preserve">передачи </w:t>
            </w:r>
            <w:r w:rsidR="00F877DC">
              <w:rPr>
                <w:rFonts w:ascii="Times New Roman" w:hAnsi="Times New Roman"/>
                <w:sz w:val="24"/>
                <w:szCs w:val="24"/>
              </w:rPr>
              <w:t xml:space="preserve">движимого имущества Хасанского муниципального округа в безвозмездное пользование «Славянскому техническому </w:t>
            </w:r>
            <w:proofErr w:type="spellStart"/>
            <w:r w:rsidR="00F877DC">
              <w:rPr>
                <w:rFonts w:ascii="Times New Roman" w:hAnsi="Times New Roman"/>
                <w:sz w:val="24"/>
                <w:szCs w:val="24"/>
              </w:rPr>
              <w:t>рыбохозяйственному</w:t>
            </w:r>
            <w:proofErr w:type="spellEnd"/>
            <w:r w:rsidR="00F877DC">
              <w:rPr>
                <w:rFonts w:ascii="Times New Roman" w:hAnsi="Times New Roman"/>
                <w:sz w:val="24"/>
                <w:szCs w:val="24"/>
              </w:rPr>
              <w:t xml:space="preserve"> колледжу»</w:t>
            </w:r>
            <w:r w:rsidR="00F877DC" w:rsidRPr="00F877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77DC">
              <w:rPr>
                <w:rFonts w:ascii="Times New Roman" w:hAnsi="Times New Roman"/>
                <w:sz w:val="24"/>
                <w:szCs w:val="24"/>
              </w:rPr>
              <w:t xml:space="preserve">филиалу федерального государственного бюджетного учреждения высшего образования </w:t>
            </w:r>
            <w:r w:rsidR="009421A7">
              <w:rPr>
                <w:rFonts w:ascii="Times New Roman" w:hAnsi="Times New Roman"/>
                <w:sz w:val="24"/>
                <w:szCs w:val="24"/>
              </w:rPr>
              <w:t>«</w:t>
            </w:r>
            <w:r w:rsidR="00F877DC">
              <w:rPr>
                <w:rFonts w:ascii="Times New Roman" w:hAnsi="Times New Roman"/>
                <w:sz w:val="24"/>
                <w:szCs w:val="24"/>
              </w:rPr>
              <w:t xml:space="preserve">Дальневосточный государственный технический </w:t>
            </w:r>
            <w:proofErr w:type="spellStart"/>
            <w:r w:rsidR="00F877DC">
              <w:rPr>
                <w:rFonts w:ascii="Times New Roman" w:hAnsi="Times New Roman"/>
                <w:sz w:val="24"/>
                <w:szCs w:val="24"/>
              </w:rPr>
              <w:t>рыбох</w:t>
            </w:r>
            <w:bookmarkStart w:id="0" w:name="_GoBack"/>
            <w:bookmarkEnd w:id="0"/>
            <w:r w:rsidR="00F877DC">
              <w:rPr>
                <w:rFonts w:ascii="Times New Roman" w:hAnsi="Times New Roman"/>
                <w:sz w:val="24"/>
                <w:szCs w:val="24"/>
              </w:rPr>
              <w:t>озяйственный</w:t>
            </w:r>
            <w:proofErr w:type="spellEnd"/>
            <w:r w:rsidR="00F877DC">
              <w:rPr>
                <w:rFonts w:ascii="Times New Roman" w:hAnsi="Times New Roman"/>
                <w:sz w:val="24"/>
                <w:szCs w:val="24"/>
              </w:rPr>
              <w:t xml:space="preserve"> университет»</w:t>
            </w:r>
          </w:p>
          <w:p w:rsidR="00D313B8" w:rsidRDefault="00D313B8" w:rsidP="004E6209">
            <w:pPr>
              <w:pStyle w:val="a8"/>
              <w:rPr>
                <w:rFonts w:ascii="Times New Roman" w:hAnsi="Times New Roman"/>
                <w:sz w:val="24"/>
              </w:rPr>
            </w:pPr>
          </w:p>
          <w:p w:rsidR="009B61E6" w:rsidRPr="005C7012" w:rsidRDefault="009B61E6" w:rsidP="009B61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7012">
              <w:rPr>
                <w:rFonts w:ascii="Times New Roman" w:hAnsi="Times New Roman"/>
                <w:sz w:val="24"/>
              </w:rPr>
              <w:t>Докладывает:</w:t>
            </w:r>
          </w:p>
          <w:p w:rsidR="00983F67" w:rsidRDefault="00C51E3C" w:rsidP="00D31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7012">
              <w:rPr>
                <w:rFonts w:ascii="Times New Roman" w:hAnsi="Times New Roman"/>
                <w:sz w:val="24"/>
              </w:rPr>
              <w:t>Н.Г. Бабич – начальник управления имущественных и земельных отношений администрации Хасанского муниципального округа.</w:t>
            </w:r>
          </w:p>
        </w:tc>
      </w:tr>
      <w:tr w:rsidR="00983F67">
        <w:trPr>
          <w:trHeight w:val="866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0" w:rsidRPr="00C216A0" w:rsidRDefault="009421A7" w:rsidP="00C216A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GB"/>
              </w:rPr>
              <w:t>0</w:t>
            </w:r>
            <w:r>
              <w:rPr>
                <w:rFonts w:ascii="Times New Roman" w:hAnsi="Times New Roman"/>
              </w:rPr>
              <w:t>.15-1</w:t>
            </w:r>
            <w:r>
              <w:rPr>
                <w:rFonts w:ascii="Times New Roman" w:hAnsi="Times New Roman"/>
                <w:lang w:val="en-GB"/>
              </w:rPr>
              <w:t>0</w:t>
            </w:r>
            <w:r w:rsidR="00C216A0">
              <w:rPr>
                <w:rFonts w:ascii="Times New Roman" w:hAnsi="Times New Roman"/>
              </w:rPr>
              <w:t>.25</w:t>
            </w:r>
          </w:p>
          <w:p w:rsidR="00983F67" w:rsidRDefault="00C216A0" w:rsidP="00C216A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216A0">
              <w:rPr>
                <w:rFonts w:ascii="Times New Roman" w:hAnsi="Times New Roman"/>
              </w:rPr>
              <w:t xml:space="preserve">Вопрос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A7" w:rsidRDefault="009421A7" w:rsidP="009421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22B">
              <w:rPr>
                <w:rFonts w:ascii="Times New Roman" w:hAnsi="Times New Roman"/>
                <w:sz w:val="24"/>
                <w:szCs w:val="24"/>
              </w:rPr>
              <w:t xml:space="preserve">О согласовании передачи </w:t>
            </w:r>
            <w:r>
              <w:rPr>
                <w:rFonts w:ascii="Times New Roman" w:hAnsi="Times New Roman"/>
                <w:sz w:val="24"/>
                <w:szCs w:val="24"/>
              </w:rPr>
              <w:t>в оперативное управление муниципальному учреждению «Хозяйственное управление администрации Хасанского муниципального округа»</w:t>
            </w:r>
            <w:r w:rsidRPr="000C6A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недвижимого имущества Хасанского муниципального округа Приморского края.</w:t>
            </w:r>
          </w:p>
          <w:p w:rsidR="000C6AE2" w:rsidRPr="004E6209" w:rsidRDefault="000C6AE2" w:rsidP="009B6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209" w:rsidRPr="005C7012" w:rsidRDefault="004E6209" w:rsidP="004E620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7012">
              <w:rPr>
                <w:rFonts w:ascii="Times New Roman" w:hAnsi="Times New Roman"/>
                <w:sz w:val="24"/>
              </w:rPr>
              <w:t>Докладывает:</w:t>
            </w:r>
          </w:p>
          <w:p w:rsidR="00983F67" w:rsidRDefault="004148BA" w:rsidP="00414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М.Н</w:t>
            </w:r>
            <w:r w:rsidR="004E6209" w:rsidRPr="005C7012"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Саенко</w:t>
            </w:r>
            <w:r w:rsidR="004E6209" w:rsidRPr="005C7012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 xml:space="preserve">заместитель </w:t>
            </w:r>
            <w:r w:rsidR="004E6209" w:rsidRPr="005C7012">
              <w:rPr>
                <w:rFonts w:ascii="Times New Roman" w:hAnsi="Times New Roman"/>
                <w:sz w:val="24"/>
              </w:rPr>
              <w:t>начальник</w:t>
            </w:r>
            <w:r>
              <w:rPr>
                <w:rFonts w:ascii="Times New Roman" w:hAnsi="Times New Roman"/>
                <w:sz w:val="24"/>
              </w:rPr>
              <w:t>а</w:t>
            </w:r>
            <w:r w:rsidR="004E6209" w:rsidRPr="005C7012">
              <w:rPr>
                <w:rFonts w:ascii="Times New Roman" w:hAnsi="Times New Roman"/>
                <w:sz w:val="24"/>
              </w:rPr>
              <w:t xml:space="preserve"> управления имущественных и земельных отношений администрации Хасанского муниципального округа.</w:t>
            </w:r>
          </w:p>
        </w:tc>
      </w:tr>
      <w:tr w:rsidR="0024342D">
        <w:trPr>
          <w:trHeight w:val="866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2D" w:rsidRDefault="004148BA" w:rsidP="009B61E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</w:t>
            </w:r>
            <w:r w:rsidR="0024342D">
              <w:rPr>
                <w:rFonts w:ascii="Times New Roman" w:hAnsi="Times New Roman"/>
              </w:rPr>
              <w:t>5-</w:t>
            </w:r>
          </w:p>
          <w:p w:rsidR="0024342D" w:rsidRDefault="0024342D" w:rsidP="009B61E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42D" w:rsidRDefault="0024342D" w:rsidP="009B61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Разное</w:t>
            </w:r>
          </w:p>
          <w:p w:rsidR="0024342D" w:rsidRDefault="0024342D" w:rsidP="009B61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79269D" w:rsidRDefault="0079269D">
      <w:pPr>
        <w:rPr>
          <w:rFonts w:ascii="Times New Roman" w:hAnsi="Times New Roman"/>
        </w:rPr>
      </w:pPr>
    </w:p>
    <w:p w:rsidR="00983F67" w:rsidRDefault="00C74CC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постоянной комиссии Думы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748AF">
        <w:rPr>
          <w:rFonts w:ascii="Times New Roman" w:hAnsi="Times New Roman"/>
        </w:rPr>
        <w:t>А.В. Яровой</w:t>
      </w:r>
    </w:p>
    <w:sectPr w:rsidR="00983F67" w:rsidSect="000174B2">
      <w:pgSz w:w="11906" w:h="16838"/>
      <w:pgMar w:top="1134" w:right="850" w:bottom="0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67"/>
    <w:rsid w:val="00003FE2"/>
    <w:rsid w:val="000174B2"/>
    <w:rsid w:val="00021F8C"/>
    <w:rsid w:val="000C6AE2"/>
    <w:rsid w:val="00144294"/>
    <w:rsid w:val="00150616"/>
    <w:rsid w:val="001D3A24"/>
    <w:rsid w:val="0024342D"/>
    <w:rsid w:val="002B060E"/>
    <w:rsid w:val="002B78CA"/>
    <w:rsid w:val="002F48F0"/>
    <w:rsid w:val="003748AF"/>
    <w:rsid w:val="003A2878"/>
    <w:rsid w:val="003E494A"/>
    <w:rsid w:val="00403034"/>
    <w:rsid w:val="00412587"/>
    <w:rsid w:val="004148BA"/>
    <w:rsid w:val="00417DC9"/>
    <w:rsid w:val="004334DE"/>
    <w:rsid w:val="00460F7C"/>
    <w:rsid w:val="00470A8A"/>
    <w:rsid w:val="004D7A6B"/>
    <w:rsid w:val="004E6209"/>
    <w:rsid w:val="005C7012"/>
    <w:rsid w:val="005F3608"/>
    <w:rsid w:val="006473D4"/>
    <w:rsid w:val="00654044"/>
    <w:rsid w:val="006D54EC"/>
    <w:rsid w:val="00762F8C"/>
    <w:rsid w:val="0079269D"/>
    <w:rsid w:val="00792786"/>
    <w:rsid w:val="00793431"/>
    <w:rsid w:val="007A56FD"/>
    <w:rsid w:val="008026B9"/>
    <w:rsid w:val="0088168B"/>
    <w:rsid w:val="0089278F"/>
    <w:rsid w:val="008B55A6"/>
    <w:rsid w:val="008E0A1F"/>
    <w:rsid w:val="009421A7"/>
    <w:rsid w:val="00971003"/>
    <w:rsid w:val="00983F67"/>
    <w:rsid w:val="00985163"/>
    <w:rsid w:val="009B2AA6"/>
    <w:rsid w:val="009B61E6"/>
    <w:rsid w:val="009C4667"/>
    <w:rsid w:val="00A10372"/>
    <w:rsid w:val="00A44479"/>
    <w:rsid w:val="00A61FE9"/>
    <w:rsid w:val="00AD671E"/>
    <w:rsid w:val="00AD72B5"/>
    <w:rsid w:val="00BE23D4"/>
    <w:rsid w:val="00C0039E"/>
    <w:rsid w:val="00C216A0"/>
    <w:rsid w:val="00C50907"/>
    <w:rsid w:val="00C51E3C"/>
    <w:rsid w:val="00C74CCA"/>
    <w:rsid w:val="00D313B8"/>
    <w:rsid w:val="00D767BF"/>
    <w:rsid w:val="00D818A4"/>
    <w:rsid w:val="00DB060C"/>
    <w:rsid w:val="00E41F76"/>
    <w:rsid w:val="00ED19F8"/>
    <w:rsid w:val="00F03061"/>
    <w:rsid w:val="00F11566"/>
    <w:rsid w:val="00F20FC4"/>
    <w:rsid w:val="00F4322B"/>
    <w:rsid w:val="00F6096B"/>
    <w:rsid w:val="00F877DC"/>
    <w:rsid w:val="00F93678"/>
    <w:rsid w:val="00FD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026B9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8026B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026B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026B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026B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026B9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026B9"/>
    <w:rPr>
      <w:rFonts w:ascii="Calibri" w:hAnsi="Calibri"/>
    </w:rPr>
  </w:style>
  <w:style w:type="paragraph" w:styleId="21">
    <w:name w:val="toc 2"/>
    <w:next w:val="a"/>
    <w:link w:val="22"/>
    <w:uiPriority w:val="39"/>
    <w:rsid w:val="008026B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026B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026B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026B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026B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026B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026B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026B9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8026B9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8026B9"/>
  </w:style>
  <w:style w:type="paragraph" w:styleId="31">
    <w:name w:val="toc 3"/>
    <w:next w:val="a"/>
    <w:link w:val="32"/>
    <w:uiPriority w:val="39"/>
    <w:rsid w:val="008026B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026B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026B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026B9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8026B9"/>
    <w:rPr>
      <w:color w:val="0000FF"/>
      <w:u w:val="single"/>
    </w:rPr>
  </w:style>
  <w:style w:type="character" w:styleId="a3">
    <w:name w:val="Hyperlink"/>
    <w:link w:val="13"/>
    <w:rsid w:val="008026B9"/>
    <w:rPr>
      <w:color w:val="0000FF"/>
      <w:u w:val="single"/>
    </w:rPr>
  </w:style>
  <w:style w:type="paragraph" w:customStyle="1" w:styleId="Footnote">
    <w:name w:val="Footnote"/>
    <w:link w:val="Footnote0"/>
    <w:rsid w:val="008026B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026B9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8026B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8026B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026B9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026B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026B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026B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026B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026B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026B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026B9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8026B9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8026B9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8026B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8026B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026B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026B9"/>
    <w:rPr>
      <w:rFonts w:ascii="XO Thames" w:hAnsi="XO Thames"/>
      <w:b/>
      <w:sz w:val="28"/>
    </w:rPr>
  </w:style>
  <w:style w:type="paragraph" w:styleId="a8">
    <w:name w:val="No Spacing"/>
    <w:uiPriority w:val="1"/>
    <w:qFormat/>
    <w:rsid w:val="00F93678"/>
    <w:pPr>
      <w:spacing w:after="0" w:line="24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026B9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8026B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026B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026B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026B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026B9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026B9"/>
    <w:rPr>
      <w:rFonts w:ascii="Calibri" w:hAnsi="Calibri"/>
    </w:rPr>
  </w:style>
  <w:style w:type="paragraph" w:styleId="21">
    <w:name w:val="toc 2"/>
    <w:next w:val="a"/>
    <w:link w:val="22"/>
    <w:uiPriority w:val="39"/>
    <w:rsid w:val="008026B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026B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026B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026B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026B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026B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026B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026B9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8026B9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8026B9"/>
  </w:style>
  <w:style w:type="paragraph" w:styleId="31">
    <w:name w:val="toc 3"/>
    <w:next w:val="a"/>
    <w:link w:val="32"/>
    <w:uiPriority w:val="39"/>
    <w:rsid w:val="008026B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026B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026B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026B9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8026B9"/>
    <w:rPr>
      <w:color w:val="0000FF"/>
      <w:u w:val="single"/>
    </w:rPr>
  </w:style>
  <w:style w:type="character" w:styleId="a3">
    <w:name w:val="Hyperlink"/>
    <w:link w:val="13"/>
    <w:rsid w:val="008026B9"/>
    <w:rPr>
      <w:color w:val="0000FF"/>
      <w:u w:val="single"/>
    </w:rPr>
  </w:style>
  <w:style w:type="paragraph" w:customStyle="1" w:styleId="Footnote">
    <w:name w:val="Footnote"/>
    <w:link w:val="Footnote0"/>
    <w:rsid w:val="008026B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026B9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8026B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8026B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026B9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026B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026B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026B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026B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026B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026B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026B9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8026B9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8026B9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8026B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8026B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026B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026B9"/>
    <w:rPr>
      <w:rFonts w:ascii="XO Thames" w:hAnsi="XO Thames"/>
      <w:b/>
      <w:sz w:val="28"/>
    </w:rPr>
  </w:style>
  <w:style w:type="paragraph" w:styleId="a8">
    <w:name w:val="No Spacing"/>
    <w:uiPriority w:val="1"/>
    <w:qFormat/>
    <w:rsid w:val="00F93678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7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2024-07-17T02:28:00Z</cp:lastPrinted>
  <dcterms:created xsi:type="dcterms:W3CDTF">2024-07-17T01:05:00Z</dcterms:created>
  <dcterms:modified xsi:type="dcterms:W3CDTF">2024-07-17T02:29:00Z</dcterms:modified>
</cp:coreProperties>
</file>