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FF62EA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257A90" w:rsidRDefault="00257A90" w:rsidP="00EE3A3A">
      <w:pPr>
        <w:rPr>
          <w:b/>
        </w:rPr>
      </w:pPr>
    </w:p>
    <w:p w:rsidR="00EE3A3A" w:rsidRDefault="00EE3A3A" w:rsidP="00EE3A3A">
      <w:pPr>
        <w:jc w:val="center"/>
        <w:rPr>
          <w:b/>
        </w:rPr>
      </w:pPr>
    </w:p>
    <w:p w:rsidR="00A36DE5" w:rsidRPr="00EE3A3A" w:rsidRDefault="00A36DE5" w:rsidP="00EE3A3A">
      <w:pPr>
        <w:jc w:val="center"/>
        <w:rPr>
          <w:b/>
        </w:rPr>
      </w:pPr>
      <w:r w:rsidRPr="00EE3A3A">
        <w:rPr>
          <w:b/>
        </w:rPr>
        <w:t xml:space="preserve">ДУМА </w:t>
      </w:r>
      <w:r w:rsidR="00604A78" w:rsidRPr="00EE3A3A">
        <w:rPr>
          <w:b/>
        </w:rPr>
        <w:t>ХАСАНСКОГО МУНИЦИПАЛЬНОГО ОКРУГА</w:t>
      </w:r>
    </w:p>
    <w:p w:rsidR="00604A78" w:rsidRPr="00EE3A3A" w:rsidRDefault="00604A78" w:rsidP="00A36DE5">
      <w:pPr>
        <w:jc w:val="center"/>
        <w:rPr>
          <w:b/>
        </w:rPr>
      </w:pPr>
      <w:r w:rsidRPr="00EE3A3A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EE3A3A" w:rsidRPr="00EE3A3A" w:rsidRDefault="00EE3A3A" w:rsidP="00A36DE5">
      <w:pPr>
        <w:jc w:val="center"/>
        <w:rPr>
          <w:sz w:val="16"/>
          <w:szCs w:val="16"/>
        </w:rPr>
      </w:pPr>
    </w:p>
    <w:p w:rsidR="00A36DE5" w:rsidRPr="00EE3A3A" w:rsidRDefault="00A36DE5" w:rsidP="00EE3A3A">
      <w:pPr>
        <w:pStyle w:val="1"/>
        <w:rPr>
          <w:rFonts w:ascii="Times New Roman" w:hAnsi="Times New Roman"/>
          <w:sz w:val="24"/>
        </w:rPr>
      </w:pPr>
      <w:r w:rsidRPr="00EE3A3A">
        <w:rPr>
          <w:rFonts w:ascii="Times New Roman" w:hAnsi="Times New Roman"/>
          <w:sz w:val="24"/>
        </w:rPr>
        <w:t>РЕШЕНИЕ</w:t>
      </w:r>
    </w:p>
    <w:p w:rsidR="00A36DE5" w:rsidRPr="00EE3A3A" w:rsidRDefault="00A36DE5" w:rsidP="00A36DE5">
      <w:pPr>
        <w:jc w:val="center"/>
        <w:rPr>
          <w:b/>
        </w:rPr>
      </w:pPr>
      <w:r w:rsidRPr="00EE3A3A">
        <w:rPr>
          <w:b/>
        </w:rPr>
        <w:t>пгт Славянка</w:t>
      </w:r>
    </w:p>
    <w:p w:rsidR="007B638B" w:rsidRPr="00EE3A3A" w:rsidRDefault="007B638B" w:rsidP="00A36DE5">
      <w:pPr>
        <w:jc w:val="center"/>
      </w:pPr>
    </w:p>
    <w:p w:rsidR="00A36DE5" w:rsidRPr="00EE3A3A" w:rsidRDefault="00A36DE5" w:rsidP="00A36DE5">
      <w:pPr>
        <w:jc w:val="center"/>
      </w:pPr>
    </w:p>
    <w:p w:rsidR="00A36DE5" w:rsidRPr="00EE3A3A" w:rsidRDefault="00EE3A3A" w:rsidP="00A36DE5">
      <w:r>
        <w:t>27.06.</w:t>
      </w:r>
      <w:r w:rsidR="00A36DE5" w:rsidRPr="00EE3A3A">
        <w:t>20</w:t>
      </w:r>
      <w:r w:rsidR="00980E81" w:rsidRPr="00EE3A3A">
        <w:t>24</w:t>
      </w:r>
      <w:r w:rsidR="00A36DE5" w:rsidRPr="00EE3A3A">
        <w:t xml:space="preserve">                                              </w:t>
      </w:r>
      <w:r w:rsidR="00A36DE5" w:rsidRPr="00EE3A3A">
        <w:tab/>
      </w:r>
      <w:r w:rsidR="00A36DE5" w:rsidRPr="00EE3A3A">
        <w:tab/>
      </w:r>
      <w:r w:rsidR="00A36DE5" w:rsidRPr="00EE3A3A">
        <w:tab/>
      </w:r>
      <w:r w:rsidR="00A36DE5" w:rsidRPr="00EE3A3A">
        <w:tab/>
        <w:t xml:space="preserve">           </w:t>
      </w:r>
      <w:r>
        <w:t xml:space="preserve">                    </w:t>
      </w:r>
      <w:r w:rsidR="00A36DE5" w:rsidRPr="00EE3A3A">
        <w:t>№</w:t>
      </w:r>
      <w:r>
        <w:t xml:space="preserve"> 34</w:t>
      </w:r>
      <w:r w:rsidR="00DA1835">
        <w:t>6</w:t>
      </w:r>
    </w:p>
    <w:p w:rsidR="007C05CC" w:rsidRPr="00EE3A3A" w:rsidRDefault="007C05CC" w:rsidP="00A36DE5"/>
    <w:p w:rsidR="00957D57" w:rsidRPr="00EE3A3A" w:rsidRDefault="00957D57" w:rsidP="00A36DE5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57D57" w:rsidRPr="00EE3A3A" w:rsidTr="00AD0588">
        <w:trPr>
          <w:trHeight w:val="29"/>
        </w:trPr>
        <w:tc>
          <w:tcPr>
            <w:tcW w:w="4503" w:type="dxa"/>
          </w:tcPr>
          <w:p w:rsidR="00A223E9" w:rsidRPr="00EE3A3A" w:rsidRDefault="007C05CC" w:rsidP="0076732A">
            <w:pPr>
              <w:jc w:val="both"/>
            </w:pPr>
            <w:r w:rsidRPr="00EE3A3A">
              <w:t xml:space="preserve">О </w:t>
            </w:r>
            <w:r w:rsidR="002073B0" w:rsidRPr="00EE3A3A">
              <w:t xml:space="preserve">согласовании </w:t>
            </w:r>
            <w:r w:rsidR="00A223E9" w:rsidRPr="00EE3A3A">
              <w:t>п</w:t>
            </w:r>
            <w:r w:rsidR="00B842FC" w:rsidRPr="00EE3A3A">
              <w:t xml:space="preserve">ередачи </w:t>
            </w:r>
            <w:r w:rsidR="00310D59" w:rsidRPr="00EE3A3A">
              <w:t xml:space="preserve">в безвозмездное пользование </w:t>
            </w:r>
            <w:r w:rsidR="00B842FC" w:rsidRPr="00EE3A3A">
              <w:t>имущества</w:t>
            </w:r>
            <w:r w:rsidR="00C77F9B" w:rsidRPr="00EE3A3A">
              <w:t>, находящегося в собственности</w:t>
            </w:r>
            <w:r w:rsidR="00B842FC" w:rsidRPr="00EE3A3A">
              <w:t xml:space="preserve"> </w:t>
            </w:r>
            <w:r w:rsidR="00604A78" w:rsidRPr="00EE3A3A">
              <w:t xml:space="preserve">Хасанского муниципального округа </w:t>
            </w:r>
            <w:r w:rsidR="0076732A" w:rsidRPr="00EE3A3A">
              <w:t xml:space="preserve">             акционерному обществу «Дальневосточная распределительная сетевая компания» </w:t>
            </w:r>
          </w:p>
        </w:tc>
      </w:tr>
    </w:tbl>
    <w:p w:rsidR="007C05CC" w:rsidRPr="00EE3A3A" w:rsidRDefault="007C05CC" w:rsidP="007C05CC">
      <w:pPr>
        <w:jc w:val="both"/>
      </w:pPr>
    </w:p>
    <w:p w:rsidR="007B638B" w:rsidRPr="00EE3A3A" w:rsidRDefault="007B638B" w:rsidP="007C05CC">
      <w:pPr>
        <w:jc w:val="both"/>
      </w:pPr>
    </w:p>
    <w:p w:rsidR="007C05CC" w:rsidRPr="00EE3A3A" w:rsidRDefault="00A223E9" w:rsidP="007C05CC">
      <w:pPr>
        <w:jc w:val="both"/>
      </w:pPr>
      <w:r w:rsidRPr="00EE3A3A">
        <w:tab/>
      </w:r>
      <w:proofErr w:type="gramStart"/>
      <w:r w:rsidR="007C05CC" w:rsidRPr="00EE3A3A">
        <w:t>Рассмотрев</w:t>
      </w:r>
      <w:r w:rsidR="006B6672" w:rsidRPr="00EE3A3A">
        <w:t xml:space="preserve"> инициативу</w:t>
      </w:r>
      <w:r w:rsidR="007C05CC" w:rsidRPr="00EE3A3A">
        <w:t xml:space="preserve"> главы </w:t>
      </w:r>
      <w:r w:rsidR="00A97A0A" w:rsidRPr="00EE3A3A">
        <w:t xml:space="preserve">Хасанского муниципального округа </w:t>
      </w:r>
      <w:r w:rsidR="00EE3A3A">
        <w:t>по вопросу</w:t>
      </w:r>
      <w:r w:rsidR="007B394C" w:rsidRPr="00EE3A3A">
        <w:t xml:space="preserve"> </w:t>
      </w:r>
      <w:r w:rsidR="006B6672" w:rsidRPr="00EE3A3A">
        <w:t xml:space="preserve">о </w:t>
      </w:r>
      <w:r w:rsidRPr="00EE3A3A">
        <w:t xml:space="preserve">передаче имущества </w:t>
      </w:r>
      <w:r w:rsidR="00604A78" w:rsidRPr="00EE3A3A">
        <w:t xml:space="preserve">Хасанского муниципального округа </w:t>
      </w:r>
      <w:r w:rsidRPr="00EE3A3A">
        <w:t>в безвозмездн</w:t>
      </w:r>
      <w:r w:rsidR="007B394C" w:rsidRPr="00EE3A3A">
        <w:t xml:space="preserve">ое пользование, в соответствии </w:t>
      </w:r>
      <w:r w:rsidR="002B2376" w:rsidRPr="00EE3A3A">
        <w:t>с Федеральным законом от 06.10.2003 № 131-ФЗ «Об общих принципах местного самоуправления в Российской Федерации»,</w:t>
      </w:r>
      <w:r w:rsidR="007B394C" w:rsidRPr="00EE3A3A">
        <w:t xml:space="preserve"> Федеральным законом от 26.07.2006    № 135 «О защите конкуренции»,</w:t>
      </w:r>
      <w:r w:rsidR="002B2376" w:rsidRPr="00EE3A3A">
        <w:t xml:space="preserve"> </w:t>
      </w:r>
      <w:r w:rsidR="001A1074" w:rsidRPr="00EE3A3A"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</w:t>
      </w:r>
      <w:proofErr w:type="gramEnd"/>
      <w:r w:rsidR="001A1074" w:rsidRPr="00EE3A3A">
        <w:t xml:space="preserve"> имуществом, находящимся в муниципальной собственности Хасанского муниципального округа Приморского края», </w:t>
      </w:r>
      <w:r w:rsidR="00A97A0A" w:rsidRPr="00EE3A3A">
        <w:t>руководствуясь Уставом  Хасанского муниципального округа Приморского края,</w:t>
      </w:r>
      <w:r w:rsidR="00D34A64">
        <w:t xml:space="preserve"> </w:t>
      </w:r>
      <w:r w:rsidR="007C05CC" w:rsidRPr="00EE3A3A">
        <w:t xml:space="preserve">Дума </w:t>
      </w:r>
      <w:r w:rsidR="00BC0806" w:rsidRPr="00EE3A3A">
        <w:t>Хасанского муниципального округа</w:t>
      </w:r>
      <w:r w:rsidR="00D34A64">
        <w:t xml:space="preserve"> Приморского края</w:t>
      </w:r>
    </w:p>
    <w:p w:rsidR="007C05CC" w:rsidRPr="00EE3A3A" w:rsidRDefault="007C05CC" w:rsidP="007C05CC">
      <w:pPr>
        <w:jc w:val="both"/>
      </w:pPr>
    </w:p>
    <w:p w:rsidR="004A48B0" w:rsidRPr="00EE3A3A" w:rsidRDefault="004A48B0" w:rsidP="004A48B0">
      <w:pPr>
        <w:jc w:val="both"/>
      </w:pPr>
      <w:r w:rsidRPr="00EE3A3A">
        <w:t>РЕШИЛА:</w:t>
      </w:r>
    </w:p>
    <w:p w:rsidR="004A48B0" w:rsidRPr="00EE3A3A" w:rsidRDefault="004A48B0" w:rsidP="004A48B0">
      <w:pPr>
        <w:jc w:val="both"/>
      </w:pPr>
    </w:p>
    <w:p w:rsidR="00D86475" w:rsidRPr="00EE3A3A" w:rsidRDefault="004A48B0" w:rsidP="00B55013">
      <w:pPr>
        <w:ind w:firstLine="708"/>
        <w:jc w:val="both"/>
      </w:pPr>
      <w:r w:rsidRPr="00EE3A3A">
        <w:t xml:space="preserve">1. </w:t>
      </w:r>
      <w:r w:rsidR="002073B0" w:rsidRPr="00EE3A3A">
        <w:t xml:space="preserve">Согласовать </w:t>
      </w:r>
      <w:r w:rsidR="005344C5" w:rsidRPr="00EE3A3A">
        <w:t>п</w:t>
      </w:r>
      <w:r w:rsidR="00B842FC" w:rsidRPr="00EE3A3A">
        <w:t>ередачу</w:t>
      </w:r>
      <w:r w:rsidR="005344C5" w:rsidRPr="00EE3A3A">
        <w:t xml:space="preserve"> </w:t>
      </w:r>
      <w:r w:rsidR="00AD0588" w:rsidRPr="00EE3A3A">
        <w:t xml:space="preserve">в безвозмездное пользование акционерному обществу </w:t>
      </w:r>
      <w:r w:rsidR="00AF575C" w:rsidRPr="00EE3A3A">
        <w:t>«Дальневосточная распределительная сетевая компания</w:t>
      </w:r>
      <w:r w:rsidR="002F03B5" w:rsidRPr="00EE3A3A">
        <w:t>»</w:t>
      </w:r>
      <w:r w:rsidR="006F3D0D" w:rsidRPr="00EE3A3A">
        <w:t xml:space="preserve"> </w:t>
      </w:r>
      <w:r w:rsidR="00F66496" w:rsidRPr="00EE3A3A">
        <w:t>на срок</w:t>
      </w:r>
      <w:r w:rsidR="00752979" w:rsidRPr="00EE3A3A">
        <w:rPr>
          <w:b/>
        </w:rPr>
        <w:t xml:space="preserve"> </w:t>
      </w:r>
      <w:r w:rsidR="003F3821" w:rsidRPr="00EE3A3A">
        <w:t xml:space="preserve">до 3 лет, </w:t>
      </w:r>
      <w:r w:rsidR="00980572" w:rsidRPr="00EE3A3A">
        <w:t>объекты электросетевого хозяйства</w:t>
      </w:r>
      <w:r w:rsidR="00C77F9B" w:rsidRPr="00EE3A3A">
        <w:t>, находящегося в собственности</w:t>
      </w:r>
      <w:r w:rsidR="00737ADF" w:rsidRPr="00EE3A3A">
        <w:t xml:space="preserve"> </w:t>
      </w:r>
      <w:r w:rsidR="008E70BF" w:rsidRPr="00EE3A3A">
        <w:t>Хасанского муниципального округа</w:t>
      </w:r>
      <w:r w:rsidR="00980572" w:rsidRPr="00EE3A3A">
        <w:t xml:space="preserve">, </w:t>
      </w:r>
      <w:r w:rsidR="002F03B5" w:rsidRPr="00EE3A3A">
        <w:t xml:space="preserve">согласно приложению к настоящему решению, </w:t>
      </w:r>
      <w:r w:rsidR="005344C5" w:rsidRPr="00EE3A3A">
        <w:t xml:space="preserve">для </w:t>
      </w:r>
      <w:r w:rsidR="002F03B5" w:rsidRPr="00EE3A3A">
        <w:t xml:space="preserve">обеспечения населения Хасанского муниципального округа Приморского </w:t>
      </w:r>
      <w:r w:rsidR="00980572" w:rsidRPr="00EE3A3A">
        <w:t xml:space="preserve">края </w:t>
      </w:r>
      <w:r w:rsidR="008B69A5" w:rsidRPr="00EE3A3A">
        <w:t>бесперебойным электроснабжением</w:t>
      </w:r>
      <w:r w:rsidR="002F03B5" w:rsidRPr="00EE3A3A">
        <w:t>.</w:t>
      </w:r>
    </w:p>
    <w:p w:rsidR="006B6672" w:rsidRPr="00EE3A3A" w:rsidRDefault="004A48B0" w:rsidP="00E165A6">
      <w:pPr>
        <w:ind w:firstLine="708"/>
        <w:jc w:val="both"/>
      </w:pPr>
      <w:r w:rsidRPr="00EE3A3A">
        <w:t>2.  Настоящее решение вступает в силу со дня его принятия.</w:t>
      </w:r>
    </w:p>
    <w:p w:rsidR="00364E95" w:rsidRPr="00EE3A3A" w:rsidRDefault="00364E95" w:rsidP="00E165A6">
      <w:pPr>
        <w:ind w:firstLine="708"/>
        <w:jc w:val="both"/>
      </w:pPr>
    </w:p>
    <w:p w:rsidR="002073B0" w:rsidRDefault="006B6672" w:rsidP="007C05CC">
      <w:pPr>
        <w:jc w:val="both"/>
      </w:pPr>
      <w:r w:rsidRPr="00EE3A3A">
        <w:tab/>
      </w:r>
    </w:p>
    <w:p w:rsidR="00D34A64" w:rsidRPr="00EE3A3A" w:rsidRDefault="00D34A64" w:rsidP="007C05CC">
      <w:pPr>
        <w:jc w:val="both"/>
      </w:pPr>
    </w:p>
    <w:p w:rsidR="004A48B0" w:rsidRPr="00EE3A3A" w:rsidRDefault="004A48B0" w:rsidP="004A48B0">
      <w:pPr>
        <w:jc w:val="both"/>
      </w:pPr>
      <w:r w:rsidRPr="00EE3A3A">
        <w:t xml:space="preserve">Председатель Думы                                                                                                 </w:t>
      </w:r>
      <w:r w:rsidR="00310D59" w:rsidRPr="00EE3A3A">
        <w:t xml:space="preserve">     </w:t>
      </w:r>
      <w:r w:rsidRPr="00EE3A3A">
        <w:t xml:space="preserve"> </w:t>
      </w:r>
      <w:r w:rsidR="00310D59" w:rsidRPr="00EE3A3A">
        <w:t>Н.В. Карпова</w:t>
      </w:r>
    </w:p>
    <w:p w:rsidR="00433706" w:rsidRDefault="00433706" w:rsidP="004A48B0">
      <w:pPr>
        <w:jc w:val="both"/>
      </w:pPr>
    </w:p>
    <w:p w:rsidR="00433706" w:rsidRDefault="00433706" w:rsidP="004A48B0">
      <w:pPr>
        <w:jc w:val="both"/>
      </w:pPr>
    </w:p>
    <w:p w:rsidR="00433706" w:rsidRDefault="00433706" w:rsidP="004A48B0">
      <w:pPr>
        <w:jc w:val="both"/>
      </w:pPr>
    </w:p>
    <w:p w:rsidR="00433706" w:rsidRDefault="00433706" w:rsidP="004A48B0">
      <w:pPr>
        <w:jc w:val="both"/>
      </w:pPr>
    </w:p>
    <w:tbl>
      <w:tblPr>
        <w:tblpPr w:leftFromText="180" w:rightFromText="180" w:vertAnchor="page" w:horzAnchor="margin" w:tblpY="2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23"/>
        <w:gridCol w:w="2273"/>
        <w:gridCol w:w="2516"/>
      </w:tblGrid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33706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337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3370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33706">
              <w:rPr>
                <w:b/>
                <w:sz w:val="20"/>
                <w:szCs w:val="20"/>
              </w:rPr>
              <w:t>Протяженность (м.), кадастровый номер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33706">
              <w:rPr>
                <w:b/>
                <w:sz w:val="20"/>
                <w:szCs w:val="20"/>
              </w:rPr>
              <w:t>Адрес (местонахождение) объекта</w:t>
            </w:r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Cs/>
                <w:sz w:val="20"/>
                <w:szCs w:val="20"/>
                <w:lang w:eastAsia="en-US"/>
              </w:rPr>
            </w:pPr>
            <w:r w:rsidRPr="0043370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bCs/>
                <w:iCs/>
                <w:sz w:val="20"/>
                <w:szCs w:val="20"/>
              </w:rPr>
              <w:t xml:space="preserve">Воздушная линия электропередач на отходящих шлейфах РЛНД-10 </w:t>
            </w:r>
            <w:proofErr w:type="spellStart"/>
            <w:r w:rsidRPr="00433706">
              <w:rPr>
                <w:bCs/>
                <w:iCs/>
                <w:sz w:val="20"/>
                <w:szCs w:val="20"/>
              </w:rPr>
              <w:t>кВ</w:t>
            </w:r>
            <w:proofErr w:type="spellEnd"/>
            <w:r w:rsidRPr="00433706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433706">
              <w:rPr>
                <w:bCs/>
                <w:iCs/>
                <w:sz w:val="20"/>
                <w:szCs w:val="20"/>
              </w:rPr>
              <w:t>оп</w:t>
            </w:r>
            <w:proofErr w:type="gramEnd"/>
            <w:r w:rsidRPr="00433706">
              <w:rPr>
                <w:bCs/>
                <w:iCs/>
                <w:sz w:val="20"/>
                <w:szCs w:val="20"/>
              </w:rPr>
              <w:t xml:space="preserve"> 485/1 ВЛ-10 Ф «Поселок» ТП 35/10 в сторону пограничного отделения «Туманное» Службы в пгт. Посьет Пограничного управления ФСБ России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6107 м.,</w:t>
            </w:r>
          </w:p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25:20:000000:4448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bCs/>
                <w:iCs/>
                <w:sz w:val="20"/>
                <w:szCs w:val="20"/>
              </w:rPr>
              <w:t>Приморский край, Хасанский муниципальный округ, пгт. Хасан</w:t>
            </w:r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bCs/>
                <w:iCs/>
                <w:sz w:val="20"/>
                <w:szCs w:val="20"/>
              </w:rPr>
              <w:t xml:space="preserve">Воздушная линия электропередач на отходящих шлейфах РЛНД-10 </w:t>
            </w:r>
            <w:proofErr w:type="spellStart"/>
            <w:r w:rsidRPr="00433706">
              <w:rPr>
                <w:bCs/>
                <w:iCs/>
                <w:sz w:val="20"/>
                <w:szCs w:val="20"/>
              </w:rPr>
              <w:t>кВ</w:t>
            </w:r>
            <w:proofErr w:type="spellEnd"/>
            <w:r w:rsidRPr="00433706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433706">
              <w:rPr>
                <w:bCs/>
                <w:iCs/>
                <w:sz w:val="20"/>
                <w:szCs w:val="20"/>
              </w:rPr>
              <w:t>оп</w:t>
            </w:r>
            <w:proofErr w:type="gramEnd"/>
            <w:r w:rsidRPr="00433706">
              <w:rPr>
                <w:bCs/>
                <w:iCs/>
                <w:sz w:val="20"/>
                <w:szCs w:val="20"/>
              </w:rPr>
              <w:t xml:space="preserve"> 283/1 ВЛ-10 Ф «Перегон» ТП 35/10 в сторону пограничного отделения «Приозерное»  Службы в пгт. Посьет Пограничного управления ФСБ России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5277 м.,</w:t>
            </w:r>
          </w:p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25:20:000000:4447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bCs/>
                <w:iCs/>
                <w:sz w:val="20"/>
                <w:szCs w:val="20"/>
              </w:rPr>
              <w:t>Приморский край, Хасанский  муниципальный округ, пгт. Хасан</w:t>
            </w:r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 xml:space="preserve">Воздушная линия электропередач на проходящих изоляторах ячейки № 13 КРУН-10 </w:t>
            </w:r>
            <w:proofErr w:type="spellStart"/>
            <w:r w:rsidRPr="00433706">
              <w:rPr>
                <w:sz w:val="20"/>
                <w:szCs w:val="20"/>
              </w:rPr>
              <w:t>кВ</w:t>
            </w:r>
            <w:proofErr w:type="spellEnd"/>
            <w:r w:rsidRPr="00433706">
              <w:rPr>
                <w:sz w:val="20"/>
                <w:szCs w:val="20"/>
              </w:rPr>
              <w:t xml:space="preserve"> Ф «Застава» ТП 35/10, в сторону</w:t>
            </w:r>
            <w:r w:rsidRPr="00433706">
              <w:rPr>
                <w:bCs/>
                <w:iCs/>
                <w:sz w:val="20"/>
                <w:szCs w:val="20"/>
              </w:rPr>
              <w:t xml:space="preserve"> пограничного</w:t>
            </w:r>
            <w:r w:rsidRPr="00433706">
              <w:rPr>
                <w:sz w:val="20"/>
                <w:szCs w:val="20"/>
              </w:rPr>
              <w:t xml:space="preserve"> отделения «Заозерное» </w:t>
            </w:r>
            <w:r w:rsidRPr="00433706">
              <w:rPr>
                <w:bCs/>
                <w:iCs/>
                <w:sz w:val="20"/>
                <w:szCs w:val="20"/>
              </w:rPr>
              <w:t xml:space="preserve"> Службы в пгт. Посьет Пограничного управления ФСБ России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 xml:space="preserve">434 м., </w:t>
            </w:r>
          </w:p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25:20:000000:4463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bCs/>
                <w:iCs/>
                <w:sz w:val="20"/>
                <w:szCs w:val="20"/>
              </w:rPr>
              <w:t>Приморский край, Хасанский  муниципальный округ, пгт. Хасан</w:t>
            </w:r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>Здание трансформаторная подстанция № 5, общей площадью 9,9 кв.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25:20:320101:253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>округ, пгт. Хасан</w:t>
            </w:r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>Здание трансформаторная подстанция № 9, общей площадью 28,3 кв.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25:20:320101:255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округ, пгт. Хасан, ул.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Линейная</w:t>
            </w:r>
            <w:proofErr w:type="gramEnd"/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>Здание трансформаторная подстанция № 13, общей площадью 40,4 кв.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25:20:320101:254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rStyle w:val="7pt"/>
                <w:sz w:val="20"/>
                <w:szCs w:val="20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округ, пгт. Хасан, </w:t>
            </w:r>
          </w:p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ул. И. </w:t>
            </w:r>
            <w:proofErr w:type="spellStart"/>
            <w:r w:rsidRPr="00433706">
              <w:rPr>
                <w:rStyle w:val="7pt"/>
                <w:sz w:val="20"/>
                <w:szCs w:val="20"/>
              </w:rPr>
              <w:t>Мошляка</w:t>
            </w:r>
            <w:proofErr w:type="spellEnd"/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 xml:space="preserve">Сооружение - низковольтная линия электропередач, </w:t>
            </w:r>
            <w:r w:rsidRPr="00433706">
              <w:rPr>
                <w:rStyle w:val="7pt"/>
                <w:sz w:val="20"/>
                <w:szCs w:val="20"/>
              </w:rPr>
              <w:t xml:space="preserve">провод АС-50, на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ж/б</w:t>
            </w:r>
            <w:proofErr w:type="gramEnd"/>
            <w:r w:rsidRPr="00433706">
              <w:rPr>
                <w:rStyle w:val="7pt"/>
                <w:sz w:val="20"/>
                <w:szCs w:val="20"/>
              </w:rPr>
              <w:t xml:space="preserve"> опорах в количестве 55 шт.,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1800 м.,</w:t>
            </w:r>
          </w:p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25:20:000000:1768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 округ, пгт. Хасан, ул.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Солнечная</w:t>
            </w:r>
            <w:proofErr w:type="gramEnd"/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 xml:space="preserve">Сооружение - низковольтная линия электропередач, </w:t>
            </w:r>
            <w:r w:rsidRPr="00433706">
              <w:rPr>
                <w:rStyle w:val="7pt"/>
                <w:sz w:val="20"/>
                <w:szCs w:val="20"/>
              </w:rPr>
              <w:t xml:space="preserve">Провод АС-50-35-35,  на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ж/б</w:t>
            </w:r>
            <w:proofErr w:type="gramEnd"/>
            <w:r w:rsidRPr="00433706">
              <w:rPr>
                <w:rStyle w:val="7pt"/>
                <w:sz w:val="20"/>
                <w:szCs w:val="20"/>
              </w:rPr>
              <w:t xml:space="preserve"> опорах в количестве 45 шт.,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4585 м., 25:20:000000:907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rStyle w:val="7pt"/>
                <w:sz w:val="20"/>
                <w:szCs w:val="20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округ, пгт. Хасан, </w:t>
            </w:r>
          </w:p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ул. К. </w:t>
            </w:r>
            <w:proofErr w:type="spellStart"/>
            <w:r w:rsidRPr="00433706">
              <w:rPr>
                <w:rStyle w:val="7pt"/>
                <w:sz w:val="20"/>
                <w:szCs w:val="20"/>
              </w:rPr>
              <w:t>Заслонова</w:t>
            </w:r>
            <w:proofErr w:type="spellEnd"/>
          </w:p>
        </w:tc>
      </w:tr>
      <w:tr w:rsidR="00433706" w:rsidRPr="00433706" w:rsidTr="00433706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 xml:space="preserve">Сооружение - низковольтная линия электропередач, </w:t>
            </w:r>
            <w:r w:rsidRPr="00433706">
              <w:rPr>
                <w:rStyle w:val="7pt"/>
                <w:sz w:val="20"/>
                <w:szCs w:val="20"/>
              </w:rPr>
              <w:t xml:space="preserve">Провод АС-35, на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ж/б</w:t>
            </w:r>
            <w:proofErr w:type="gramEnd"/>
            <w:r w:rsidRPr="00433706">
              <w:rPr>
                <w:rStyle w:val="7pt"/>
                <w:sz w:val="20"/>
                <w:szCs w:val="20"/>
              </w:rPr>
              <w:t xml:space="preserve"> опорах в количестве 12 шт.,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2400 м., 25:20:000000:1767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округ, пгт. Хасан, ул.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Полевая</w:t>
            </w:r>
            <w:proofErr w:type="gramEnd"/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3706">
              <w:rPr>
                <w:rStyle w:val="7pt"/>
                <w:bCs/>
                <w:spacing w:val="3"/>
                <w:sz w:val="20"/>
                <w:szCs w:val="20"/>
              </w:rPr>
              <w:t xml:space="preserve">Сооружение - низковольтная линия электропередач, </w:t>
            </w:r>
            <w:r w:rsidRPr="00433706">
              <w:rPr>
                <w:rStyle w:val="7pt"/>
                <w:sz w:val="20"/>
                <w:szCs w:val="20"/>
              </w:rPr>
              <w:t xml:space="preserve">Провод АС-35-50-50-35- 35, на </w:t>
            </w:r>
            <w:proofErr w:type="gramStart"/>
            <w:r w:rsidRPr="00433706">
              <w:rPr>
                <w:rStyle w:val="7pt"/>
                <w:sz w:val="20"/>
                <w:szCs w:val="20"/>
              </w:rPr>
              <w:t>ж/б</w:t>
            </w:r>
            <w:proofErr w:type="gramEnd"/>
            <w:r w:rsidRPr="00433706">
              <w:rPr>
                <w:rStyle w:val="7pt"/>
                <w:sz w:val="20"/>
                <w:szCs w:val="20"/>
              </w:rPr>
              <w:t xml:space="preserve"> опорах в количестве 73 шт.,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>6300 м., 25:20:000000:1766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autoSpaceDE w:val="0"/>
              <w:autoSpaceDN w:val="0"/>
              <w:adjustRightInd w:val="0"/>
              <w:rPr>
                <w:rStyle w:val="7pt"/>
                <w:sz w:val="20"/>
                <w:szCs w:val="20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rStyle w:val="7pt"/>
                <w:sz w:val="20"/>
                <w:szCs w:val="20"/>
              </w:rPr>
              <w:t xml:space="preserve">округ, пгт. Хасан, </w:t>
            </w:r>
          </w:p>
          <w:p w:rsidR="00433706" w:rsidRPr="00433706" w:rsidRDefault="00433706" w:rsidP="004337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33706">
              <w:rPr>
                <w:rStyle w:val="7pt"/>
                <w:sz w:val="20"/>
                <w:szCs w:val="20"/>
              </w:rPr>
              <w:t xml:space="preserve">ул. И. </w:t>
            </w:r>
            <w:proofErr w:type="spellStart"/>
            <w:r w:rsidRPr="00433706">
              <w:rPr>
                <w:rStyle w:val="7pt"/>
                <w:sz w:val="20"/>
                <w:szCs w:val="20"/>
              </w:rPr>
              <w:t>Мошляка</w:t>
            </w:r>
            <w:proofErr w:type="spellEnd"/>
          </w:p>
        </w:tc>
      </w:tr>
      <w:tr w:rsidR="00433706" w:rsidRPr="00433706" w:rsidTr="004337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i/>
                <w:sz w:val="20"/>
                <w:szCs w:val="20"/>
                <w:lang w:eastAsia="en-US"/>
              </w:rPr>
            </w:pPr>
            <w:r w:rsidRPr="0043370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 xml:space="preserve">Воздушная линия электропередач ВЛ-10кВ </w:t>
            </w:r>
            <w:proofErr w:type="gramStart"/>
            <w:r w:rsidRPr="00433706">
              <w:rPr>
                <w:sz w:val="20"/>
                <w:szCs w:val="20"/>
              </w:rPr>
              <w:t>в</w:t>
            </w:r>
            <w:proofErr w:type="gramEnd"/>
            <w:r w:rsidRPr="00433706">
              <w:rPr>
                <w:sz w:val="20"/>
                <w:szCs w:val="20"/>
              </w:rPr>
              <w:t xml:space="preserve"> </w:t>
            </w:r>
            <w:proofErr w:type="gramStart"/>
            <w:r w:rsidRPr="00433706">
              <w:rPr>
                <w:sz w:val="20"/>
                <w:szCs w:val="20"/>
              </w:rPr>
              <w:t>на</w:t>
            </w:r>
            <w:proofErr w:type="gramEnd"/>
            <w:r w:rsidRPr="00433706">
              <w:rPr>
                <w:sz w:val="20"/>
                <w:szCs w:val="20"/>
              </w:rPr>
              <w:t xml:space="preserve"> отходящих шлейфах РЛНД-10 </w:t>
            </w:r>
            <w:proofErr w:type="spellStart"/>
            <w:r w:rsidRPr="00433706">
              <w:rPr>
                <w:sz w:val="20"/>
                <w:szCs w:val="20"/>
              </w:rPr>
              <w:t>кВ</w:t>
            </w:r>
            <w:proofErr w:type="spellEnd"/>
            <w:r w:rsidRPr="00433706">
              <w:rPr>
                <w:sz w:val="20"/>
                <w:szCs w:val="20"/>
              </w:rPr>
              <w:t xml:space="preserve"> оп 283/1 ВЛ-10 </w:t>
            </w:r>
            <w:proofErr w:type="spellStart"/>
            <w:r w:rsidRPr="00433706">
              <w:rPr>
                <w:sz w:val="20"/>
                <w:szCs w:val="20"/>
              </w:rPr>
              <w:t>кВФ</w:t>
            </w:r>
            <w:proofErr w:type="spellEnd"/>
            <w:r w:rsidRPr="00433706">
              <w:rPr>
                <w:sz w:val="20"/>
                <w:szCs w:val="20"/>
              </w:rPr>
              <w:t xml:space="preserve"> «Перегон» ТП 35/10, </w:t>
            </w:r>
            <w:r w:rsidRPr="00433706">
              <w:rPr>
                <w:bCs/>
                <w:iCs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 xml:space="preserve"> сторону отделения «Утиное» </w:t>
            </w:r>
            <w:r w:rsidRPr="00433706">
              <w:rPr>
                <w:bCs/>
                <w:iCs/>
                <w:sz w:val="20"/>
                <w:szCs w:val="20"/>
              </w:rPr>
              <w:t>Службы в пгт. Посьет Пограничного управления ФСБ России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 xml:space="preserve">2200 м., </w:t>
            </w:r>
            <w:r w:rsidRPr="00433706">
              <w:rPr>
                <w:color w:val="000000"/>
                <w:sz w:val="20"/>
                <w:szCs w:val="20"/>
              </w:rPr>
              <w:t>25:20:040101:489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06" w:rsidRPr="00433706" w:rsidRDefault="00433706" w:rsidP="00433706">
            <w:pPr>
              <w:rPr>
                <w:sz w:val="20"/>
                <w:szCs w:val="20"/>
                <w:lang w:eastAsia="en-US"/>
              </w:rPr>
            </w:pPr>
            <w:r w:rsidRPr="00433706">
              <w:rPr>
                <w:sz w:val="20"/>
                <w:szCs w:val="20"/>
              </w:rPr>
              <w:t xml:space="preserve">Приморский край, Хасанский </w:t>
            </w:r>
            <w:r w:rsidRPr="00433706">
              <w:rPr>
                <w:bCs/>
                <w:iCs/>
                <w:sz w:val="20"/>
                <w:szCs w:val="20"/>
              </w:rPr>
              <w:t xml:space="preserve"> муниципальный </w:t>
            </w:r>
            <w:r w:rsidRPr="00433706">
              <w:rPr>
                <w:sz w:val="20"/>
                <w:szCs w:val="20"/>
              </w:rPr>
              <w:t>округ, пгт. Краскино</w:t>
            </w:r>
          </w:p>
        </w:tc>
      </w:tr>
    </w:tbl>
    <w:p w:rsidR="00433706" w:rsidRDefault="00433706" w:rsidP="00433706">
      <w:pPr>
        <w:tabs>
          <w:tab w:val="left" w:pos="6237"/>
        </w:tabs>
        <w:ind w:firstLine="6663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Приложение </w:t>
      </w:r>
    </w:p>
    <w:p w:rsidR="00433706" w:rsidRDefault="00433706" w:rsidP="00433706">
      <w:pPr>
        <w:tabs>
          <w:tab w:val="left" w:pos="6237"/>
        </w:tabs>
        <w:ind w:firstLine="6663"/>
        <w:rPr>
          <w:sz w:val="20"/>
          <w:szCs w:val="20"/>
        </w:rPr>
      </w:pPr>
      <w:r>
        <w:rPr>
          <w:sz w:val="20"/>
          <w:szCs w:val="20"/>
        </w:rPr>
        <w:t>к решению Думы Хасанского</w:t>
      </w:r>
    </w:p>
    <w:p w:rsidR="00433706" w:rsidRDefault="00433706" w:rsidP="00433706">
      <w:pPr>
        <w:ind w:firstLine="6663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</w:t>
      </w:r>
    </w:p>
    <w:p w:rsidR="00433706" w:rsidRDefault="00433706" w:rsidP="00433706">
      <w:pPr>
        <w:ind w:firstLine="6663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F62EA">
        <w:rPr>
          <w:sz w:val="20"/>
          <w:szCs w:val="20"/>
        </w:rPr>
        <w:t>27.06.</w:t>
      </w:r>
      <w:r>
        <w:rPr>
          <w:sz w:val="20"/>
          <w:szCs w:val="20"/>
        </w:rPr>
        <w:t xml:space="preserve">2024 № </w:t>
      </w:r>
      <w:r w:rsidR="00FF62EA">
        <w:rPr>
          <w:sz w:val="20"/>
          <w:szCs w:val="20"/>
        </w:rPr>
        <w:t>346</w:t>
      </w:r>
      <w:bookmarkStart w:id="0" w:name="_GoBack"/>
      <w:bookmarkEnd w:id="0"/>
    </w:p>
    <w:p w:rsidR="00433706" w:rsidRDefault="00FF62EA" w:rsidP="00FF62EA">
      <w:pPr>
        <w:tabs>
          <w:tab w:val="left" w:pos="7560"/>
        </w:tabs>
        <w:jc w:val="both"/>
      </w:pPr>
      <w:r>
        <w:tab/>
      </w:r>
    </w:p>
    <w:sectPr w:rsidR="00433706" w:rsidSect="00957D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25C75"/>
    <w:rsid w:val="00053DFE"/>
    <w:rsid w:val="000761FA"/>
    <w:rsid w:val="000813B8"/>
    <w:rsid w:val="000E65AA"/>
    <w:rsid w:val="00133C0C"/>
    <w:rsid w:val="00171C3A"/>
    <w:rsid w:val="0018358C"/>
    <w:rsid w:val="001A1074"/>
    <w:rsid w:val="002004BA"/>
    <w:rsid w:val="002073B0"/>
    <w:rsid w:val="00207D4A"/>
    <w:rsid w:val="002537C7"/>
    <w:rsid w:val="00257A90"/>
    <w:rsid w:val="00277293"/>
    <w:rsid w:val="00283C85"/>
    <w:rsid w:val="002B2376"/>
    <w:rsid w:val="002F03B5"/>
    <w:rsid w:val="00310D59"/>
    <w:rsid w:val="00320571"/>
    <w:rsid w:val="00324AB5"/>
    <w:rsid w:val="00331CC2"/>
    <w:rsid w:val="003333A0"/>
    <w:rsid w:val="00364E95"/>
    <w:rsid w:val="003714F1"/>
    <w:rsid w:val="00393B9D"/>
    <w:rsid w:val="003B0990"/>
    <w:rsid w:val="003C0569"/>
    <w:rsid w:val="003D0279"/>
    <w:rsid w:val="003E54DD"/>
    <w:rsid w:val="003F1D83"/>
    <w:rsid w:val="003F3821"/>
    <w:rsid w:val="004310F6"/>
    <w:rsid w:val="00433706"/>
    <w:rsid w:val="004A22CC"/>
    <w:rsid w:val="004A48B0"/>
    <w:rsid w:val="004D3B37"/>
    <w:rsid w:val="004D5675"/>
    <w:rsid w:val="004E7BF4"/>
    <w:rsid w:val="005344C5"/>
    <w:rsid w:val="00535EDB"/>
    <w:rsid w:val="00536245"/>
    <w:rsid w:val="005913DE"/>
    <w:rsid w:val="005A6141"/>
    <w:rsid w:val="005B0D89"/>
    <w:rsid w:val="005C4DD6"/>
    <w:rsid w:val="005E1630"/>
    <w:rsid w:val="00604A78"/>
    <w:rsid w:val="00606FB1"/>
    <w:rsid w:val="00614681"/>
    <w:rsid w:val="00695D19"/>
    <w:rsid w:val="006B6286"/>
    <w:rsid w:val="006B6672"/>
    <w:rsid w:val="006C4F03"/>
    <w:rsid w:val="006F3D0D"/>
    <w:rsid w:val="00737ADF"/>
    <w:rsid w:val="0075087A"/>
    <w:rsid w:val="00752979"/>
    <w:rsid w:val="00752AF1"/>
    <w:rsid w:val="0076732A"/>
    <w:rsid w:val="00783363"/>
    <w:rsid w:val="007B394C"/>
    <w:rsid w:val="007B638B"/>
    <w:rsid w:val="007C05CC"/>
    <w:rsid w:val="007D48E1"/>
    <w:rsid w:val="007E0B03"/>
    <w:rsid w:val="007E7136"/>
    <w:rsid w:val="008118DF"/>
    <w:rsid w:val="00877AE8"/>
    <w:rsid w:val="008B69A5"/>
    <w:rsid w:val="008C0081"/>
    <w:rsid w:val="008D1D50"/>
    <w:rsid w:val="008D4670"/>
    <w:rsid w:val="008E70BF"/>
    <w:rsid w:val="00957D57"/>
    <w:rsid w:val="00980572"/>
    <w:rsid w:val="00980E81"/>
    <w:rsid w:val="009A6E16"/>
    <w:rsid w:val="009B19CE"/>
    <w:rsid w:val="009C0AA5"/>
    <w:rsid w:val="009D3083"/>
    <w:rsid w:val="009D7D81"/>
    <w:rsid w:val="00A223E9"/>
    <w:rsid w:val="00A36DE5"/>
    <w:rsid w:val="00A41FA2"/>
    <w:rsid w:val="00A433DD"/>
    <w:rsid w:val="00A5179C"/>
    <w:rsid w:val="00A97A0A"/>
    <w:rsid w:val="00AD02A5"/>
    <w:rsid w:val="00AD0588"/>
    <w:rsid w:val="00AE56E7"/>
    <w:rsid w:val="00AF575C"/>
    <w:rsid w:val="00B07EC4"/>
    <w:rsid w:val="00B40423"/>
    <w:rsid w:val="00B55013"/>
    <w:rsid w:val="00B638DB"/>
    <w:rsid w:val="00B65675"/>
    <w:rsid w:val="00B67BD1"/>
    <w:rsid w:val="00B842FC"/>
    <w:rsid w:val="00BA78F3"/>
    <w:rsid w:val="00BB5491"/>
    <w:rsid w:val="00BC0806"/>
    <w:rsid w:val="00BF4807"/>
    <w:rsid w:val="00BF4DEB"/>
    <w:rsid w:val="00BF6076"/>
    <w:rsid w:val="00C2026A"/>
    <w:rsid w:val="00C75A06"/>
    <w:rsid w:val="00C77F9B"/>
    <w:rsid w:val="00CB676F"/>
    <w:rsid w:val="00CC5A14"/>
    <w:rsid w:val="00CC78B6"/>
    <w:rsid w:val="00CD456C"/>
    <w:rsid w:val="00CE1B57"/>
    <w:rsid w:val="00D308D7"/>
    <w:rsid w:val="00D34A64"/>
    <w:rsid w:val="00D57B6E"/>
    <w:rsid w:val="00D86475"/>
    <w:rsid w:val="00D922AB"/>
    <w:rsid w:val="00DA1835"/>
    <w:rsid w:val="00DB2316"/>
    <w:rsid w:val="00DD7FE5"/>
    <w:rsid w:val="00E06DE6"/>
    <w:rsid w:val="00E165A6"/>
    <w:rsid w:val="00EA6B91"/>
    <w:rsid w:val="00EB782D"/>
    <w:rsid w:val="00EE3A3A"/>
    <w:rsid w:val="00EE4A10"/>
    <w:rsid w:val="00EF0784"/>
    <w:rsid w:val="00F43715"/>
    <w:rsid w:val="00F66496"/>
    <w:rsid w:val="00F83370"/>
    <w:rsid w:val="00F86839"/>
    <w:rsid w:val="00FD14DE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uiPriority w:val="59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aliases w:val="Полужирный,Интервал 0 pt"/>
    <w:rsid w:val="00433706"/>
    <w:rPr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AD56-36A9-4CF3-B1E2-DAEB5BD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33</cp:revision>
  <cp:lastPrinted>2024-05-31T04:17:00Z</cp:lastPrinted>
  <dcterms:created xsi:type="dcterms:W3CDTF">2020-10-28T05:53:00Z</dcterms:created>
  <dcterms:modified xsi:type="dcterms:W3CDTF">2024-06-25T00:26:00Z</dcterms:modified>
</cp:coreProperties>
</file>