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56A" w:rsidRPr="003D77DD" w:rsidRDefault="00F6056A" w:rsidP="00F6056A">
      <w:pPr>
        <w:jc w:val="center"/>
        <w:rPr>
          <w:b/>
          <w:color w:val="000000"/>
        </w:rPr>
      </w:pPr>
      <w:r w:rsidRPr="003D77DD">
        <w:rPr>
          <w:bCs/>
          <w:noProof/>
          <w:color w:val="000000"/>
        </w:rPr>
        <w:drawing>
          <wp:inline distT="0" distB="0" distL="0" distR="0">
            <wp:extent cx="571500" cy="746760"/>
            <wp:effectExtent l="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56A" w:rsidRPr="003D77DD" w:rsidRDefault="00F6056A" w:rsidP="00F6056A">
      <w:pPr>
        <w:rPr>
          <w:b/>
          <w:color w:val="000000"/>
        </w:rPr>
      </w:pPr>
    </w:p>
    <w:p w:rsidR="00F6056A" w:rsidRDefault="00F6056A" w:rsidP="00F6056A">
      <w:pPr>
        <w:jc w:val="center"/>
        <w:rPr>
          <w:b/>
          <w:color w:val="000000"/>
          <w:sz w:val="26"/>
          <w:szCs w:val="26"/>
        </w:rPr>
      </w:pPr>
      <w:r w:rsidRPr="001D4840">
        <w:rPr>
          <w:b/>
          <w:color w:val="000000"/>
          <w:sz w:val="26"/>
          <w:szCs w:val="26"/>
        </w:rPr>
        <w:t>ДУМА ХАСАНСКОГО МУНИЦИПАЛЬНОГО ОКРУГА</w:t>
      </w:r>
    </w:p>
    <w:p w:rsidR="001D4840" w:rsidRPr="001D4840" w:rsidRDefault="001D4840" w:rsidP="00F6056A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ПРИМОРСКОГО КРАЯ</w:t>
      </w:r>
    </w:p>
    <w:p w:rsidR="00F6056A" w:rsidRDefault="00F6056A" w:rsidP="00F6056A">
      <w:pPr>
        <w:jc w:val="center"/>
        <w:rPr>
          <w:b/>
          <w:color w:val="000000"/>
          <w:sz w:val="16"/>
          <w:szCs w:val="16"/>
        </w:rPr>
      </w:pPr>
    </w:p>
    <w:p w:rsidR="001D4840" w:rsidRPr="001D4840" w:rsidRDefault="001D4840" w:rsidP="00F6056A">
      <w:pPr>
        <w:jc w:val="center"/>
        <w:rPr>
          <w:b/>
          <w:color w:val="000000"/>
          <w:sz w:val="16"/>
          <w:szCs w:val="16"/>
        </w:rPr>
      </w:pPr>
    </w:p>
    <w:p w:rsidR="00F6056A" w:rsidRPr="001D4840" w:rsidRDefault="00F6056A" w:rsidP="00F6056A">
      <w:pPr>
        <w:pStyle w:val="1"/>
        <w:rPr>
          <w:rFonts w:ascii="Times New Roman" w:hAnsi="Times New Roman"/>
          <w:color w:val="000000"/>
          <w:sz w:val="26"/>
          <w:szCs w:val="26"/>
        </w:rPr>
      </w:pPr>
      <w:r w:rsidRPr="001D4840">
        <w:rPr>
          <w:rFonts w:ascii="Times New Roman" w:hAnsi="Times New Roman"/>
          <w:color w:val="000000"/>
          <w:sz w:val="26"/>
          <w:szCs w:val="26"/>
        </w:rPr>
        <w:t>РЕШЕНИЕ</w:t>
      </w:r>
    </w:p>
    <w:p w:rsidR="00F6056A" w:rsidRPr="001D4840" w:rsidRDefault="00F6056A" w:rsidP="00F6056A">
      <w:pPr>
        <w:jc w:val="center"/>
        <w:rPr>
          <w:b/>
          <w:color w:val="000000"/>
          <w:sz w:val="26"/>
          <w:szCs w:val="26"/>
        </w:rPr>
      </w:pPr>
      <w:r w:rsidRPr="001D4840">
        <w:rPr>
          <w:b/>
          <w:color w:val="000000"/>
          <w:sz w:val="26"/>
          <w:szCs w:val="26"/>
        </w:rPr>
        <w:t>пгт Славянка</w:t>
      </w:r>
    </w:p>
    <w:p w:rsidR="00F6056A" w:rsidRPr="001D4840" w:rsidRDefault="00F6056A" w:rsidP="00F6056A">
      <w:pPr>
        <w:jc w:val="center"/>
        <w:rPr>
          <w:b/>
          <w:color w:val="000000"/>
          <w:sz w:val="26"/>
          <w:szCs w:val="26"/>
        </w:rPr>
      </w:pPr>
    </w:p>
    <w:p w:rsidR="00F6056A" w:rsidRPr="001D4840" w:rsidRDefault="00F6056A" w:rsidP="00F6056A">
      <w:pPr>
        <w:jc w:val="center"/>
        <w:rPr>
          <w:color w:val="000000"/>
          <w:sz w:val="26"/>
          <w:szCs w:val="26"/>
        </w:rPr>
      </w:pPr>
    </w:p>
    <w:p w:rsidR="00F6056A" w:rsidRPr="001D4840" w:rsidRDefault="001D4840" w:rsidP="00F6056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30.05.</w:t>
      </w:r>
      <w:r w:rsidR="00444049" w:rsidRPr="001D4840">
        <w:rPr>
          <w:color w:val="000000"/>
          <w:sz w:val="26"/>
          <w:szCs w:val="26"/>
        </w:rPr>
        <w:t>2024</w:t>
      </w:r>
      <w:r w:rsidR="00F6056A" w:rsidRPr="001D4840">
        <w:rPr>
          <w:color w:val="000000"/>
          <w:sz w:val="26"/>
          <w:szCs w:val="26"/>
        </w:rPr>
        <w:tab/>
      </w:r>
      <w:r w:rsidR="00F6056A" w:rsidRPr="001D4840">
        <w:rPr>
          <w:color w:val="000000"/>
          <w:sz w:val="26"/>
          <w:szCs w:val="26"/>
        </w:rPr>
        <w:tab/>
      </w:r>
      <w:r w:rsidR="00F6056A" w:rsidRPr="001D4840">
        <w:rPr>
          <w:color w:val="000000"/>
          <w:sz w:val="26"/>
          <w:szCs w:val="26"/>
        </w:rPr>
        <w:tab/>
      </w:r>
      <w:r w:rsidR="00F6056A" w:rsidRPr="001D4840">
        <w:rPr>
          <w:color w:val="000000"/>
          <w:sz w:val="26"/>
          <w:szCs w:val="26"/>
        </w:rPr>
        <w:tab/>
      </w:r>
      <w:r w:rsidR="00F6056A" w:rsidRPr="001D4840">
        <w:rPr>
          <w:color w:val="000000"/>
          <w:sz w:val="26"/>
          <w:szCs w:val="26"/>
        </w:rPr>
        <w:tab/>
      </w:r>
      <w:r w:rsidR="00F6056A" w:rsidRPr="001D4840">
        <w:rPr>
          <w:color w:val="000000"/>
          <w:sz w:val="26"/>
          <w:szCs w:val="26"/>
        </w:rPr>
        <w:tab/>
      </w:r>
      <w:r w:rsidR="00F6056A" w:rsidRPr="001D4840">
        <w:rPr>
          <w:color w:val="000000"/>
          <w:sz w:val="26"/>
          <w:szCs w:val="26"/>
        </w:rPr>
        <w:tab/>
      </w:r>
      <w:r w:rsidR="00F6056A" w:rsidRPr="001D4840">
        <w:rPr>
          <w:color w:val="000000"/>
          <w:sz w:val="26"/>
          <w:szCs w:val="26"/>
        </w:rPr>
        <w:tab/>
      </w:r>
      <w:r w:rsidR="00F6056A" w:rsidRPr="001D4840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 xml:space="preserve">           </w:t>
      </w:r>
      <w:r w:rsidR="00F6056A" w:rsidRPr="001D4840">
        <w:rPr>
          <w:color w:val="000000"/>
          <w:sz w:val="26"/>
          <w:szCs w:val="26"/>
        </w:rPr>
        <w:t xml:space="preserve">  № </w:t>
      </w:r>
      <w:r>
        <w:rPr>
          <w:color w:val="000000"/>
          <w:sz w:val="26"/>
          <w:szCs w:val="26"/>
        </w:rPr>
        <w:t>341</w:t>
      </w:r>
    </w:p>
    <w:p w:rsidR="00F6056A" w:rsidRPr="001D4840" w:rsidRDefault="00F6056A" w:rsidP="00F6056A">
      <w:pPr>
        <w:rPr>
          <w:color w:val="000000"/>
          <w:sz w:val="26"/>
          <w:szCs w:val="26"/>
        </w:rPr>
      </w:pPr>
    </w:p>
    <w:p w:rsidR="00F6056A" w:rsidRPr="001D4840" w:rsidRDefault="00F6056A" w:rsidP="00F6056A">
      <w:pPr>
        <w:shd w:val="clear" w:color="auto" w:fill="FFFFFF"/>
        <w:ind w:firstLine="567"/>
        <w:jc w:val="center"/>
        <w:rPr>
          <w:color w:val="000000"/>
          <w:sz w:val="26"/>
          <w:szCs w:val="26"/>
        </w:rPr>
      </w:pPr>
    </w:p>
    <w:p w:rsidR="00C1598D" w:rsidRPr="001D4840" w:rsidRDefault="00DD4DBB" w:rsidP="00C1598D">
      <w:pPr>
        <w:spacing w:line="240" w:lineRule="exact"/>
        <w:ind w:right="4820"/>
        <w:jc w:val="both"/>
        <w:rPr>
          <w:color w:val="000000"/>
          <w:sz w:val="26"/>
          <w:szCs w:val="26"/>
        </w:rPr>
      </w:pPr>
      <w:r w:rsidRPr="001D4840">
        <w:rPr>
          <w:color w:val="000000"/>
          <w:sz w:val="26"/>
          <w:szCs w:val="26"/>
        </w:rPr>
        <w:t>О Н</w:t>
      </w:r>
      <w:r w:rsidR="00C1598D" w:rsidRPr="001D4840">
        <w:rPr>
          <w:color w:val="000000"/>
          <w:sz w:val="26"/>
          <w:szCs w:val="26"/>
        </w:rPr>
        <w:t>ормативно</w:t>
      </w:r>
      <w:r w:rsidR="004064F7" w:rsidRPr="001D4840">
        <w:rPr>
          <w:color w:val="000000"/>
          <w:sz w:val="26"/>
          <w:szCs w:val="26"/>
        </w:rPr>
        <w:t>м</w:t>
      </w:r>
      <w:r w:rsidR="00C1598D" w:rsidRPr="001D4840">
        <w:rPr>
          <w:color w:val="000000"/>
          <w:sz w:val="26"/>
          <w:szCs w:val="26"/>
        </w:rPr>
        <w:t xml:space="preserve"> правово</w:t>
      </w:r>
      <w:r w:rsidR="004064F7" w:rsidRPr="001D4840">
        <w:rPr>
          <w:color w:val="000000"/>
          <w:sz w:val="26"/>
          <w:szCs w:val="26"/>
        </w:rPr>
        <w:t>м</w:t>
      </w:r>
      <w:r w:rsidR="00C1598D" w:rsidRPr="001D4840">
        <w:rPr>
          <w:color w:val="000000"/>
          <w:sz w:val="26"/>
          <w:szCs w:val="26"/>
        </w:rPr>
        <w:t xml:space="preserve"> акт</w:t>
      </w:r>
      <w:r w:rsidR="004064F7" w:rsidRPr="001D4840">
        <w:rPr>
          <w:color w:val="000000"/>
          <w:sz w:val="26"/>
          <w:szCs w:val="26"/>
        </w:rPr>
        <w:t>е</w:t>
      </w:r>
      <w:r w:rsidR="00C1598D" w:rsidRPr="001D4840">
        <w:rPr>
          <w:color w:val="000000"/>
          <w:sz w:val="26"/>
          <w:szCs w:val="26"/>
        </w:rPr>
        <w:t xml:space="preserve"> </w:t>
      </w:r>
      <w:r w:rsidRPr="001D4840">
        <w:rPr>
          <w:color w:val="000000"/>
          <w:sz w:val="26"/>
          <w:szCs w:val="26"/>
        </w:rPr>
        <w:t>«О внесении изменений в Н</w:t>
      </w:r>
      <w:r w:rsidR="00C1598D" w:rsidRPr="001D4840">
        <w:rPr>
          <w:color w:val="000000"/>
          <w:sz w:val="26"/>
          <w:szCs w:val="26"/>
        </w:rPr>
        <w:t>ормативный правовой акт Думы Хасанского муниципального округа от 29.06.2023 № 57-НПА «Об утверждении Положения о муниципальном контроле в сфере благоустройства на территории Хасанского муниципального округа»</w:t>
      </w:r>
    </w:p>
    <w:p w:rsidR="00C1598D" w:rsidRDefault="00C1598D" w:rsidP="00C1598D">
      <w:pPr>
        <w:jc w:val="both"/>
        <w:rPr>
          <w:color w:val="000000"/>
          <w:sz w:val="26"/>
          <w:szCs w:val="26"/>
        </w:rPr>
      </w:pPr>
    </w:p>
    <w:p w:rsidR="001D4840" w:rsidRPr="001D4840" w:rsidRDefault="001D4840" w:rsidP="00C1598D">
      <w:pPr>
        <w:jc w:val="both"/>
        <w:rPr>
          <w:color w:val="000000"/>
          <w:sz w:val="26"/>
          <w:szCs w:val="26"/>
        </w:rPr>
      </w:pPr>
    </w:p>
    <w:p w:rsidR="00C1598D" w:rsidRPr="001D4840" w:rsidRDefault="00C1598D" w:rsidP="00C1598D">
      <w:pPr>
        <w:ind w:firstLine="708"/>
        <w:jc w:val="both"/>
        <w:rPr>
          <w:color w:val="000000"/>
          <w:sz w:val="26"/>
          <w:szCs w:val="26"/>
        </w:rPr>
      </w:pPr>
      <w:r w:rsidRPr="001D4840">
        <w:rPr>
          <w:color w:val="000000"/>
          <w:sz w:val="26"/>
          <w:szCs w:val="26"/>
        </w:rPr>
        <w:t>В соответствии Федеральным законом от 06.10.2003 № 131-ФЗ  «Об общих принципах организации местного самоуправления в Российской Федерации»,  Федеральным законом от 31.07.2020 № 248-ФЗ «О государственном контроле (надзоре) и муниципальном контроле в Российской Федерации», руководствуясь Уставом Хасанского муниципального округа</w:t>
      </w:r>
      <w:r w:rsidR="008756D2" w:rsidRPr="001D4840">
        <w:rPr>
          <w:color w:val="000000"/>
          <w:sz w:val="26"/>
          <w:szCs w:val="26"/>
        </w:rPr>
        <w:t>,</w:t>
      </w:r>
      <w:r w:rsidRPr="001D4840">
        <w:rPr>
          <w:color w:val="000000"/>
          <w:sz w:val="26"/>
          <w:szCs w:val="26"/>
        </w:rPr>
        <w:t xml:space="preserve"> Дума Хасанского муниципального округа</w:t>
      </w:r>
      <w:r w:rsidR="001D4840">
        <w:rPr>
          <w:color w:val="000000"/>
          <w:sz w:val="26"/>
          <w:szCs w:val="26"/>
        </w:rPr>
        <w:t xml:space="preserve"> Приморского края</w:t>
      </w:r>
    </w:p>
    <w:p w:rsidR="00C1598D" w:rsidRPr="001D4840" w:rsidRDefault="00C1598D" w:rsidP="00C1598D">
      <w:pPr>
        <w:jc w:val="both"/>
        <w:rPr>
          <w:color w:val="000000"/>
          <w:sz w:val="26"/>
          <w:szCs w:val="26"/>
        </w:rPr>
      </w:pPr>
    </w:p>
    <w:p w:rsidR="00C1598D" w:rsidRPr="001D4840" w:rsidRDefault="00C1598D" w:rsidP="00C1598D">
      <w:pPr>
        <w:jc w:val="both"/>
        <w:rPr>
          <w:color w:val="000000"/>
          <w:sz w:val="26"/>
          <w:szCs w:val="26"/>
        </w:rPr>
      </w:pPr>
      <w:r w:rsidRPr="001D4840">
        <w:rPr>
          <w:color w:val="000000"/>
          <w:sz w:val="26"/>
          <w:szCs w:val="26"/>
        </w:rPr>
        <w:t>РЕШИЛА:</w:t>
      </w:r>
    </w:p>
    <w:p w:rsidR="00C1598D" w:rsidRPr="001D4840" w:rsidRDefault="00C1598D" w:rsidP="00C1598D">
      <w:pPr>
        <w:jc w:val="both"/>
        <w:rPr>
          <w:color w:val="000000"/>
          <w:sz w:val="26"/>
          <w:szCs w:val="26"/>
        </w:rPr>
      </w:pPr>
    </w:p>
    <w:p w:rsidR="00C1598D" w:rsidRPr="001D4840" w:rsidRDefault="00DD4DBB" w:rsidP="00C1598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D4840">
        <w:rPr>
          <w:color w:val="000000"/>
          <w:sz w:val="26"/>
          <w:szCs w:val="26"/>
        </w:rPr>
        <w:t>1. Принять Н</w:t>
      </w:r>
      <w:r w:rsidR="00C1598D" w:rsidRPr="001D4840">
        <w:rPr>
          <w:color w:val="000000"/>
          <w:sz w:val="26"/>
          <w:szCs w:val="26"/>
        </w:rPr>
        <w:t>ормативный правов</w:t>
      </w:r>
      <w:r w:rsidRPr="001D4840">
        <w:rPr>
          <w:color w:val="000000"/>
          <w:sz w:val="26"/>
          <w:szCs w:val="26"/>
        </w:rPr>
        <w:t>ой акт «О внесении изменений в Н</w:t>
      </w:r>
      <w:r w:rsidR="00C1598D" w:rsidRPr="001D4840">
        <w:rPr>
          <w:color w:val="000000"/>
          <w:sz w:val="26"/>
          <w:szCs w:val="26"/>
        </w:rPr>
        <w:t xml:space="preserve">ормативный правовой акт Думы Хасанского муниципального округа от 29.06.2023 № 57-НПА «Об утверждении Положения о муниципальном контроле в сфере благоустройства на территории Хасанского муниципального округа». </w:t>
      </w:r>
    </w:p>
    <w:p w:rsidR="00C1598D" w:rsidRPr="001D4840" w:rsidRDefault="00C1598D" w:rsidP="00C1598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D4840">
        <w:rPr>
          <w:color w:val="000000"/>
          <w:sz w:val="26"/>
          <w:szCs w:val="26"/>
        </w:rPr>
        <w:t>2. Направить Нормативный правовой акт «О внесении изменений в нормативный правовой акт Думы Хасанского муниципального округа от 29.06.2023 № 57-НПА «Об утверждении Положения о муниципальном контроле в сфере благоустройства на территории Хасанского муниципального округа» главе Хасанского муниципального округа для подписания и официального обнародования.</w:t>
      </w:r>
    </w:p>
    <w:p w:rsidR="00C1598D" w:rsidRPr="001D4840" w:rsidRDefault="00C1598D" w:rsidP="00C1598D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1D4840">
        <w:rPr>
          <w:color w:val="000000"/>
          <w:sz w:val="26"/>
          <w:szCs w:val="26"/>
        </w:rPr>
        <w:t>4. Настоящее решение вступает в силу со дня его принятия.</w:t>
      </w:r>
    </w:p>
    <w:p w:rsidR="00C1598D" w:rsidRDefault="00C1598D" w:rsidP="00C1598D">
      <w:pPr>
        <w:jc w:val="both"/>
        <w:rPr>
          <w:color w:val="000000"/>
          <w:sz w:val="26"/>
          <w:szCs w:val="26"/>
        </w:rPr>
      </w:pPr>
    </w:p>
    <w:p w:rsidR="001D4840" w:rsidRDefault="001D4840" w:rsidP="00C1598D">
      <w:pPr>
        <w:jc w:val="both"/>
        <w:rPr>
          <w:color w:val="000000"/>
          <w:sz w:val="26"/>
          <w:szCs w:val="26"/>
        </w:rPr>
      </w:pPr>
    </w:p>
    <w:p w:rsidR="001D4840" w:rsidRPr="001D4840" w:rsidRDefault="001D4840" w:rsidP="00C1598D">
      <w:pPr>
        <w:jc w:val="both"/>
        <w:rPr>
          <w:color w:val="000000"/>
          <w:sz w:val="26"/>
          <w:szCs w:val="26"/>
        </w:rPr>
      </w:pPr>
    </w:p>
    <w:p w:rsidR="00F6056A" w:rsidRPr="00C1598D" w:rsidRDefault="001D4840" w:rsidP="00F6056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Председатель Думы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F6056A" w:rsidRPr="001D4840">
        <w:rPr>
          <w:color w:val="000000"/>
          <w:sz w:val="26"/>
          <w:szCs w:val="26"/>
        </w:rPr>
        <w:t xml:space="preserve">  Н.В. </w:t>
      </w:r>
      <w:r w:rsidR="00F6056A" w:rsidRPr="001D4840">
        <w:rPr>
          <w:sz w:val="26"/>
          <w:szCs w:val="26"/>
        </w:rPr>
        <w:t>Карпова</w:t>
      </w:r>
      <w:r w:rsidR="00F6056A" w:rsidRPr="00C1598D">
        <w:rPr>
          <w:sz w:val="26"/>
          <w:szCs w:val="26"/>
        </w:rPr>
        <w:t xml:space="preserve"> </w:t>
      </w:r>
    </w:p>
    <w:p w:rsidR="00BC12AA" w:rsidRDefault="00BC12AA">
      <w:pPr>
        <w:rPr>
          <w:sz w:val="26"/>
          <w:szCs w:val="26"/>
        </w:rPr>
      </w:pPr>
    </w:p>
    <w:p w:rsidR="002260E7" w:rsidRDefault="002260E7">
      <w:pPr>
        <w:rPr>
          <w:sz w:val="26"/>
          <w:szCs w:val="26"/>
        </w:rPr>
      </w:pPr>
    </w:p>
    <w:p w:rsidR="002260E7" w:rsidRDefault="002260E7">
      <w:pPr>
        <w:rPr>
          <w:sz w:val="26"/>
          <w:szCs w:val="26"/>
        </w:rPr>
      </w:pPr>
    </w:p>
    <w:p w:rsidR="002260E7" w:rsidRDefault="002260E7" w:rsidP="002260E7">
      <w:pPr>
        <w:jc w:val="center"/>
        <w:rPr>
          <w:b/>
          <w:szCs w:val="26"/>
        </w:rPr>
      </w:pPr>
      <w:r w:rsidRPr="002260E7">
        <w:rPr>
          <w:b/>
          <w:bCs/>
          <w:noProof/>
        </w:rPr>
        <w:lastRenderedPageBreak/>
        <w:drawing>
          <wp:inline distT="0" distB="0" distL="0" distR="0" wp14:anchorId="7376CF81" wp14:editId="300381B3">
            <wp:extent cx="733425" cy="9048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560C" w:rsidRPr="002260E7" w:rsidRDefault="0060560C" w:rsidP="002260E7">
      <w:pPr>
        <w:jc w:val="center"/>
        <w:rPr>
          <w:b/>
          <w:szCs w:val="26"/>
        </w:rPr>
      </w:pPr>
    </w:p>
    <w:p w:rsidR="002260E7" w:rsidRDefault="002260E7" w:rsidP="002260E7">
      <w:pPr>
        <w:jc w:val="center"/>
        <w:rPr>
          <w:b/>
          <w:sz w:val="28"/>
          <w:szCs w:val="28"/>
        </w:rPr>
      </w:pPr>
      <w:r w:rsidRPr="002260E7">
        <w:rPr>
          <w:b/>
          <w:sz w:val="28"/>
          <w:szCs w:val="28"/>
        </w:rPr>
        <w:t>ДУМА ХАСАНСКОГО МУНИЦИПАЛЬНОГО ОКРУГА</w:t>
      </w:r>
    </w:p>
    <w:p w:rsidR="0060560C" w:rsidRDefault="0060560C" w:rsidP="002260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60560C" w:rsidRPr="002260E7" w:rsidRDefault="0060560C" w:rsidP="002260E7">
      <w:pPr>
        <w:jc w:val="center"/>
        <w:rPr>
          <w:b/>
          <w:sz w:val="28"/>
          <w:szCs w:val="28"/>
        </w:rPr>
      </w:pPr>
    </w:p>
    <w:p w:rsidR="002260E7" w:rsidRDefault="002260E7" w:rsidP="002260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60E7">
        <w:rPr>
          <w:b/>
          <w:sz w:val="28"/>
          <w:szCs w:val="28"/>
        </w:rPr>
        <w:t>пгт Славянка</w:t>
      </w:r>
    </w:p>
    <w:p w:rsidR="0060560C" w:rsidRPr="002260E7" w:rsidRDefault="0060560C" w:rsidP="002260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260E7" w:rsidRPr="002260E7" w:rsidRDefault="002260E7" w:rsidP="002260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60E7">
        <w:rPr>
          <w:b/>
          <w:sz w:val="28"/>
          <w:szCs w:val="28"/>
        </w:rPr>
        <w:t xml:space="preserve"> НОРМАТИВНЫЙ ПРАВОВОЙ АКТ </w:t>
      </w:r>
    </w:p>
    <w:p w:rsidR="002260E7" w:rsidRPr="002260E7" w:rsidRDefault="002260E7" w:rsidP="002260E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0" w:name="Par29"/>
      <w:bookmarkEnd w:id="0"/>
    </w:p>
    <w:p w:rsidR="002260E7" w:rsidRPr="002260E7" w:rsidRDefault="002260E7" w:rsidP="002260E7">
      <w:pPr>
        <w:tabs>
          <w:tab w:val="right" w:pos="9072"/>
        </w:tabs>
        <w:jc w:val="center"/>
        <w:rPr>
          <w:b/>
          <w:sz w:val="26"/>
          <w:szCs w:val="26"/>
        </w:rPr>
      </w:pPr>
      <w:r w:rsidRPr="002260E7">
        <w:rPr>
          <w:b/>
          <w:color w:val="000000"/>
          <w:sz w:val="26"/>
          <w:szCs w:val="26"/>
        </w:rPr>
        <w:t>О внесении изменений в Нормативный правовой акт Думы Хасанского муниципального округа от 29.06.2023 № 57-НПА «Об утверждении Положения о муниципальном контроле в сфере благоустройства на территории Хасанского муниципального округа»</w:t>
      </w:r>
    </w:p>
    <w:p w:rsidR="002260E7" w:rsidRPr="002260E7" w:rsidRDefault="002260E7" w:rsidP="002260E7">
      <w:pPr>
        <w:tabs>
          <w:tab w:val="right" w:pos="9072"/>
        </w:tabs>
        <w:jc w:val="center"/>
        <w:rPr>
          <w:b/>
          <w:sz w:val="28"/>
          <w:szCs w:val="28"/>
        </w:rPr>
      </w:pPr>
    </w:p>
    <w:p w:rsidR="002260E7" w:rsidRPr="002260E7" w:rsidRDefault="002260E7" w:rsidP="002260E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260E7" w:rsidRPr="002260E7" w:rsidRDefault="002260E7" w:rsidP="0060560C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proofErr w:type="gramStart"/>
      <w:r w:rsidRPr="002260E7">
        <w:rPr>
          <w:bCs/>
          <w:sz w:val="26"/>
          <w:szCs w:val="26"/>
        </w:rPr>
        <w:t>Принят</w:t>
      </w:r>
      <w:proofErr w:type="gramEnd"/>
      <w:r w:rsidRPr="002260E7">
        <w:rPr>
          <w:bCs/>
          <w:sz w:val="26"/>
          <w:szCs w:val="26"/>
        </w:rPr>
        <w:t xml:space="preserve"> решением Думы Хасанского муниципального округа</w:t>
      </w:r>
      <w:r w:rsidR="0060560C">
        <w:rPr>
          <w:bCs/>
          <w:sz w:val="26"/>
          <w:szCs w:val="26"/>
        </w:rPr>
        <w:t xml:space="preserve"> Приморского края</w:t>
      </w:r>
      <w:r w:rsidRPr="002260E7">
        <w:rPr>
          <w:bCs/>
          <w:sz w:val="26"/>
          <w:szCs w:val="26"/>
        </w:rPr>
        <w:t xml:space="preserve"> от </w:t>
      </w:r>
      <w:r w:rsidR="0060560C">
        <w:rPr>
          <w:bCs/>
          <w:sz w:val="26"/>
          <w:szCs w:val="26"/>
        </w:rPr>
        <w:t>30.05.</w:t>
      </w:r>
      <w:r w:rsidRPr="002260E7">
        <w:rPr>
          <w:bCs/>
          <w:sz w:val="26"/>
          <w:szCs w:val="26"/>
        </w:rPr>
        <w:t xml:space="preserve">2024 № </w:t>
      </w:r>
      <w:r w:rsidR="0060560C">
        <w:rPr>
          <w:bCs/>
          <w:sz w:val="26"/>
          <w:szCs w:val="26"/>
        </w:rPr>
        <w:t>341.</w:t>
      </w:r>
    </w:p>
    <w:p w:rsidR="002260E7" w:rsidRPr="002260E7" w:rsidRDefault="002260E7" w:rsidP="002260E7">
      <w:pPr>
        <w:ind w:firstLine="709"/>
        <w:rPr>
          <w:sz w:val="26"/>
          <w:szCs w:val="26"/>
        </w:rPr>
      </w:pPr>
    </w:p>
    <w:p w:rsidR="002260E7" w:rsidRPr="002260E7" w:rsidRDefault="002260E7" w:rsidP="002260E7">
      <w:pPr>
        <w:ind w:firstLine="709"/>
        <w:jc w:val="both"/>
        <w:rPr>
          <w:color w:val="000000"/>
          <w:sz w:val="26"/>
          <w:szCs w:val="26"/>
        </w:rPr>
      </w:pPr>
      <w:r w:rsidRPr="002260E7">
        <w:rPr>
          <w:sz w:val="26"/>
          <w:szCs w:val="26"/>
        </w:rPr>
        <w:t xml:space="preserve">Настоящий Нормативный правовой акт разработан в соответствии </w:t>
      </w:r>
      <w:r w:rsidRPr="002260E7">
        <w:rPr>
          <w:color w:val="000000"/>
          <w:sz w:val="26"/>
          <w:szCs w:val="26"/>
        </w:rPr>
        <w:t>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Pr="002260E7">
        <w:rPr>
          <w:sz w:val="26"/>
          <w:szCs w:val="26"/>
        </w:rPr>
        <w:t xml:space="preserve">, </w:t>
      </w:r>
      <w:hyperlink r:id="rId9" w:history="1">
        <w:r w:rsidRPr="002260E7">
          <w:rPr>
            <w:color w:val="000000"/>
            <w:sz w:val="26"/>
            <w:szCs w:val="26"/>
          </w:rPr>
          <w:t>Уставом</w:t>
        </w:r>
      </w:hyperlink>
      <w:r w:rsidRPr="002260E7">
        <w:rPr>
          <w:color w:val="000000"/>
          <w:sz w:val="26"/>
          <w:szCs w:val="26"/>
        </w:rPr>
        <w:t xml:space="preserve"> Хасанского муниципального округа.</w:t>
      </w:r>
    </w:p>
    <w:p w:rsidR="002260E7" w:rsidRPr="002260E7" w:rsidRDefault="002260E7" w:rsidP="002260E7">
      <w:pPr>
        <w:ind w:firstLine="709"/>
        <w:jc w:val="both"/>
        <w:rPr>
          <w:sz w:val="26"/>
          <w:szCs w:val="26"/>
        </w:rPr>
      </w:pPr>
    </w:p>
    <w:p w:rsidR="002260E7" w:rsidRPr="002260E7" w:rsidRDefault="002260E7" w:rsidP="0060560C">
      <w:pPr>
        <w:tabs>
          <w:tab w:val="right" w:pos="9072"/>
        </w:tabs>
        <w:ind w:firstLine="709"/>
        <w:jc w:val="both"/>
        <w:rPr>
          <w:sz w:val="26"/>
          <w:szCs w:val="26"/>
        </w:rPr>
      </w:pPr>
      <w:r w:rsidRPr="002260E7">
        <w:rPr>
          <w:sz w:val="26"/>
          <w:szCs w:val="26"/>
        </w:rPr>
        <w:tab/>
        <w:t>1. Внести в Нормативный правовой акт Думы Хасанского муниципального округа от 29.06.2023 № 57-НПА «Об утверждении Положения о муниципальном контроле в сфере благоустройства на территории Хасанского муниципального округа» (далее – нормативный правовой акт) следующие изменения:</w:t>
      </w:r>
    </w:p>
    <w:p w:rsidR="002260E7" w:rsidRPr="002260E7" w:rsidRDefault="002260E7" w:rsidP="0060560C">
      <w:pPr>
        <w:tabs>
          <w:tab w:val="right" w:pos="9072"/>
        </w:tabs>
        <w:ind w:firstLine="709"/>
        <w:jc w:val="both"/>
        <w:rPr>
          <w:sz w:val="26"/>
          <w:szCs w:val="26"/>
        </w:rPr>
      </w:pPr>
      <w:r w:rsidRPr="002260E7">
        <w:rPr>
          <w:sz w:val="26"/>
          <w:szCs w:val="26"/>
        </w:rPr>
        <w:t>1.1 Пункт 3 Приложения № 1 к Положению о муниципальном контроле в сфере благоустройства на территории Хасанского муниципального округа, утверждённого нормативным правовым актом Думы Хасанского муниципального округа от 29.06.2023 № 57-НПА исключить.</w:t>
      </w:r>
      <w:r w:rsidRPr="002260E7">
        <w:rPr>
          <w:sz w:val="26"/>
          <w:szCs w:val="26"/>
        </w:rPr>
        <w:tab/>
      </w:r>
    </w:p>
    <w:p w:rsidR="002260E7" w:rsidRPr="002260E7" w:rsidRDefault="002260E7" w:rsidP="0060560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260E7">
        <w:rPr>
          <w:color w:val="000000"/>
          <w:sz w:val="26"/>
          <w:szCs w:val="26"/>
        </w:rPr>
        <w:t>2. Настоящий Нормативный правовой а</w:t>
      </w:r>
      <w:proofErr w:type="gramStart"/>
      <w:r w:rsidRPr="002260E7">
        <w:rPr>
          <w:color w:val="000000"/>
          <w:sz w:val="26"/>
          <w:szCs w:val="26"/>
        </w:rPr>
        <w:t>кт вст</w:t>
      </w:r>
      <w:proofErr w:type="gramEnd"/>
      <w:r w:rsidRPr="002260E7">
        <w:rPr>
          <w:color w:val="000000"/>
          <w:sz w:val="26"/>
          <w:szCs w:val="26"/>
        </w:rPr>
        <w:t xml:space="preserve">упает в силу со дня его официального опубликования. </w:t>
      </w:r>
    </w:p>
    <w:p w:rsidR="002260E7" w:rsidRDefault="002260E7" w:rsidP="002260E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60560C" w:rsidRDefault="0060560C" w:rsidP="002260E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60560C" w:rsidRPr="002260E7" w:rsidRDefault="0060560C" w:rsidP="002260E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2260E7" w:rsidRPr="002260E7" w:rsidRDefault="002260E7" w:rsidP="002260E7">
      <w:pPr>
        <w:jc w:val="both"/>
        <w:rPr>
          <w:sz w:val="26"/>
          <w:szCs w:val="26"/>
        </w:rPr>
      </w:pPr>
      <w:r w:rsidRPr="002260E7">
        <w:rPr>
          <w:sz w:val="26"/>
          <w:szCs w:val="26"/>
        </w:rPr>
        <w:t>Глава Хасанского</w:t>
      </w:r>
    </w:p>
    <w:p w:rsidR="002260E7" w:rsidRPr="002260E7" w:rsidRDefault="002260E7" w:rsidP="002260E7">
      <w:pPr>
        <w:jc w:val="both"/>
        <w:rPr>
          <w:sz w:val="26"/>
          <w:szCs w:val="26"/>
        </w:rPr>
      </w:pPr>
      <w:r w:rsidRPr="002260E7">
        <w:rPr>
          <w:sz w:val="26"/>
          <w:szCs w:val="26"/>
        </w:rPr>
        <w:t>муниципального  округа                                                                       И.В.</w:t>
      </w:r>
      <w:r w:rsidR="0060560C">
        <w:rPr>
          <w:sz w:val="26"/>
          <w:szCs w:val="26"/>
        </w:rPr>
        <w:t xml:space="preserve"> </w:t>
      </w:r>
      <w:r w:rsidRPr="002260E7">
        <w:rPr>
          <w:sz w:val="26"/>
          <w:szCs w:val="26"/>
        </w:rPr>
        <w:t>Степанов</w:t>
      </w:r>
    </w:p>
    <w:p w:rsidR="002260E7" w:rsidRPr="002260E7" w:rsidRDefault="002260E7" w:rsidP="002260E7">
      <w:pPr>
        <w:jc w:val="both"/>
        <w:rPr>
          <w:sz w:val="26"/>
          <w:szCs w:val="26"/>
        </w:rPr>
      </w:pPr>
    </w:p>
    <w:p w:rsidR="002260E7" w:rsidRPr="002260E7" w:rsidRDefault="002260E7" w:rsidP="002260E7">
      <w:pPr>
        <w:jc w:val="both"/>
        <w:rPr>
          <w:sz w:val="26"/>
          <w:szCs w:val="26"/>
        </w:rPr>
      </w:pPr>
      <w:r w:rsidRPr="002260E7">
        <w:rPr>
          <w:sz w:val="26"/>
          <w:szCs w:val="26"/>
        </w:rPr>
        <w:t>пгт Славянка</w:t>
      </w:r>
    </w:p>
    <w:p w:rsidR="002260E7" w:rsidRPr="002260E7" w:rsidRDefault="0060560C" w:rsidP="002260E7">
      <w:pPr>
        <w:spacing w:line="360" w:lineRule="auto"/>
        <w:jc w:val="both"/>
      </w:pPr>
      <w:r>
        <w:t>30.05.</w:t>
      </w:r>
      <w:r w:rsidR="002260E7" w:rsidRPr="002260E7">
        <w:t>2024 год</w:t>
      </w:r>
    </w:p>
    <w:p w:rsidR="002260E7" w:rsidRPr="002260E7" w:rsidRDefault="002260E7" w:rsidP="002260E7">
      <w:pPr>
        <w:jc w:val="both"/>
      </w:pPr>
      <w:r w:rsidRPr="002260E7">
        <w:t xml:space="preserve">№ </w:t>
      </w:r>
      <w:r w:rsidR="0060560C">
        <w:t>10</w:t>
      </w:r>
      <w:r w:rsidR="00B360A8">
        <w:t>8</w:t>
      </w:r>
      <w:bookmarkStart w:id="1" w:name="_GoBack"/>
      <w:bookmarkEnd w:id="1"/>
      <w:r w:rsidR="0060560C">
        <w:t>-</w:t>
      </w:r>
      <w:r w:rsidRPr="002260E7">
        <w:t>НПА</w:t>
      </w:r>
    </w:p>
    <w:p w:rsidR="002260E7" w:rsidRPr="00C1598D" w:rsidRDefault="002260E7">
      <w:pPr>
        <w:rPr>
          <w:sz w:val="26"/>
          <w:szCs w:val="26"/>
        </w:rPr>
      </w:pPr>
    </w:p>
    <w:sectPr w:rsidR="002260E7" w:rsidRPr="00C1598D" w:rsidSect="00491F6E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FB0" w:rsidRDefault="00C96FB0" w:rsidP="00A67ABB">
      <w:r>
        <w:separator/>
      </w:r>
    </w:p>
  </w:endnote>
  <w:endnote w:type="continuationSeparator" w:id="0">
    <w:p w:rsidR="00C96FB0" w:rsidRDefault="00C96FB0" w:rsidP="00A6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FB0" w:rsidRDefault="00C96FB0" w:rsidP="00A67ABB">
      <w:r>
        <w:separator/>
      </w:r>
    </w:p>
  </w:footnote>
  <w:footnote w:type="continuationSeparator" w:id="0">
    <w:p w:rsidR="00C96FB0" w:rsidRDefault="00C96FB0" w:rsidP="00A67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8D0"/>
    <w:rsid w:val="000701B6"/>
    <w:rsid w:val="000D39DB"/>
    <w:rsid w:val="001A26B3"/>
    <w:rsid w:val="001D4840"/>
    <w:rsid w:val="002260E7"/>
    <w:rsid w:val="002B2824"/>
    <w:rsid w:val="004064F7"/>
    <w:rsid w:val="004336D8"/>
    <w:rsid w:val="00444049"/>
    <w:rsid w:val="00491F6E"/>
    <w:rsid w:val="004A28D0"/>
    <w:rsid w:val="00507ABE"/>
    <w:rsid w:val="0060560C"/>
    <w:rsid w:val="0067180B"/>
    <w:rsid w:val="007165DE"/>
    <w:rsid w:val="00790CA0"/>
    <w:rsid w:val="0080224E"/>
    <w:rsid w:val="008756D2"/>
    <w:rsid w:val="00884AB1"/>
    <w:rsid w:val="00913D55"/>
    <w:rsid w:val="009939D0"/>
    <w:rsid w:val="009C6622"/>
    <w:rsid w:val="009D5F10"/>
    <w:rsid w:val="009D7386"/>
    <w:rsid w:val="00A34788"/>
    <w:rsid w:val="00A67ABB"/>
    <w:rsid w:val="00A76571"/>
    <w:rsid w:val="00B23922"/>
    <w:rsid w:val="00B360A8"/>
    <w:rsid w:val="00B5511D"/>
    <w:rsid w:val="00BC12AA"/>
    <w:rsid w:val="00C1598D"/>
    <w:rsid w:val="00C434C5"/>
    <w:rsid w:val="00C96FB0"/>
    <w:rsid w:val="00DD4DBB"/>
    <w:rsid w:val="00F6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056A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056A"/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605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056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91F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F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2260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60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79A96AFC46015087032BF750CADC1F66B5EE51E4F53A12C78F45FEF6BB99B7C683922C85DB33D07A9554039CD23CA9028C6ECF19B058671E486D162Cr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РЕШЕНИЕ </vt:lpstr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USER</cp:lastModifiedBy>
  <cp:revision>19</cp:revision>
  <cp:lastPrinted>2023-11-14T06:41:00Z</cp:lastPrinted>
  <dcterms:created xsi:type="dcterms:W3CDTF">2023-04-24T05:39:00Z</dcterms:created>
  <dcterms:modified xsi:type="dcterms:W3CDTF">2024-06-03T05:23:00Z</dcterms:modified>
</cp:coreProperties>
</file>