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420985" w:rsidTr="0034185B">
        <w:trPr>
          <w:cantSplit/>
          <w:trHeight w:hRule="exact" w:val="1236"/>
        </w:trPr>
        <w:tc>
          <w:tcPr>
            <w:tcW w:w="9570" w:type="dxa"/>
          </w:tcPr>
          <w:p w:rsidR="00420985" w:rsidRDefault="000A7684" w:rsidP="0034185B">
            <w:pPr>
              <w:pStyle w:val="1"/>
              <w:jc w:val="center"/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302.7pt;margin-top:-6.9pt;width:159.75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utjgIAAA8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jlGinRA0fbL9vv22/YrykN1euMqcLoz4OaHKz0AyzFTZ241fe+Q0tctUSt+aa3uW04Y&#10;RJeFk8nR0RHHBZBl/1IzuIasvY5AQ2O7UDooBgJ0YOn+wAwfPKKwmaf5bJZPMaJgm03P8mmkLiHV&#10;/rSxzj/nukNhUmMLzEd0srl1PkRDqr1LuMxpKdhCSBkXdrW8lhZtCKhkEb+YwCM3qYKz0uHYiDju&#10;QJBwR7CFcCPrn8osL9KrvJwsTmdnk2JRTCflWTqbpFl5VZ6mRVncLD6HALOiagVjXN0KxfcKzIq/&#10;Y3jXC6N2ogZRX+NyCpWKef0xyTR+v0uyEx4aUooO6nxwIlUg9plikDapPBFynCc/hx+rDDXY/2NV&#10;ogwC86MG/LAcACVoY6nZPQjCauALWIdXBCatth8x6qEja+w+rInlGMkXCkRVZkURWjguCtAALOyx&#10;ZXlsIYoCVI09RuP02o9tvzZWrFq4aZSx0pcgxEZEjTxEtZMvdF1MZvdChLY+Xkevh3ds/gMAAP//&#10;AwBQSwMEFAAGAAgAAAAhADTuUMnfAAAACwEAAA8AAABkcnMvZG93bnJldi54bWxMj9FOg0AQRd9N&#10;/IfNmPhi2gWkVJClURONr639gIHdApGdJey20L93fNLHyZzce265W+wgLmbyvSMF8ToCYahxuqdW&#10;wfHrffUEwgckjYMjo+BqPOyq25sSC+1m2pvLIbSCQ8gXqKALYSyk9E1nLPq1Gw3x7+Qmi4HPqZV6&#10;wpnD7SCTKMqkxZ64ocPRvHWm+T6crYLT5/ywyef6Ixy3+zR7xX5bu6tS93fLyzOIYJbwB8OvPqtD&#10;xU61O5P2YlCQRZuUUQWr+JE3MJEnaQ6iZjSJE5BVKf9vqH4AAAD//wMAUEsBAi0AFAAGAAgAAAAh&#10;ALaDOJL+AAAA4QEAABMAAAAAAAAAAAAAAAAAAAAAAFtDb250ZW50X1R5cGVzXS54bWxQSwECLQAU&#10;AAYACAAAACEAOP0h/9YAAACUAQAACwAAAAAAAAAAAAAAAAAvAQAAX3JlbHMvLnJlbHNQSwECLQAU&#10;AAYACAAAACEARQXbrY4CAAAPBQAADgAAAAAAAAAAAAAAAAAuAgAAZHJzL2Uyb0RvYy54bWxQSwEC&#10;LQAUAAYACAAAACEANO5Qyd8AAAALAQAADwAAAAAAAAAAAAAAAADoBAAAZHJzL2Rvd25yZXYueG1s&#10;UEsFBgAAAAAEAAQA8wAAAPQFAAAAAA==&#10;" stroked="f">
                  <v:textbox>
                    <w:txbxContent>
                      <w:p w:rsidR="0034185B" w:rsidRDefault="0034185B" w:rsidP="00C86C0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Проект внесен Думой Хасанского муниципального округа Приморского края  </w:t>
                        </w:r>
                      </w:p>
                      <w:p w:rsidR="0034185B" w:rsidRDefault="0034185B" w:rsidP="00C86C03"/>
                    </w:txbxContent>
                  </v:textbox>
                </v:shape>
              </w:pict>
            </w:r>
          </w:p>
          <w:p w:rsidR="00420985" w:rsidRPr="00D215C3" w:rsidRDefault="00420985" w:rsidP="00C23511">
            <w:pPr>
              <w:jc w:val="center"/>
            </w:pPr>
          </w:p>
        </w:tc>
      </w:tr>
      <w:tr w:rsidR="00420985" w:rsidRPr="007E20D2" w:rsidTr="0034185B">
        <w:tc>
          <w:tcPr>
            <w:tcW w:w="9570" w:type="dxa"/>
          </w:tcPr>
          <w:p w:rsidR="00420985" w:rsidRPr="007E20D2" w:rsidRDefault="00420985" w:rsidP="0034185B">
            <w:pPr>
              <w:pStyle w:val="1"/>
              <w:jc w:val="center"/>
              <w:rPr>
                <w:spacing w:val="84"/>
                <w:sz w:val="32"/>
                <w:szCs w:val="32"/>
              </w:rPr>
            </w:pPr>
            <w:r w:rsidRPr="007E20D2">
              <w:rPr>
                <w:spacing w:val="84"/>
                <w:sz w:val="32"/>
                <w:szCs w:val="32"/>
              </w:rPr>
              <w:t>ЗАКОН ПРИМОРСКОГО КРАЯ</w:t>
            </w:r>
          </w:p>
        </w:tc>
      </w:tr>
    </w:tbl>
    <w:p w:rsidR="005930E5" w:rsidRPr="007E20D2" w:rsidRDefault="00095FEA" w:rsidP="00025078">
      <w:pPr>
        <w:jc w:val="center"/>
        <w:rPr>
          <w:b/>
          <w:bCs/>
          <w:caps/>
          <w:sz w:val="32"/>
          <w:szCs w:val="32"/>
        </w:rPr>
      </w:pPr>
      <w:r w:rsidRPr="007E20D2">
        <w:rPr>
          <w:b/>
          <w:bCs/>
          <w:caps/>
          <w:sz w:val="32"/>
          <w:szCs w:val="32"/>
        </w:rPr>
        <w:t xml:space="preserve">О внесении изменения в </w:t>
      </w:r>
      <w:r w:rsidR="005930E5" w:rsidRPr="007E20D2">
        <w:rPr>
          <w:b/>
          <w:bCs/>
          <w:caps/>
          <w:sz w:val="32"/>
          <w:szCs w:val="32"/>
        </w:rPr>
        <w:t xml:space="preserve">статью </w:t>
      </w:r>
      <w:r w:rsidR="007E20D2" w:rsidRPr="007E20D2">
        <w:rPr>
          <w:b/>
          <w:bCs/>
          <w:caps/>
          <w:sz w:val="32"/>
          <w:szCs w:val="32"/>
        </w:rPr>
        <w:t>1</w:t>
      </w:r>
      <w:r w:rsidR="005930E5" w:rsidRPr="007E20D2">
        <w:rPr>
          <w:b/>
          <w:bCs/>
          <w:caps/>
          <w:sz w:val="32"/>
          <w:szCs w:val="32"/>
        </w:rPr>
        <w:t xml:space="preserve"> </w:t>
      </w:r>
      <w:r w:rsidRPr="007E20D2">
        <w:rPr>
          <w:b/>
          <w:bCs/>
          <w:caps/>
          <w:sz w:val="32"/>
          <w:szCs w:val="32"/>
        </w:rPr>
        <w:t xml:space="preserve"> Закона Приморского края </w:t>
      </w:r>
      <w:r w:rsidR="005930E5" w:rsidRPr="007E20D2">
        <w:rPr>
          <w:b/>
          <w:bCs/>
          <w:caps/>
          <w:sz w:val="32"/>
          <w:szCs w:val="32"/>
        </w:rPr>
        <w:t xml:space="preserve">от </w:t>
      </w:r>
      <w:r w:rsidR="007711B2">
        <w:rPr>
          <w:b/>
          <w:bCs/>
          <w:caps/>
          <w:sz w:val="32"/>
          <w:szCs w:val="32"/>
        </w:rPr>
        <w:t>0</w:t>
      </w:r>
      <w:r w:rsidR="007E20D2" w:rsidRPr="007E20D2">
        <w:rPr>
          <w:b/>
          <w:bCs/>
          <w:caps/>
          <w:sz w:val="32"/>
          <w:szCs w:val="32"/>
        </w:rPr>
        <w:t>3</w:t>
      </w:r>
      <w:r w:rsidR="005930E5" w:rsidRPr="007E20D2">
        <w:rPr>
          <w:b/>
          <w:bCs/>
          <w:caps/>
          <w:sz w:val="32"/>
          <w:szCs w:val="32"/>
        </w:rPr>
        <w:t>.0</w:t>
      </w:r>
      <w:r w:rsidR="007E20D2" w:rsidRPr="007E20D2">
        <w:rPr>
          <w:b/>
          <w:bCs/>
          <w:caps/>
          <w:sz w:val="32"/>
          <w:szCs w:val="32"/>
        </w:rPr>
        <w:t>3</w:t>
      </w:r>
      <w:r w:rsidR="005930E5" w:rsidRPr="007E20D2">
        <w:rPr>
          <w:b/>
          <w:bCs/>
          <w:caps/>
          <w:sz w:val="32"/>
          <w:szCs w:val="32"/>
        </w:rPr>
        <w:t>.201</w:t>
      </w:r>
      <w:r w:rsidR="007E20D2" w:rsidRPr="007E20D2">
        <w:rPr>
          <w:b/>
          <w:bCs/>
          <w:caps/>
          <w:sz w:val="32"/>
          <w:szCs w:val="32"/>
        </w:rPr>
        <w:t>6</w:t>
      </w:r>
      <w:r w:rsidR="005930E5" w:rsidRPr="007E20D2">
        <w:rPr>
          <w:b/>
          <w:bCs/>
          <w:caps/>
          <w:sz w:val="32"/>
          <w:szCs w:val="32"/>
        </w:rPr>
        <w:t xml:space="preserve"> </w:t>
      </w:r>
      <w:r w:rsidR="007711B2">
        <w:rPr>
          <w:b/>
          <w:bCs/>
          <w:caps/>
          <w:sz w:val="32"/>
          <w:szCs w:val="32"/>
        </w:rPr>
        <w:t>№</w:t>
      </w:r>
      <w:r w:rsidR="005930E5" w:rsidRPr="007E20D2">
        <w:rPr>
          <w:b/>
          <w:bCs/>
          <w:caps/>
          <w:sz w:val="32"/>
          <w:szCs w:val="32"/>
        </w:rPr>
        <w:t xml:space="preserve"> </w:t>
      </w:r>
      <w:r w:rsidR="007E20D2" w:rsidRPr="007E20D2">
        <w:rPr>
          <w:b/>
          <w:bCs/>
          <w:caps/>
          <w:sz w:val="32"/>
          <w:szCs w:val="32"/>
        </w:rPr>
        <w:t>780</w:t>
      </w:r>
      <w:r w:rsidR="005930E5" w:rsidRPr="007E20D2">
        <w:rPr>
          <w:b/>
          <w:bCs/>
          <w:caps/>
          <w:sz w:val="32"/>
          <w:szCs w:val="32"/>
        </w:rPr>
        <w:t>-КЗ</w:t>
      </w:r>
    </w:p>
    <w:p w:rsidR="009F4F76" w:rsidRPr="007E20D2" w:rsidRDefault="005930E5" w:rsidP="00025078">
      <w:pPr>
        <w:jc w:val="center"/>
        <w:rPr>
          <w:b/>
          <w:sz w:val="32"/>
          <w:szCs w:val="32"/>
        </w:rPr>
      </w:pPr>
      <w:r w:rsidRPr="007E20D2">
        <w:rPr>
          <w:b/>
          <w:bCs/>
          <w:caps/>
          <w:sz w:val="32"/>
          <w:szCs w:val="32"/>
        </w:rPr>
        <w:t>"</w:t>
      </w:r>
      <w:r w:rsidR="007E20D2" w:rsidRPr="007E20D2">
        <w:rPr>
          <w:rFonts w:eastAsiaTheme="minorHAnsi"/>
          <w:b/>
          <w:sz w:val="32"/>
          <w:szCs w:val="32"/>
          <w:lang w:eastAsia="en-US"/>
        </w:rPr>
        <w:t>О ПЕРЕЧНЕ ДОЛЖНОСТНЫХ ЛИЦ ОРГАНОВ МЕСТНОГО САМОУПРАВЛЕНИЯ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</w:t>
      </w:r>
      <w:r w:rsidRPr="007E20D2">
        <w:rPr>
          <w:b/>
          <w:bCs/>
          <w:caps/>
          <w:sz w:val="32"/>
          <w:szCs w:val="32"/>
        </w:rPr>
        <w:t>"</w:t>
      </w:r>
    </w:p>
    <w:p w:rsidR="005930E5" w:rsidRDefault="005930E5" w:rsidP="00C23511">
      <w:pPr>
        <w:ind w:left="4956" w:firstLine="709"/>
        <w:jc w:val="both"/>
        <w:rPr>
          <w:szCs w:val="28"/>
        </w:rPr>
      </w:pPr>
    </w:p>
    <w:p w:rsidR="00C23511" w:rsidRDefault="009F4F76" w:rsidP="00C23511">
      <w:pPr>
        <w:ind w:left="4956" w:firstLine="709"/>
        <w:jc w:val="both"/>
        <w:rPr>
          <w:szCs w:val="28"/>
        </w:rPr>
      </w:pPr>
      <w:proofErr w:type="gramStart"/>
      <w:r>
        <w:rPr>
          <w:szCs w:val="28"/>
        </w:rPr>
        <w:t>Принят</w:t>
      </w:r>
      <w:proofErr w:type="gramEnd"/>
      <w:r>
        <w:rPr>
          <w:szCs w:val="28"/>
        </w:rPr>
        <w:t xml:space="preserve"> </w:t>
      </w:r>
    </w:p>
    <w:p w:rsidR="00C23511" w:rsidRDefault="009F4F76" w:rsidP="00C23511">
      <w:pPr>
        <w:ind w:left="4956" w:firstLine="709"/>
        <w:jc w:val="both"/>
        <w:rPr>
          <w:szCs w:val="28"/>
        </w:rPr>
      </w:pPr>
      <w:r>
        <w:rPr>
          <w:szCs w:val="28"/>
        </w:rPr>
        <w:t xml:space="preserve">Законодательным Собранием </w:t>
      </w:r>
    </w:p>
    <w:p w:rsidR="009F4F76" w:rsidRDefault="009F4F76" w:rsidP="00C23511">
      <w:pPr>
        <w:ind w:left="4956" w:firstLine="709"/>
        <w:jc w:val="both"/>
        <w:rPr>
          <w:szCs w:val="28"/>
        </w:rPr>
      </w:pPr>
      <w:r>
        <w:rPr>
          <w:szCs w:val="28"/>
        </w:rPr>
        <w:t xml:space="preserve">Приморского края </w:t>
      </w:r>
    </w:p>
    <w:p w:rsidR="00C23511" w:rsidRDefault="00C23511" w:rsidP="00C23511">
      <w:pPr>
        <w:ind w:left="4956" w:firstLine="709"/>
        <w:jc w:val="both"/>
        <w:rPr>
          <w:iCs/>
          <w:caps/>
          <w:szCs w:val="28"/>
        </w:rPr>
      </w:pPr>
    </w:p>
    <w:p w:rsidR="000D7E18" w:rsidRPr="000D7E18" w:rsidRDefault="000D7E18" w:rsidP="000D7E18">
      <w:pPr>
        <w:ind w:firstLine="540"/>
        <w:jc w:val="both"/>
        <w:outlineLvl w:val="0"/>
        <w:rPr>
          <w:iCs/>
          <w:caps/>
          <w:szCs w:val="28"/>
        </w:rPr>
      </w:pPr>
    </w:p>
    <w:p w:rsidR="00F21B2D" w:rsidRDefault="00F21B2D" w:rsidP="00F21B2D">
      <w:pPr>
        <w:widowControl w:val="0"/>
        <w:ind w:firstLine="720"/>
        <w:jc w:val="both"/>
        <w:outlineLvl w:val="0"/>
        <w:rPr>
          <w:szCs w:val="28"/>
        </w:rPr>
      </w:pPr>
      <w:r w:rsidRPr="00C23511">
        <w:rPr>
          <w:szCs w:val="28"/>
        </w:rPr>
        <w:t xml:space="preserve">СТАТЬЯ 1. </w:t>
      </w:r>
    </w:p>
    <w:p w:rsidR="00157C7F" w:rsidRPr="00C23511" w:rsidRDefault="00157C7F" w:rsidP="00F21B2D">
      <w:pPr>
        <w:widowControl w:val="0"/>
        <w:ind w:firstLine="720"/>
        <w:jc w:val="both"/>
        <w:outlineLvl w:val="0"/>
        <w:rPr>
          <w:sz w:val="30"/>
        </w:rPr>
      </w:pPr>
    </w:p>
    <w:p w:rsidR="00C23511" w:rsidRPr="005064EE" w:rsidRDefault="007E20D2" w:rsidP="005064EE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t>Статью 1</w:t>
      </w:r>
      <w:r w:rsidR="005930E5">
        <w:t xml:space="preserve"> изложить в следующей редакции</w:t>
      </w:r>
      <w:r w:rsidR="00C23511" w:rsidRPr="005064EE">
        <w:rPr>
          <w:rFonts w:eastAsiaTheme="minorHAnsi"/>
          <w:bCs/>
          <w:szCs w:val="28"/>
          <w:lang w:eastAsia="en-US"/>
        </w:rPr>
        <w:t>:</w:t>
      </w:r>
    </w:p>
    <w:p w:rsidR="005930E5" w:rsidRDefault="005930E5" w:rsidP="005930E5">
      <w:pPr>
        <w:autoSpaceDE w:val="0"/>
        <w:autoSpaceDN w:val="0"/>
        <w:adjustRightInd w:val="0"/>
        <w:ind w:left="900"/>
        <w:jc w:val="both"/>
        <w:rPr>
          <w:szCs w:val="28"/>
        </w:rPr>
      </w:pPr>
    </w:p>
    <w:p w:rsidR="007E20D2" w:rsidRPr="007E20D2" w:rsidRDefault="007E20D2" w:rsidP="007E20D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7E20D2">
        <w:rPr>
          <w:rFonts w:eastAsiaTheme="minorHAnsi"/>
          <w:bCs/>
          <w:szCs w:val="28"/>
          <w:lang w:eastAsia="en-US"/>
        </w:rPr>
        <w:t xml:space="preserve">Протоколы об административных правонарушениях, предусмотренных </w:t>
      </w:r>
      <w:hyperlink r:id="rId9" w:history="1">
        <w:r w:rsidRPr="007E20D2">
          <w:rPr>
            <w:rFonts w:eastAsiaTheme="minorHAnsi"/>
            <w:bCs/>
            <w:szCs w:val="28"/>
            <w:lang w:eastAsia="en-US"/>
          </w:rPr>
          <w:t>частью 1 статьи 19.4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0" w:history="1">
        <w:r w:rsidRPr="007E20D2">
          <w:rPr>
            <w:rFonts w:eastAsiaTheme="minorHAnsi"/>
            <w:bCs/>
            <w:szCs w:val="28"/>
            <w:lang w:eastAsia="en-US"/>
          </w:rPr>
          <w:t>статьей 19.4.1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1" w:history="1">
        <w:r w:rsidRPr="007E20D2">
          <w:rPr>
            <w:rFonts w:eastAsiaTheme="minorHAnsi"/>
            <w:bCs/>
            <w:szCs w:val="28"/>
            <w:lang w:eastAsia="en-US"/>
          </w:rPr>
          <w:t>частями 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2" w:history="1">
        <w:r w:rsidRPr="007E20D2">
          <w:rPr>
            <w:rFonts w:eastAsiaTheme="minorHAnsi"/>
            <w:bCs/>
            <w:szCs w:val="28"/>
            <w:lang w:eastAsia="en-US"/>
          </w:rPr>
          <w:t>31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3" w:history="1">
        <w:r w:rsidRPr="007E20D2">
          <w:rPr>
            <w:rFonts w:eastAsiaTheme="minorHAnsi"/>
            <w:bCs/>
            <w:szCs w:val="28"/>
            <w:lang w:eastAsia="en-US"/>
          </w:rPr>
          <w:t>32 статьи 19.5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4" w:history="1">
        <w:r w:rsidRPr="007E20D2">
          <w:rPr>
            <w:rFonts w:eastAsiaTheme="minorHAnsi"/>
            <w:bCs/>
            <w:szCs w:val="28"/>
            <w:lang w:eastAsia="en-US"/>
          </w:rPr>
          <w:t>статьей 19.7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 Кодекса Российской Федерации об административных правонарушениях, при осуществлении муниципального контроля, а также протоколы об административных правонарушениях, предусмотренных </w:t>
      </w:r>
      <w:hyperlink r:id="rId15" w:history="1">
        <w:r w:rsidRPr="007E20D2">
          <w:rPr>
            <w:rFonts w:eastAsiaTheme="minorHAnsi"/>
            <w:bCs/>
            <w:szCs w:val="28"/>
            <w:lang w:eastAsia="en-US"/>
          </w:rPr>
          <w:t>статьями 5.21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6" w:history="1">
        <w:r w:rsidRPr="007E20D2">
          <w:rPr>
            <w:rFonts w:eastAsiaTheme="minorHAnsi"/>
            <w:bCs/>
            <w:szCs w:val="28"/>
            <w:lang w:eastAsia="en-US"/>
          </w:rPr>
          <w:t>7.32.6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7" w:history="1">
        <w:r w:rsidRPr="007E20D2">
          <w:rPr>
            <w:rFonts w:eastAsiaTheme="minorHAnsi"/>
            <w:bCs/>
            <w:szCs w:val="28"/>
            <w:lang w:eastAsia="en-US"/>
          </w:rPr>
          <w:t>15.1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18" w:history="1">
        <w:r w:rsidRPr="007E20D2">
          <w:rPr>
            <w:rFonts w:eastAsiaTheme="minorHAnsi"/>
            <w:bCs/>
            <w:szCs w:val="28"/>
            <w:lang w:eastAsia="en-US"/>
          </w:rPr>
          <w:t>15.14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 - </w:t>
      </w:r>
      <w:hyperlink r:id="rId19" w:history="1">
        <w:r w:rsidRPr="007E20D2">
          <w:rPr>
            <w:rFonts w:eastAsiaTheme="minorHAnsi"/>
            <w:bCs/>
            <w:szCs w:val="28"/>
            <w:lang w:eastAsia="en-US"/>
          </w:rPr>
          <w:t>15.15.16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20" w:history="1">
        <w:r w:rsidRPr="007E20D2">
          <w:rPr>
            <w:rFonts w:eastAsiaTheme="minorHAnsi"/>
            <w:bCs/>
            <w:szCs w:val="28"/>
            <w:lang w:eastAsia="en-US"/>
          </w:rPr>
          <w:t>частью 1 статьи 19.4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21" w:history="1">
        <w:r w:rsidRPr="007E20D2">
          <w:rPr>
            <w:rFonts w:eastAsiaTheme="minorHAnsi"/>
            <w:bCs/>
            <w:szCs w:val="28"/>
            <w:lang w:eastAsia="en-US"/>
          </w:rPr>
          <w:t>статьей 19.4.1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, </w:t>
      </w:r>
      <w:hyperlink r:id="rId22" w:history="1">
        <w:r w:rsidRPr="007E20D2">
          <w:rPr>
            <w:rFonts w:eastAsiaTheme="minorHAnsi"/>
            <w:bCs/>
            <w:szCs w:val="28"/>
            <w:lang w:eastAsia="en-US"/>
          </w:rPr>
          <w:t>частями 20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 и </w:t>
      </w:r>
      <w:hyperlink r:id="rId23" w:history="1">
        <w:r w:rsidRPr="007E20D2">
          <w:rPr>
            <w:rFonts w:eastAsiaTheme="minorHAnsi"/>
            <w:bCs/>
            <w:szCs w:val="28"/>
            <w:lang w:eastAsia="en-US"/>
          </w:rPr>
          <w:t>20(1) статьи 19.5</w:t>
        </w:r>
      </w:hyperlink>
      <w:r w:rsidRPr="007E20D2">
        <w:rPr>
          <w:rFonts w:eastAsiaTheme="minorHAnsi"/>
          <w:bCs/>
          <w:szCs w:val="28"/>
          <w:lang w:eastAsia="en-US"/>
        </w:rPr>
        <w:t>,</w:t>
      </w:r>
      <w:proofErr w:type="gramEnd"/>
      <w:r w:rsidRPr="007E20D2">
        <w:rPr>
          <w:rFonts w:eastAsiaTheme="minorHAnsi"/>
          <w:bCs/>
          <w:szCs w:val="28"/>
          <w:lang w:eastAsia="en-US"/>
        </w:rPr>
        <w:t xml:space="preserve"> </w:t>
      </w:r>
      <w:hyperlink r:id="rId24" w:history="1">
        <w:r w:rsidRPr="007E20D2">
          <w:rPr>
            <w:rFonts w:eastAsiaTheme="minorHAnsi"/>
            <w:bCs/>
            <w:szCs w:val="28"/>
            <w:lang w:eastAsia="en-US"/>
          </w:rPr>
          <w:t>статьями 19.6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 и </w:t>
      </w:r>
      <w:hyperlink r:id="rId25" w:history="1">
        <w:r w:rsidRPr="007E20D2">
          <w:rPr>
            <w:rFonts w:eastAsiaTheme="minorHAnsi"/>
            <w:bCs/>
            <w:szCs w:val="28"/>
            <w:lang w:eastAsia="en-US"/>
          </w:rPr>
          <w:t>19.7</w:t>
        </w:r>
      </w:hyperlink>
      <w:r w:rsidRPr="007E20D2">
        <w:rPr>
          <w:rFonts w:eastAsiaTheme="minorHAnsi"/>
          <w:bCs/>
          <w:szCs w:val="28"/>
          <w:lang w:eastAsia="en-US"/>
        </w:rPr>
        <w:t xml:space="preserve"> Кодекса Российской Федерации об административных правонарушениях, при осуществлении муниципального финансового контроля вправе составлять следующие должностные лица органов местного самоуправления, уполномоченные в соответствии с муниципальными нормативными правовыми актами на осуществление указанного контроля: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 xml:space="preserve">1) должностные лица органов местного самоуправления городского округа, </w:t>
      </w:r>
      <w:r w:rsidR="00AF167D">
        <w:rPr>
          <w:rFonts w:eastAsiaTheme="minorHAnsi"/>
          <w:bCs/>
          <w:szCs w:val="28"/>
          <w:lang w:eastAsia="en-US"/>
        </w:rPr>
        <w:t xml:space="preserve">муниципального округа, </w:t>
      </w:r>
      <w:r w:rsidR="00720B3A">
        <w:rPr>
          <w:rFonts w:eastAsiaTheme="minorHAnsi"/>
          <w:bCs/>
          <w:szCs w:val="28"/>
          <w:lang w:eastAsia="en-US"/>
        </w:rPr>
        <w:t>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а) глава администрации городского округа,</w:t>
      </w:r>
      <w:r w:rsidR="00AF167D" w:rsidRPr="00AF167D">
        <w:rPr>
          <w:rFonts w:eastAsiaTheme="minorHAnsi"/>
          <w:bCs/>
          <w:szCs w:val="28"/>
          <w:lang w:eastAsia="en-US"/>
        </w:rPr>
        <w:t xml:space="preserve"> </w:t>
      </w:r>
      <w:r w:rsidR="00AF167D">
        <w:rPr>
          <w:rFonts w:eastAsiaTheme="minorHAnsi"/>
          <w:bCs/>
          <w:szCs w:val="28"/>
          <w:lang w:eastAsia="en-US"/>
        </w:rPr>
        <w:t>муниципального округа,</w:t>
      </w:r>
      <w:r w:rsidRPr="007E20D2">
        <w:rPr>
          <w:rFonts w:eastAsiaTheme="minorHAnsi"/>
          <w:bCs/>
          <w:szCs w:val="28"/>
          <w:lang w:eastAsia="en-US"/>
        </w:rPr>
        <w:t xml:space="preserve"> 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 xml:space="preserve">б) первый заместитель главы администрации городского округа, </w:t>
      </w:r>
      <w:r w:rsidR="00AF167D">
        <w:rPr>
          <w:rFonts w:eastAsiaTheme="minorHAnsi"/>
          <w:bCs/>
          <w:szCs w:val="28"/>
          <w:lang w:eastAsia="en-US"/>
        </w:rPr>
        <w:t xml:space="preserve">муниципального округа, </w:t>
      </w:r>
      <w:r w:rsidRPr="007E20D2">
        <w:rPr>
          <w:rFonts w:eastAsiaTheme="minorHAnsi"/>
          <w:bCs/>
          <w:szCs w:val="28"/>
          <w:lang w:eastAsia="en-US"/>
        </w:rPr>
        <w:t>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lastRenderedPageBreak/>
        <w:t xml:space="preserve">в) заместитель главы администрации городского округа, </w:t>
      </w:r>
      <w:r w:rsidR="00AF167D">
        <w:rPr>
          <w:rFonts w:eastAsiaTheme="minorHAnsi"/>
          <w:bCs/>
          <w:szCs w:val="28"/>
          <w:lang w:eastAsia="en-US"/>
        </w:rPr>
        <w:t xml:space="preserve">муниципального округа, </w:t>
      </w:r>
      <w:r w:rsidRPr="007E20D2">
        <w:rPr>
          <w:rFonts w:eastAsiaTheme="minorHAnsi"/>
          <w:bCs/>
          <w:szCs w:val="28"/>
          <w:lang w:eastAsia="en-US"/>
        </w:rPr>
        <w:t>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г) начальник управления администрации городского округа,</w:t>
      </w:r>
      <w:r w:rsidR="00AF167D" w:rsidRPr="00AF167D">
        <w:rPr>
          <w:rFonts w:eastAsiaTheme="minorHAnsi"/>
          <w:bCs/>
          <w:szCs w:val="28"/>
          <w:lang w:eastAsia="en-US"/>
        </w:rPr>
        <w:t xml:space="preserve"> </w:t>
      </w:r>
      <w:r w:rsidR="00AF167D">
        <w:rPr>
          <w:rFonts w:eastAsiaTheme="minorHAnsi"/>
          <w:bCs/>
          <w:szCs w:val="28"/>
          <w:lang w:eastAsia="en-US"/>
        </w:rPr>
        <w:t>муниципального округа,</w:t>
      </w:r>
      <w:r w:rsidRPr="007E20D2">
        <w:rPr>
          <w:rFonts w:eastAsiaTheme="minorHAnsi"/>
          <w:bCs/>
          <w:szCs w:val="28"/>
          <w:lang w:eastAsia="en-US"/>
        </w:rPr>
        <w:t xml:space="preserve"> 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 xml:space="preserve">д) заместитель начальника управления администрации городского округа, </w:t>
      </w:r>
      <w:r w:rsidR="00AF167D">
        <w:rPr>
          <w:rFonts w:eastAsiaTheme="minorHAnsi"/>
          <w:bCs/>
          <w:szCs w:val="28"/>
          <w:lang w:eastAsia="en-US"/>
        </w:rPr>
        <w:t xml:space="preserve">муниципального округа, </w:t>
      </w:r>
      <w:r w:rsidRPr="007E20D2">
        <w:rPr>
          <w:rFonts w:eastAsiaTheme="minorHAnsi"/>
          <w:bCs/>
          <w:szCs w:val="28"/>
          <w:lang w:eastAsia="en-US"/>
        </w:rPr>
        <w:t>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 xml:space="preserve">е) начальник отдела, начальник отдела в управлении администрации городского округа, </w:t>
      </w:r>
      <w:r w:rsidR="00AF167D">
        <w:rPr>
          <w:rFonts w:eastAsiaTheme="minorHAnsi"/>
          <w:bCs/>
          <w:szCs w:val="28"/>
          <w:lang w:eastAsia="en-US"/>
        </w:rPr>
        <w:t xml:space="preserve">муниципального округа, </w:t>
      </w:r>
      <w:r w:rsidRPr="007E20D2">
        <w:rPr>
          <w:rFonts w:eastAsiaTheme="minorHAnsi"/>
          <w:bCs/>
          <w:szCs w:val="28"/>
          <w:lang w:eastAsia="en-US"/>
        </w:rPr>
        <w:t>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ж) заместитель начальника отдела, заместитель начальника отдела в управлении администрации городского округа,</w:t>
      </w:r>
      <w:r w:rsidR="00AF167D" w:rsidRPr="00AF167D">
        <w:rPr>
          <w:rFonts w:eastAsiaTheme="minorHAnsi"/>
          <w:bCs/>
          <w:szCs w:val="28"/>
          <w:lang w:eastAsia="en-US"/>
        </w:rPr>
        <w:t xml:space="preserve"> </w:t>
      </w:r>
      <w:r w:rsidR="00AF167D">
        <w:rPr>
          <w:rFonts w:eastAsiaTheme="minorHAnsi"/>
          <w:bCs/>
          <w:szCs w:val="28"/>
          <w:lang w:eastAsia="en-US"/>
        </w:rPr>
        <w:t>муниципального округа,</w:t>
      </w:r>
      <w:r w:rsidRPr="007E20D2">
        <w:rPr>
          <w:rFonts w:eastAsiaTheme="minorHAnsi"/>
          <w:bCs/>
          <w:szCs w:val="28"/>
          <w:lang w:eastAsia="en-US"/>
        </w:rPr>
        <w:t xml:space="preserve"> муниципального района;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з) главный специалист 1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и) главный специалист 2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к) ведущий специалист 1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л) ведущий специалист 2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м) ведущий специалист 3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н) старший специалист 1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2) должностные лица органов местного самоуправления городского, сельского поселения: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а) глава администрации поселения;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б) первый заместитель главы администрации поселения;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в) заместитель главы администрации поселения;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г) начальник отдела администрации поселения;</w:t>
      </w:r>
    </w:p>
    <w:p w:rsidR="00AF167D" w:rsidRDefault="007E20D2" w:rsidP="00AF167D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д) главный специалист 2 разряда;</w:t>
      </w:r>
    </w:p>
    <w:p w:rsidR="007E20D2" w:rsidRPr="007E20D2" w:rsidRDefault="007E20D2" w:rsidP="00AF167D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ж) ведущий специалист 2 разряда;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3) должностные лица контрольно-счетного органа муниципального образования: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а) председатель контрольно-счетного органа;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lastRenderedPageBreak/>
        <w:t>б) заместитель председателя контрольно-счетного органа;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в) аудитор контрольно-счетного органа;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г) главный инспектор контрольно-счетного органа;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32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д) ведущий инспектор контрольно-счетного органа;</w:t>
      </w:r>
    </w:p>
    <w:p w:rsidR="007E20D2" w:rsidRPr="007E20D2" w:rsidRDefault="007E20D2" w:rsidP="007E20D2">
      <w:pPr>
        <w:autoSpaceDE w:val="0"/>
        <w:autoSpaceDN w:val="0"/>
        <w:adjustRightInd w:val="0"/>
        <w:spacing w:before="40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7E20D2">
        <w:rPr>
          <w:rFonts w:eastAsiaTheme="minorHAnsi"/>
          <w:bCs/>
          <w:szCs w:val="28"/>
          <w:lang w:eastAsia="en-US"/>
        </w:rPr>
        <w:t>ж) старший инспектор контрольно-счетного органа.</w:t>
      </w:r>
    </w:p>
    <w:p w:rsidR="00F21B2D" w:rsidRPr="00AF167D" w:rsidRDefault="00F21B2D" w:rsidP="00F21B2D">
      <w:pPr>
        <w:widowControl w:val="0"/>
        <w:ind w:firstLine="720"/>
        <w:jc w:val="both"/>
        <w:rPr>
          <w:szCs w:val="28"/>
        </w:rPr>
      </w:pPr>
    </w:p>
    <w:p w:rsidR="00F21B2D" w:rsidRPr="00AF167D" w:rsidRDefault="00F21B2D" w:rsidP="00F21B2D">
      <w:pPr>
        <w:widowControl w:val="0"/>
        <w:ind w:firstLine="720"/>
        <w:jc w:val="both"/>
        <w:rPr>
          <w:szCs w:val="28"/>
        </w:rPr>
      </w:pPr>
      <w:r w:rsidRPr="00AF167D">
        <w:rPr>
          <w:szCs w:val="28"/>
        </w:rPr>
        <w:t xml:space="preserve">СТАТЬЯ 2. </w:t>
      </w:r>
    </w:p>
    <w:p w:rsidR="00157C7F" w:rsidRPr="00AF167D" w:rsidRDefault="00157C7F" w:rsidP="00F21B2D">
      <w:pPr>
        <w:widowControl w:val="0"/>
        <w:ind w:firstLine="720"/>
        <w:jc w:val="both"/>
        <w:rPr>
          <w:szCs w:val="28"/>
        </w:rPr>
      </w:pPr>
    </w:p>
    <w:p w:rsidR="00F21B2D" w:rsidRPr="00AF167D" w:rsidRDefault="00F21B2D" w:rsidP="00F21B2D">
      <w:pPr>
        <w:widowControl w:val="0"/>
        <w:ind w:firstLine="720"/>
        <w:jc w:val="both"/>
      </w:pPr>
      <w:r w:rsidRPr="00AF167D">
        <w:t>Настоящий Закон вступает в силу со дня его официального опубликования.</w:t>
      </w:r>
    </w:p>
    <w:p w:rsidR="0025614F" w:rsidRPr="00AF167D" w:rsidRDefault="0025614F" w:rsidP="000B2115">
      <w:pPr>
        <w:pStyle w:val="aa"/>
        <w:ind w:left="0" w:firstLine="709"/>
        <w:jc w:val="both"/>
        <w:rPr>
          <w:szCs w:val="28"/>
        </w:rPr>
      </w:pPr>
    </w:p>
    <w:p w:rsidR="009F4F76" w:rsidRPr="00AF167D" w:rsidRDefault="009F4F76" w:rsidP="00451E19">
      <w:pPr>
        <w:ind w:firstLine="709"/>
        <w:rPr>
          <w:szCs w:val="28"/>
        </w:rPr>
      </w:pPr>
    </w:p>
    <w:p w:rsidR="009F4F76" w:rsidRPr="00AF167D" w:rsidRDefault="009F4F76" w:rsidP="00451E19">
      <w:pPr>
        <w:ind w:firstLine="709"/>
        <w:rPr>
          <w:szCs w:val="28"/>
        </w:rPr>
      </w:pPr>
    </w:p>
    <w:p w:rsidR="00187BA5" w:rsidRPr="00AF167D" w:rsidRDefault="009F4F76" w:rsidP="00571AC2">
      <w:pPr>
        <w:rPr>
          <w:szCs w:val="28"/>
        </w:rPr>
      </w:pPr>
      <w:r w:rsidRPr="00AF167D">
        <w:rPr>
          <w:szCs w:val="28"/>
        </w:rPr>
        <w:t xml:space="preserve">Губернатор края             </w:t>
      </w:r>
      <w:r w:rsidR="00AF167D">
        <w:rPr>
          <w:szCs w:val="28"/>
        </w:rPr>
        <w:t xml:space="preserve">                          </w:t>
      </w:r>
      <w:r w:rsidRPr="00AF167D">
        <w:rPr>
          <w:szCs w:val="28"/>
        </w:rPr>
        <w:t xml:space="preserve">          </w:t>
      </w:r>
      <w:r w:rsidR="00E11931" w:rsidRPr="00AF167D">
        <w:rPr>
          <w:szCs w:val="28"/>
        </w:rPr>
        <w:t xml:space="preserve">                       </w:t>
      </w:r>
      <w:r w:rsidRPr="00AF167D">
        <w:rPr>
          <w:szCs w:val="28"/>
        </w:rPr>
        <w:t>О.Н. Кожемяко</w:t>
      </w:r>
    </w:p>
    <w:p w:rsidR="00AD09A1" w:rsidRPr="00AF167D" w:rsidRDefault="00AD09A1" w:rsidP="00571AC2">
      <w:pPr>
        <w:rPr>
          <w:szCs w:val="28"/>
        </w:rPr>
      </w:pPr>
    </w:p>
    <w:p w:rsidR="00AD09A1" w:rsidRPr="00AF167D" w:rsidRDefault="00AD09A1" w:rsidP="00571AC2">
      <w:pPr>
        <w:rPr>
          <w:szCs w:val="28"/>
        </w:rPr>
      </w:pPr>
    </w:p>
    <w:p w:rsidR="00AD09A1" w:rsidRPr="00AF167D" w:rsidRDefault="00AD09A1" w:rsidP="00571AC2">
      <w:pPr>
        <w:rPr>
          <w:szCs w:val="28"/>
        </w:rPr>
      </w:pPr>
    </w:p>
    <w:p w:rsidR="00AD09A1" w:rsidRPr="00AF167D" w:rsidRDefault="00AD09A1" w:rsidP="00571AC2">
      <w:pPr>
        <w:rPr>
          <w:szCs w:val="28"/>
        </w:rPr>
      </w:pPr>
    </w:p>
    <w:p w:rsidR="00272FA5" w:rsidRPr="00AF167D" w:rsidRDefault="00272FA5" w:rsidP="00571AC2">
      <w:pPr>
        <w:rPr>
          <w:szCs w:val="28"/>
        </w:rPr>
      </w:pPr>
    </w:p>
    <w:p w:rsidR="00272FA5" w:rsidRPr="00AF167D" w:rsidRDefault="00272FA5" w:rsidP="00571AC2">
      <w:pPr>
        <w:rPr>
          <w:szCs w:val="28"/>
        </w:rPr>
      </w:pPr>
    </w:p>
    <w:p w:rsidR="0016141F" w:rsidRPr="00AF167D" w:rsidRDefault="0016141F" w:rsidP="00571AC2">
      <w:pPr>
        <w:rPr>
          <w:szCs w:val="28"/>
        </w:rPr>
      </w:pPr>
    </w:p>
    <w:p w:rsidR="0016141F" w:rsidRPr="00AF167D" w:rsidRDefault="0016141F" w:rsidP="00571AC2">
      <w:pPr>
        <w:rPr>
          <w:szCs w:val="28"/>
        </w:rPr>
      </w:pPr>
    </w:p>
    <w:p w:rsidR="005930E5" w:rsidRPr="00AF167D" w:rsidRDefault="005930E5" w:rsidP="00571AC2">
      <w:pPr>
        <w:rPr>
          <w:szCs w:val="28"/>
        </w:rPr>
      </w:pPr>
    </w:p>
    <w:p w:rsidR="005930E5" w:rsidRPr="00AF167D" w:rsidRDefault="005930E5" w:rsidP="00571AC2">
      <w:pPr>
        <w:rPr>
          <w:szCs w:val="28"/>
        </w:rPr>
      </w:pPr>
    </w:p>
    <w:p w:rsidR="005930E5" w:rsidRPr="00AF167D" w:rsidRDefault="005930E5" w:rsidP="00571AC2">
      <w:pPr>
        <w:rPr>
          <w:szCs w:val="28"/>
        </w:rPr>
      </w:pPr>
    </w:p>
    <w:p w:rsidR="005930E5" w:rsidRDefault="005930E5" w:rsidP="00571AC2">
      <w:pPr>
        <w:rPr>
          <w:szCs w:val="28"/>
        </w:rPr>
      </w:pPr>
    </w:p>
    <w:p w:rsidR="00272FA5" w:rsidRDefault="00272FA5" w:rsidP="00571AC2">
      <w:pPr>
        <w:rPr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AF167D" w:rsidRDefault="00AF167D" w:rsidP="00272FA5">
      <w:pPr>
        <w:jc w:val="center"/>
        <w:rPr>
          <w:b/>
          <w:szCs w:val="28"/>
        </w:rPr>
      </w:pPr>
    </w:p>
    <w:p w:rsidR="00272FA5" w:rsidRDefault="00272FA5" w:rsidP="00272FA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150E1D" w:rsidRDefault="00150E1D" w:rsidP="00272FA5">
      <w:pPr>
        <w:jc w:val="center"/>
        <w:rPr>
          <w:b/>
          <w:szCs w:val="28"/>
        </w:rPr>
      </w:pPr>
    </w:p>
    <w:p w:rsidR="00272FA5" w:rsidRDefault="00272FA5" w:rsidP="005930E5">
      <w:pPr>
        <w:jc w:val="center"/>
      </w:pPr>
      <w:r>
        <w:t xml:space="preserve">к проекту </w:t>
      </w:r>
      <w:r w:rsidR="00AF167D" w:rsidRPr="00AF167D">
        <w:t>Закон</w:t>
      </w:r>
      <w:r w:rsidR="00AF167D">
        <w:t>а</w:t>
      </w:r>
      <w:r w:rsidR="00AF167D" w:rsidRPr="00AF167D">
        <w:t xml:space="preserve"> Приморского края</w:t>
      </w:r>
      <w:r w:rsidR="00025078">
        <w:t xml:space="preserve"> «О </w:t>
      </w:r>
      <w:r w:rsidR="00982812">
        <w:t>в</w:t>
      </w:r>
      <w:r w:rsidR="00025078">
        <w:t>несении изменений в Закон Приморского края</w:t>
      </w:r>
      <w:r w:rsidR="00AF167D" w:rsidRPr="00AF167D">
        <w:t xml:space="preserve"> от 03.03.2016 </w:t>
      </w:r>
      <w:r w:rsidR="007711B2">
        <w:t>№</w:t>
      </w:r>
      <w:r w:rsidR="00AF167D" w:rsidRPr="00AF167D">
        <w:t xml:space="preserve"> 780-</w:t>
      </w:r>
      <w:r w:rsidR="00AF167D">
        <w:t>КЗ</w:t>
      </w:r>
      <w:r w:rsidR="00AF167D" w:rsidRPr="00AF167D">
        <w:t xml:space="preserve"> "О перечне должностных лиц органов местного самоуправления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контроля" </w:t>
      </w:r>
    </w:p>
    <w:p w:rsidR="00AF167D" w:rsidRDefault="00AF167D" w:rsidP="005930E5">
      <w:pPr>
        <w:jc w:val="center"/>
      </w:pPr>
    </w:p>
    <w:p w:rsidR="00AF167D" w:rsidRDefault="00AF167D" w:rsidP="005930E5">
      <w:pPr>
        <w:jc w:val="center"/>
      </w:pPr>
    </w:p>
    <w:p w:rsidR="00AF167D" w:rsidRDefault="00AF167D" w:rsidP="005930E5">
      <w:pPr>
        <w:jc w:val="center"/>
      </w:pPr>
    </w:p>
    <w:p w:rsidR="00272FA5" w:rsidRPr="00E04CDB" w:rsidRDefault="00E04CDB" w:rsidP="00E04CDB">
      <w:pPr>
        <w:jc w:val="both"/>
      </w:pPr>
      <w:r>
        <w:t xml:space="preserve">            </w:t>
      </w:r>
      <w:r w:rsidR="00272FA5" w:rsidRPr="00E04CDB">
        <w:t>В соответствии с Уставом Приморского края, ст</w:t>
      </w:r>
      <w:r w:rsidRPr="00E04CDB">
        <w:t>.</w:t>
      </w:r>
      <w:r w:rsidR="00272FA5" w:rsidRPr="00E04CDB">
        <w:t xml:space="preserve"> 3 Закона Приморского края от 22 декабря 2008 года </w:t>
      </w:r>
      <w:r w:rsidR="007711B2">
        <w:t>№</w:t>
      </w:r>
      <w:r w:rsidR="00272FA5" w:rsidRPr="00E04CDB">
        <w:t xml:space="preserve"> 373-КЗ «О законодательной деятельности </w:t>
      </w:r>
      <w:proofErr w:type="gramStart"/>
      <w:r w:rsidR="00272FA5" w:rsidRPr="00E04CDB">
        <w:t>в</w:t>
      </w:r>
      <w:proofErr w:type="gramEnd"/>
      <w:r w:rsidR="00272FA5" w:rsidRPr="00E04CDB">
        <w:t xml:space="preserve"> </w:t>
      </w:r>
      <w:proofErr w:type="gramStart"/>
      <w:r w:rsidR="00272FA5" w:rsidRPr="00E04CDB">
        <w:t>Приморском</w:t>
      </w:r>
      <w:proofErr w:type="gramEnd"/>
      <w:r w:rsidR="00272FA5" w:rsidRPr="00E04CDB">
        <w:t xml:space="preserve"> крае» право законодател</w:t>
      </w:r>
      <w:r w:rsidRPr="00E04CDB">
        <w:t>ьной инициативы в Приморском кр</w:t>
      </w:r>
      <w:r w:rsidR="00272FA5" w:rsidRPr="00E04CDB">
        <w:t xml:space="preserve">ая принадлежит, в том числе, представительные органам муниципальных образований. </w:t>
      </w:r>
    </w:p>
    <w:p w:rsidR="00272FA5" w:rsidRPr="00E04CDB" w:rsidRDefault="00272FA5" w:rsidP="0034185B">
      <w:pPr>
        <w:jc w:val="both"/>
      </w:pPr>
    </w:p>
    <w:p w:rsidR="00272FA5" w:rsidRDefault="00272FA5" w:rsidP="0034185B">
      <w:pPr>
        <w:jc w:val="both"/>
      </w:pPr>
    </w:p>
    <w:p w:rsidR="00982812" w:rsidRDefault="0034185B" w:rsidP="00297E12">
      <w:pPr>
        <w:jc w:val="both"/>
      </w:pPr>
      <w:r>
        <w:t xml:space="preserve">   </w:t>
      </w:r>
      <w:r w:rsidR="00272FA5">
        <w:t>Проект закона</w:t>
      </w:r>
      <w:r w:rsidR="00297E12">
        <w:rPr>
          <w:rFonts w:eastAsia="Calibri"/>
        </w:rPr>
        <w:t xml:space="preserve"> </w:t>
      </w:r>
      <w:r w:rsidR="00272FA5">
        <w:t xml:space="preserve">разработан на основе </w:t>
      </w:r>
      <w:r w:rsidR="00150E1D">
        <w:t xml:space="preserve">инициативы депутатов Думы Хасанского муниципального округа </w:t>
      </w:r>
      <w:r w:rsidR="00AF167D">
        <w:t>П</w:t>
      </w:r>
      <w:r w:rsidR="00150E1D">
        <w:t>риморского края</w:t>
      </w:r>
      <w:r w:rsidR="00272FA5">
        <w:t>,  в целях совершенствования</w:t>
      </w:r>
      <w:r w:rsidR="00150E1D">
        <w:t xml:space="preserve"> </w:t>
      </w:r>
      <w:r w:rsidR="00272FA5">
        <w:t xml:space="preserve">законодательства Приморского края </w:t>
      </w:r>
      <w:r w:rsidR="00150E1D">
        <w:t xml:space="preserve">в области </w:t>
      </w:r>
      <w:r w:rsidR="00AF167D">
        <w:t xml:space="preserve">осуществления органами местного самоуправления функций муниципального контроля, уточнению </w:t>
      </w:r>
      <w:r w:rsidR="00297E12">
        <w:t>перечня</w:t>
      </w:r>
      <w:r w:rsidR="00AF167D">
        <w:t xml:space="preserve"> должностных лиц органов местного самоуправления и типов муниципальн</w:t>
      </w:r>
      <w:r w:rsidR="00297E12">
        <w:t>ых образований</w:t>
      </w:r>
      <w:r w:rsidR="00150E1D">
        <w:t xml:space="preserve"> </w:t>
      </w:r>
      <w:r w:rsidR="00297E12">
        <w:t xml:space="preserve">на территории Приморского края. </w:t>
      </w:r>
      <w:r w:rsidR="00150E1D">
        <w:t xml:space="preserve"> </w:t>
      </w:r>
    </w:p>
    <w:p w:rsidR="00025078" w:rsidRDefault="00982812" w:rsidP="00297E12">
      <w:pPr>
        <w:jc w:val="both"/>
      </w:pPr>
      <w:r>
        <w:t xml:space="preserve">   </w:t>
      </w:r>
      <w:r w:rsidR="00297E12">
        <w:t>Федеральным Законом от 01.05.2019 г. № 87-ФЗ внесены дополнения в часть 1 статьи 2 Федерального закона №131-ФЗ «Об общих принципах организации местного самоуправления в Российской Федерации», а именно понятие определение муниципального округа как одного из типов муниципального образования на территории субъектов Российской Федерации.</w:t>
      </w:r>
      <w:r w:rsidR="00025078">
        <w:t xml:space="preserve"> </w:t>
      </w:r>
    </w:p>
    <w:p w:rsidR="00297E12" w:rsidRDefault="00025078" w:rsidP="00297E12">
      <w:pPr>
        <w:jc w:val="both"/>
        <w:rPr>
          <w:rFonts w:eastAsiaTheme="minorHAnsi"/>
          <w:szCs w:val="28"/>
          <w:lang w:eastAsia="en-US"/>
        </w:rPr>
      </w:pPr>
      <w:r>
        <w:t xml:space="preserve">   Принятие проекта закона включает в перечень </w:t>
      </w:r>
      <w:r w:rsidRPr="00AF167D">
        <w:t>должностных лиц органов местного самоуправления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</w:t>
      </w:r>
      <w:r>
        <w:t xml:space="preserve"> должностных лиц муниципальных округов Приморского края.</w:t>
      </w:r>
    </w:p>
    <w:p w:rsidR="00297E12" w:rsidRDefault="00297E12" w:rsidP="0034185B">
      <w:pPr>
        <w:jc w:val="both"/>
      </w:pPr>
    </w:p>
    <w:p w:rsidR="0034185B" w:rsidRPr="0034185B" w:rsidRDefault="00025078" w:rsidP="00A77445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</w:t>
      </w:r>
      <w:r w:rsidR="00A77445">
        <w:rPr>
          <w:rFonts w:eastAsiaTheme="minorHAnsi"/>
          <w:szCs w:val="28"/>
          <w:lang w:eastAsia="en-US"/>
        </w:rPr>
        <w:t>Принятие проекта не повлечет финансовые расходы краевого и муниципальных бюджетов, не содержит коррупциогенных факторов.</w:t>
      </w:r>
    </w:p>
    <w:p w:rsidR="00272FA5" w:rsidRDefault="00272FA5" w:rsidP="00E04CDB">
      <w:pPr>
        <w:jc w:val="both"/>
        <w:rPr>
          <w:rFonts w:eastAsia="Calibri"/>
          <w:highlight w:val="yellow"/>
        </w:rPr>
      </w:pPr>
    </w:p>
    <w:p w:rsidR="00272FA5" w:rsidRDefault="00272FA5" w:rsidP="00E04CDB">
      <w:pPr>
        <w:jc w:val="both"/>
        <w:rPr>
          <w:rFonts w:eastAsia="Calibri"/>
        </w:rPr>
      </w:pPr>
      <w:r>
        <w:rPr>
          <w:rFonts w:eastAsia="Calibri"/>
        </w:rPr>
        <w:t>.</w:t>
      </w: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  <w:r>
        <w:rPr>
          <w:rFonts w:eastAsia="MS Mincho"/>
        </w:rPr>
        <w:t>Зам</w:t>
      </w:r>
      <w:r w:rsidR="00025078">
        <w:rPr>
          <w:rFonts w:eastAsia="MS Mincho"/>
        </w:rPr>
        <w:t xml:space="preserve">еститель председателя Думы </w:t>
      </w:r>
      <w:r w:rsidR="00025078">
        <w:rPr>
          <w:rFonts w:eastAsia="MS Mincho"/>
        </w:rPr>
        <w:tab/>
      </w:r>
      <w:r w:rsidR="00025078">
        <w:rPr>
          <w:rFonts w:eastAsia="MS Mincho"/>
        </w:rPr>
        <w:tab/>
      </w:r>
      <w:r w:rsidR="00025078">
        <w:rPr>
          <w:rFonts w:eastAsia="MS Mincho"/>
        </w:rPr>
        <w:tab/>
      </w:r>
      <w:r>
        <w:rPr>
          <w:rFonts w:eastAsia="MS Mincho"/>
        </w:rPr>
        <w:tab/>
        <w:t>Р. Б. Войтюк</w:t>
      </w: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AD09A1" w:rsidRDefault="00AD09A1" w:rsidP="00E04CDB">
      <w:pPr>
        <w:jc w:val="both"/>
        <w:rPr>
          <w:rFonts w:eastAsia="MS Mincho"/>
        </w:rPr>
      </w:pPr>
    </w:p>
    <w:p w:rsidR="00043E56" w:rsidRDefault="00043E56" w:rsidP="00D72341">
      <w:pPr>
        <w:rPr>
          <w:b/>
          <w:bCs/>
          <w:sz w:val="24"/>
          <w:szCs w:val="24"/>
        </w:rPr>
      </w:pPr>
    </w:p>
    <w:p w:rsidR="00AD09A1" w:rsidRPr="00AD09A1" w:rsidRDefault="00AD09A1" w:rsidP="00043E56">
      <w:pPr>
        <w:jc w:val="center"/>
        <w:rPr>
          <w:b/>
          <w:bCs/>
          <w:sz w:val="24"/>
          <w:szCs w:val="24"/>
        </w:rPr>
      </w:pPr>
      <w:r w:rsidRPr="00AD09A1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73152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A1" w:rsidRDefault="00AD09A1" w:rsidP="00AD09A1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ДУМА ХАСАНСКОГО МУНИЦИПАЛЬНОГО ОКРУГА</w:t>
      </w:r>
    </w:p>
    <w:p w:rsidR="00D72341" w:rsidRPr="00AD09A1" w:rsidRDefault="00D72341" w:rsidP="00AD09A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ПРИМОРСКОГО КРАЯ</w:t>
      </w:r>
    </w:p>
    <w:p w:rsidR="00AD09A1" w:rsidRDefault="00AD09A1" w:rsidP="00AD09A1">
      <w:pPr>
        <w:rPr>
          <w:b/>
          <w:color w:val="000000"/>
          <w:sz w:val="16"/>
          <w:szCs w:val="16"/>
        </w:rPr>
      </w:pPr>
    </w:p>
    <w:p w:rsidR="00D72341" w:rsidRPr="00D72341" w:rsidRDefault="00D72341" w:rsidP="00AD09A1">
      <w:pPr>
        <w:rPr>
          <w:b/>
          <w:color w:val="000000"/>
          <w:sz w:val="16"/>
          <w:szCs w:val="16"/>
        </w:rPr>
      </w:pPr>
    </w:p>
    <w:p w:rsidR="00AD09A1" w:rsidRPr="00AD09A1" w:rsidRDefault="00AD09A1" w:rsidP="00AD09A1">
      <w:pPr>
        <w:tabs>
          <w:tab w:val="left" w:pos="780"/>
          <w:tab w:val="center" w:pos="4677"/>
        </w:tabs>
        <w:jc w:val="center"/>
        <w:rPr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РЕШЕНИЕ</w:t>
      </w:r>
    </w:p>
    <w:p w:rsidR="00AD09A1" w:rsidRPr="00AD09A1" w:rsidRDefault="00AD09A1" w:rsidP="00AD09A1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пгт Славянка</w:t>
      </w:r>
    </w:p>
    <w:p w:rsidR="00AD09A1" w:rsidRPr="00AD09A1" w:rsidRDefault="00AD09A1" w:rsidP="00AD09A1">
      <w:pPr>
        <w:jc w:val="center"/>
        <w:rPr>
          <w:sz w:val="24"/>
          <w:szCs w:val="24"/>
        </w:rPr>
      </w:pPr>
    </w:p>
    <w:p w:rsidR="00AD09A1" w:rsidRPr="00AD09A1" w:rsidRDefault="00AD09A1" w:rsidP="00AD09A1">
      <w:pPr>
        <w:rPr>
          <w:b/>
          <w:sz w:val="24"/>
          <w:szCs w:val="24"/>
        </w:rPr>
      </w:pPr>
    </w:p>
    <w:p w:rsidR="00AD09A1" w:rsidRPr="00AD09A1" w:rsidRDefault="005541FF" w:rsidP="00AD09A1">
      <w:pPr>
        <w:rPr>
          <w:sz w:val="24"/>
          <w:szCs w:val="24"/>
        </w:rPr>
      </w:pPr>
      <w:r>
        <w:rPr>
          <w:sz w:val="24"/>
          <w:szCs w:val="24"/>
        </w:rPr>
        <w:t>28.03.</w:t>
      </w:r>
      <w:r w:rsidR="00AD09A1" w:rsidRPr="00AD09A1">
        <w:rPr>
          <w:sz w:val="24"/>
          <w:szCs w:val="24"/>
        </w:rPr>
        <w:t>202</w:t>
      </w:r>
      <w:r w:rsidR="00982812">
        <w:rPr>
          <w:sz w:val="24"/>
          <w:szCs w:val="24"/>
        </w:rPr>
        <w:t>4</w:t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  <w:t xml:space="preserve">    </w:t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</w:r>
      <w:r w:rsidR="00AD09A1" w:rsidRPr="00AD09A1">
        <w:rPr>
          <w:sz w:val="24"/>
          <w:szCs w:val="24"/>
        </w:rPr>
        <w:tab/>
        <w:t xml:space="preserve">            </w:t>
      </w:r>
      <w:r w:rsidR="001F6F86">
        <w:rPr>
          <w:sz w:val="24"/>
          <w:szCs w:val="24"/>
        </w:rPr>
        <w:t xml:space="preserve">            </w:t>
      </w:r>
      <w:r w:rsidR="00AD09A1" w:rsidRPr="00AD09A1">
        <w:rPr>
          <w:sz w:val="24"/>
          <w:szCs w:val="24"/>
        </w:rPr>
        <w:t xml:space="preserve">          №</w:t>
      </w:r>
      <w:r>
        <w:rPr>
          <w:sz w:val="24"/>
          <w:szCs w:val="24"/>
        </w:rPr>
        <w:t xml:space="preserve"> 305</w:t>
      </w:r>
    </w:p>
    <w:p w:rsidR="00AD09A1" w:rsidRDefault="00AD09A1" w:rsidP="00AD09A1">
      <w:pPr>
        <w:jc w:val="both"/>
        <w:rPr>
          <w:sz w:val="24"/>
          <w:szCs w:val="24"/>
        </w:rPr>
      </w:pPr>
    </w:p>
    <w:p w:rsidR="009E44BF" w:rsidRPr="00AD09A1" w:rsidRDefault="009E44BF" w:rsidP="00AD09A1">
      <w:pPr>
        <w:jc w:val="both"/>
        <w:rPr>
          <w:sz w:val="24"/>
          <w:szCs w:val="24"/>
        </w:rPr>
      </w:pPr>
    </w:p>
    <w:p w:rsidR="00AD09A1" w:rsidRPr="00982812" w:rsidRDefault="00AD09A1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 xml:space="preserve">О внесении в Законодательное Собрание </w:t>
      </w:r>
    </w:p>
    <w:p w:rsidR="00AD09A1" w:rsidRPr="00982812" w:rsidRDefault="00AD09A1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 xml:space="preserve">Приморского края законодательной инициативы </w:t>
      </w:r>
      <w:r w:rsidR="00982812">
        <w:rPr>
          <w:sz w:val="24"/>
          <w:szCs w:val="24"/>
        </w:rPr>
        <w:t>-</w:t>
      </w:r>
    </w:p>
    <w:p w:rsidR="00982812" w:rsidRDefault="00982812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982812">
        <w:rPr>
          <w:sz w:val="24"/>
          <w:szCs w:val="24"/>
        </w:rPr>
        <w:t xml:space="preserve"> Закона Приморского края «О внесении изменений </w:t>
      </w:r>
    </w:p>
    <w:p w:rsidR="00982812" w:rsidRDefault="00982812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 xml:space="preserve">в Закон Приморского края от 03.03.2016 </w:t>
      </w:r>
      <w:r w:rsidR="00D72341">
        <w:rPr>
          <w:sz w:val="24"/>
          <w:szCs w:val="24"/>
        </w:rPr>
        <w:t>№</w:t>
      </w:r>
      <w:r w:rsidRPr="00982812">
        <w:rPr>
          <w:sz w:val="24"/>
          <w:szCs w:val="24"/>
        </w:rPr>
        <w:t xml:space="preserve"> 780-КЗ </w:t>
      </w:r>
    </w:p>
    <w:p w:rsidR="00982812" w:rsidRDefault="004A531E" w:rsidP="00982812">
      <w:pPr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GoBack"/>
      <w:bookmarkEnd w:id="0"/>
      <w:r w:rsidR="00982812" w:rsidRPr="00982812">
        <w:rPr>
          <w:sz w:val="24"/>
          <w:szCs w:val="24"/>
        </w:rPr>
        <w:t>О перечне должностных лиц органов местного самоуправления</w:t>
      </w:r>
    </w:p>
    <w:p w:rsidR="00982812" w:rsidRDefault="00982812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 xml:space="preserve">муниципальных образований Приморского края, </w:t>
      </w:r>
    </w:p>
    <w:p w:rsidR="00982812" w:rsidRDefault="00982812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 xml:space="preserve">уполномоченных составлять протоколы </w:t>
      </w:r>
      <w:proofErr w:type="gramStart"/>
      <w:r w:rsidRPr="00982812">
        <w:rPr>
          <w:sz w:val="24"/>
          <w:szCs w:val="24"/>
        </w:rPr>
        <w:t>об</w:t>
      </w:r>
      <w:proofErr w:type="gramEnd"/>
      <w:r w:rsidRPr="00982812">
        <w:rPr>
          <w:sz w:val="24"/>
          <w:szCs w:val="24"/>
        </w:rPr>
        <w:t xml:space="preserve"> административных </w:t>
      </w:r>
    </w:p>
    <w:p w:rsidR="00982812" w:rsidRDefault="00982812" w:rsidP="00982812">
      <w:pPr>
        <w:rPr>
          <w:sz w:val="24"/>
          <w:szCs w:val="24"/>
        </w:rPr>
      </w:pPr>
      <w:proofErr w:type="gramStart"/>
      <w:r w:rsidRPr="00982812">
        <w:rPr>
          <w:sz w:val="24"/>
          <w:szCs w:val="24"/>
        </w:rPr>
        <w:t>правонарушениях</w:t>
      </w:r>
      <w:proofErr w:type="gramEnd"/>
      <w:r w:rsidRPr="00982812">
        <w:rPr>
          <w:sz w:val="24"/>
          <w:szCs w:val="24"/>
        </w:rPr>
        <w:t xml:space="preserve">, при осуществлении муниципального контроля, </w:t>
      </w:r>
    </w:p>
    <w:p w:rsidR="00982812" w:rsidRPr="00982812" w:rsidRDefault="00982812" w:rsidP="00982812">
      <w:pPr>
        <w:rPr>
          <w:sz w:val="24"/>
          <w:szCs w:val="24"/>
        </w:rPr>
      </w:pPr>
      <w:r w:rsidRPr="00982812">
        <w:rPr>
          <w:sz w:val="24"/>
          <w:szCs w:val="24"/>
        </w:rPr>
        <w:t>муниципального финансового контроля</w:t>
      </w:r>
      <w:r w:rsidR="004A531E">
        <w:rPr>
          <w:sz w:val="24"/>
          <w:szCs w:val="24"/>
        </w:rPr>
        <w:t>»»</w:t>
      </w:r>
      <w:r w:rsidRPr="00982812">
        <w:rPr>
          <w:sz w:val="24"/>
          <w:szCs w:val="24"/>
        </w:rPr>
        <w:t xml:space="preserve"> </w:t>
      </w:r>
    </w:p>
    <w:p w:rsidR="00AD09A1" w:rsidRDefault="00AD09A1" w:rsidP="00982812">
      <w:pPr>
        <w:pStyle w:val="ab"/>
      </w:pPr>
    </w:p>
    <w:p w:rsidR="009E44BF" w:rsidRDefault="009E44BF" w:rsidP="00982812">
      <w:pPr>
        <w:pStyle w:val="ab"/>
      </w:pPr>
    </w:p>
    <w:p w:rsidR="00AD09A1" w:rsidRPr="00A0055B" w:rsidRDefault="00AD09A1" w:rsidP="00A005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9A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Приморского края от 14.07.2008 </w:t>
      </w:r>
      <w:r w:rsidR="0091276B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ст. 3 Закона Приморского края от 22 декабря 2008 года </w:t>
      </w:r>
      <w:r w:rsidR="00A0055B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373-КЗ «О законодательной </w:t>
      </w:r>
      <w:r w:rsidR="00A0055B">
        <w:rPr>
          <w:rFonts w:ascii="Times New Roman" w:hAnsi="Times New Roman" w:cs="Times New Roman"/>
          <w:sz w:val="24"/>
          <w:szCs w:val="24"/>
        </w:rPr>
        <w:t>деятельности в Приморском крае»,</w:t>
      </w:r>
      <w:r w:rsidRPr="00AD09A1">
        <w:rPr>
          <w:rFonts w:ascii="Times New Roman" w:hAnsi="Times New Roman" w:cs="Times New Roman"/>
          <w:sz w:val="24"/>
          <w:szCs w:val="24"/>
        </w:rPr>
        <w:t xml:space="preserve"> Уставом Хасанского муниципального округа </w:t>
      </w:r>
      <w:r w:rsidR="00A0055B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AD09A1">
        <w:rPr>
          <w:rFonts w:ascii="Times New Roman" w:hAnsi="Times New Roman" w:cs="Times New Roman"/>
          <w:sz w:val="24"/>
          <w:szCs w:val="24"/>
        </w:rPr>
        <w:t>и Регламентом Думы Хасанского муниципального округа</w:t>
      </w:r>
      <w:r w:rsidR="00A0055B">
        <w:rPr>
          <w:rFonts w:ascii="Times New Roman" w:hAnsi="Times New Roman" w:cs="Times New Roman"/>
          <w:sz w:val="24"/>
          <w:szCs w:val="24"/>
        </w:rPr>
        <w:t xml:space="preserve"> Приморского</w:t>
      </w:r>
      <w:proofErr w:type="gramEnd"/>
      <w:r w:rsidR="00A0055B">
        <w:rPr>
          <w:rFonts w:ascii="Times New Roman" w:hAnsi="Times New Roman" w:cs="Times New Roman"/>
          <w:sz w:val="24"/>
          <w:szCs w:val="24"/>
        </w:rPr>
        <w:t xml:space="preserve"> края, </w:t>
      </w:r>
      <w:r w:rsidRPr="00A0055B">
        <w:rPr>
          <w:rFonts w:ascii="Times New Roman" w:hAnsi="Times New Roman" w:cs="Times New Roman"/>
          <w:sz w:val="24"/>
          <w:szCs w:val="24"/>
        </w:rPr>
        <w:t>Дума Хасанского муниципального округа</w:t>
      </w:r>
      <w:r w:rsidR="00A0055B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AD09A1" w:rsidRPr="00A0055B" w:rsidRDefault="00AD09A1" w:rsidP="00AD09A1">
      <w:pPr>
        <w:jc w:val="both"/>
        <w:rPr>
          <w:sz w:val="24"/>
          <w:szCs w:val="24"/>
        </w:rPr>
      </w:pPr>
    </w:p>
    <w:p w:rsidR="00AD09A1" w:rsidRPr="00A0055B" w:rsidRDefault="00AD09A1" w:rsidP="00AD09A1">
      <w:pPr>
        <w:jc w:val="both"/>
        <w:rPr>
          <w:sz w:val="24"/>
          <w:szCs w:val="24"/>
        </w:rPr>
      </w:pPr>
      <w:r w:rsidRPr="00A0055B">
        <w:rPr>
          <w:sz w:val="24"/>
          <w:szCs w:val="24"/>
        </w:rPr>
        <w:t>РЕШИЛА:</w:t>
      </w:r>
    </w:p>
    <w:p w:rsidR="00AD09A1" w:rsidRPr="00AD09A1" w:rsidRDefault="00AD09A1" w:rsidP="00AD09A1">
      <w:pPr>
        <w:ind w:firstLine="708"/>
        <w:jc w:val="both"/>
        <w:rPr>
          <w:sz w:val="24"/>
          <w:szCs w:val="24"/>
        </w:rPr>
      </w:pPr>
    </w:p>
    <w:p w:rsidR="00982812" w:rsidRDefault="00043E56" w:rsidP="00EC04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09A1" w:rsidRPr="00043E56">
        <w:rPr>
          <w:sz w:val="24"/>
          <w:szCs w:val="24"/>
        </w:rPr>
        <w:t xml:space="preserve">Направить в Законодательное Собрание Приморского края проект </w:t>
      </w:r>
      <w:r w:rsidR="00982812">
        <w:rPr>
          <w:sz w:val="24"/>
          <w:szCs w:val="24"/>
        </w:rPr>
        <w:t>з</w:t>
      </w:r>
      <w:r w:rsidR="00AD09A1" w:rsidRPr="00043E56">
        <w:rPr>
          <w:sz w:val="24"/>
          <w:szCs w:val="24"/>
        </w:rPr>
        <w:t xml:space="preserve">акона Приморского края </w:t>
      </w:r>
      <w:r w:rsidR="00982812" w:rsidRPr="00982812">
        <w:rPr>
          <w:sz w:val="24"/>
          <w:szCs w:val="24"/>
        </w:rPr>
        <w:t xml:space="preserve">«О внесении изменений в Закон Приморского края от 03.03.2016 </w:t>
      </w:r>
      <w:r w:rsidR="00A0055B">
        <w:rPr>
          <w:sz w:val="24"/>
          <w:szCs w:val="24"/>
        </w:rPr>
        <w:t>№</w:t>
      </w:r>
      <w:r w:rsidR="00982812" w:rsidRPr="00982812">
        <w:rPr>
          <w:sz w:val="24"/>
          <w:szCs w:val="24"/>
        </w:rPr>
        <w:t xml:space="preserve"> 780-КЗ "О перечне должностных лиц органов местного самоуправления</w:t>
      </w:r>
      <w:r w:rsidR="00982812">
        <w:rPr>
          <w:sz w:val="24"/>
          <w:szCs w:val="24"/>
        </w:rPr>
        <w:t xml:space="preserve"> </w:t>
      </w:r>
      <w:r w:rsidR="00982812" w:rsidRPr="00982812">
        <w:rPr>
          <w:sz w:val="24"/>
          <w:szCs w:val="24"/>
        </w:rPr>
        <w:t xml:space="preserve">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</w:t>
      </w:r>
    </w:p>
    <w:p w:rsidR="00982812" w:rsidRPr="00982812" w:rsidRDefault="00982812" w:rsidP="00EC041F">
      <w:pPr>
        <w:jc w:val="both"/>
        <w:rPr>
          <w:sz w:val="24"/>
          <w:szCs w:val="24"/>
        </w:rPr>
      </w:pPr>
      <w:r w:rsidRPr="00982812">
        <w:rPr>
          <w:sz w:val="24"/>
          <w:szCs w:val="24"/>
        </w:rPr>
        <w:t xml:space="preserve">муниципального финансового контроля" </w:t>
      </w:r>
    </w:p>
    <w:p w:rsidR="00043E56" w:rsidRDefault="00043E56" w:rsidP="00EC041F">
      <w:pPr>
        <w:pStyle w:val="ab"/>
        <w:jc w:val="both"/>
      </w:pPr>
    </w:p>
    <w:p w:rsidR="00AD09A1" w:rsidRPr="00EC041F" w:rsidRDefault="00AD09A1" w:rsidP="00EC041F">
      <w:pPr>
        <w:pStyle w:val="aa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EC041F">
        <w:rPr>
          <w:sz w:val="24"/>
          <w:szCs w:val="24"/>
        </w:rPr>
        <w:t>Назначить заместителя председателя Думы Хасанского муниципального округа Приморского края Р.Б. Войтюк представителем Думы при рассмотрении законодательной инициативы.</w:t>
      </w:r>
    </w:p>
    <w:p w:rsidR="00EC041F" w:rsidRPr="00EC041F" w:rsidRDefault="00EC041F" w:rsidP="00EC041F">
      <w:pPr>
        <w:pStyle w:val="aa"/>
        <w:ind w:left="624"/>
        <w:jc w:val="both"/>
        <w:rPr>
          <w:sz w:val="24"/>
          <w:szCs w:val="24"/>
        </w:rPr>
      </w:pPr>
    </w:p>
    <w:p w:rsidR="00043E56" w:rsidRDefault="00AD09A1" w:rsidP="00EC041F">
      <w:pPr>
        <w:pStyle w:val="aa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AD09A1">
        <w:rPr>
          <w:sz w:val="24"/>
          <w:szCs w:val="24"/>
        </w:rPr>
        <w:t>Настоящее решение вступает в силу со дня его принятия.</w:t>
      </w:r>
    </w:p>
    <w:p w:rsidR="00982812" w:rsidRPr="00982812" w:rsidRDefault="00982812" w:rsidP="00EC041F">
      <w:pPr>
        <w:pStyle w:val="aa"/>
        <w:ind w:left="624"/>
        <w:jc w:val="both"/>
        <w:rPr>
          <w:sz w:val="24"/>
          <w:szCs w:val="24"/>
        </w:rPr>
      </w:pPr>
    </w:p>
    <w:p w:rsidR="00AD09A1" w:rsidRDefault="00AD09A1" w:rsidP="00EC041F">
      <w:pPr>
        <w:jc w:val="both"/>
        <w:rPr>
          <w:sz w:val="24"/>
          <w:szCs w:val="24"/>
        </w:rPr>
      </w:pPr>
    </w:p>
    <w:p w:rsidR="00EC041F" w:rsidRPr="00AD09A1" w:rsidRDefault="00EC041F" w:rsidP="00EC041F">
      <w:pPr>
        <w:jc w:val="both"/>
        <w:rPr>
          <w:sz w:val="24"/>
          <w:szCs w:val="24"/>
        </w:rPr>
      </w:pPr>
    </w:p>
    <w:p w:rsidR="00AD09A1" w:rsidRPr="00AD09A1" w:rsidRDefault="00AD09A1" w:rsidP="00AD09A1">
      <w:pPr>
        <w:pStyle w:val="aa"/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Карпова</w:t>
      </w:r>
    </w:p>
    <w:p w:rsidR="00AD09A1" w:rsidRPr="00AD09A1" w:rsidRDefault="00AD09A1" w:rsidP="00E04CDB">
      <w:pPr>
        <w:jc w:val="both"/>
        <w:rPr>
          <w:rFonts w:eastAsia="MS Mincho"/>
          <w:sz w:val="24"/>
          <w:szCs w:val="24"/>
        </w:rPr>
      </w:pPr>
    </w:p>
    <w:p w:rsidR="00272FA5" w:rsidRPr="00AD09A1" w:rsidRDefault="00272FA5" w:rsidP="00E04CDB">
      <w:pPr>
        <w:jc w:val="both"/>
        <w:rPr>
          <w:sz w:val="24"/>
          <w:szCs w:val="24"/>
        </w:rPr>
      </w:pPr>
    </w:p>
    <w:sectPr w:rsidR="00272FA5" w:rsidRPr="00AD09A1" w:rsidSect="00AF167D">
      <w:headerReference w:type="default" r:id="rId27"/>
      <w:pgSz w:w="11906" w:h="16838"/>
      <w:pgMar w:top="851" w:right="991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84" w:rsidRDefault="000A7684" w:rsidP="00A667F5">
      <w:r>
        <w:separator/>
      </w:r>
    </w:p>
  </w:endnote>
  <w:endnote w:type="continuationSeparator" w:id="0">
    <w:p w:rsidR="000A7684" w:rsidRDefault="000A7684" w:rsidP="00A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84" w:rsidRDefault="000A7684" w:rsidP="00A667F5">
      <w:r>
        <w:separator/>
      </w:r>
    </w:p>
  </w:footnote>
  <w:footnote w:type="continuationSeparator" w:id="0">
    <w:p w:rsidR="000A7684" w:rsidRDefault="000A7684" w:rsidP="00A6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5B" w:rsidRDefault="0034185B" w:rsidP="00D723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D9D"/>
    <w:multiLevelType w:val="hybridMultilevel"/>
    <w:tmpl w:val="A1189694"/>
    <w:lvl w:ilvl="0" w:tplc="E0363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D4CBF"/>
    <w:multiLevelType w:val="hybridMultilevel"/>
    <w:tmpl w:val="8AE4B73A"/>
    <w:lvl w:ilvl="0" w:tplc="640A3F1C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B07DD"/>
    <w:multiLevelType w:val="hybridMultilevel"/>
    <w:tmpl w:val="528072E0"/>
    <w:lvl w:ilvl="0" w:tplc="A0765F24">
      <w:start w:val="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4A014A71"/>
    <w:multiLevelType w:val="hybridMultilevel"/>
    <w:tmpl w:val="661A55AE"/>
    <w:lvl w:ilvl="0" w:tplc="3DA40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F21DCC"/>
    <w:multiLevelType w:val="hybridMultilevel"/>
    <w:tmpl w:val="1BAACD1A"/>
    <w:lvl w:ilvl="0" w:tplc="1370F942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85"/>
    <w:rsid w:val="00003C1E"/>
    <w:rsid w:val="000053B4"/>
    <w:rsid w:val="00010C8A"/>
    <w:rsid w:val="00011651"/>
    <w:rsid w:val="00025078"/>
    <w:rsid w:val="00037CFA"/>
    <w:rsid w:val="00043E56"/>
    <w:rsid w:val="00053E14"/>
    <w:rsid w:val="00055C3D"/>
    <w:rsid w:val="00062258"/>
    <w:rsid w:val="00095FEA"/>
    <w:rsid w:val="000A7684"/>
    <w:rsid w:val="000B2115"/>
    <w:rsid w:val="000D7E18"/>
    <w:rsid w:val="000E4018"/>
    <w:rsid w:val="000F5F3A"/>
    <w:rsid w:val="00134197"/>
    <w:rsid w:val="00137089"/>
    <w:rsid w:val="00137A1D"/>
    <w:rsid w:val="001432C7"/>
    <w:rsid w:val="00150E1D"/>
    <w:rsid w:val="001521F8"/>
    <w:rsid w:val="00155BAC"/>
    <w:rsid w:val="00157C7F"/>
    <w:rsid w:val="0016141F"/>
    <w:rsid w:val="00165E55"/>
    <w:rsid w:val="00175003"/>
    <w:rsid w:val="00187BA5"/>
    <w:rsid w:val="001C4445"/>
    <w:rsid w:val="001F6F86"/>
    <w:rsid w:val="00205EC4"/>
    <w:rsid w:val="0022337D"/>
    <w:rsid w:val="00247396"/>
    <w:rsid w:val="0025614F"/>
    <w:rsid w:val="00271007"/>
    <w:rsid w:val="00272FA5"/>
    <w:rsid w:val="00297E12"/>
    <w:rsid w:val="002A2FBA"/>
    <w:rsid w:val="002A35BE"/>
    <w:rsid w:val="002C4425"/>
    <w:rsid w:val="002D51EA"/>
    <w:rsid w:val="0034185B"/>
    <w:rsid w:val="00370085"/>
    <w:rsid w:val="00376134"/>
    <w:rsid w:val="003B4ADE"/>
    <w:rsid w:val="00420985"/>
    <w:rsid w:val="00425F91"/>
    <w:rsid w:val="00451AC2"/>
    <w:rsid w:val="00451E19"/>
    <w:rsid w:val="0048502A"/>
    <w:rsid w:val="004A531E"/>
    <w:rsid w:val="004B30DE"/>
    <w:rsid w:val="004C70DD"/>
    <w:rsid w:val="004F5127"/>
    <w:rsid w:val="005064EE"/>
    <w:rsid w:val="005541FF"/>
    <w:rsid w:val="00556E4A"/>
    <w:rsid w:val="00567070"/>
    <w:rsid w:val="00571AC2"/>
    <w:rsid w:val="00581D30"/>
    <w:rsid w:val="005930E5"/>
    <w:rsid w:val="005A5C0A"/>
    <w:rsid w:val="006043E6"/>
    <w:rsid w:val="00622CCC"/>
    <w:rsid w:val="00635322"/>
    <w:rsid w:val="00701478"/>
    <w:rsid w:val="00720B3A"/>
    <w:rsid w:val="0073307C"/>
    <w:rsid w:val="00755F8A"/>
    <w:rsid w:val="007711B2"/>
    <w:rsid w:val="007A4170"/>
    <w:rsid w:val="007B2B1C"/>
    <w:rsid w:val="007E20D2"/>
    <w:rsid w:val="008447EB"/>
    <w:rsid w:val="00854EC0"/>
    <w:rsid w:val="008901E6"/>
    <w:rsid w:val="00893658"/>
    <w:rsid w:val="008968EF"/>
    <w:rsid w:val="00897193"/>
    <w:rsid w:val="008A271E"/>
    <w:rsid w:val="008B3197"/>
    <w:rsid w:val="008F2245"/>
    <w:rsid w:val="00906889"/>
    <w:rsid w:val="0091276B"/>
    <w:rsid w:val="00925714"/>
    <w:rsid w:val="009456F9"/>
    <w:rsid w:val="0096221C"/>
    <w:rsid w:val="009679D9"/>
    <w:rsid w:val="0097715E"/>
    <w:rsid w:val="00982812"/>
    <w:rsid w:val="00987D16"/>
    <w:rsid w:val="009957A9"/>
    <w:rsid w:val="009B4AE0"/>
    <w:rsid w:val="009E44BF"/>
    <w:rsid w:val="009F32D8"/>
    <w:rsid w:val="009F4F76"/>
    <w:rsid w:val="00A0055B"/>
    <w:rsid w:val="00A24BFE"/>
    <w:rsid w:val="00A35438"/>
    <w:rsid w:val="00A42AFC"/>
    <w:rsid w:val="00A667F5"/>
    <w:rsid w:val="00A77445"/>
    <w:rsid w:val="00AD09A1"/>
    <w:rsid w:val="00AD12F8"/>
    <w:rsid w:val="00AD61CE"/>
    <w:rsid w:val="00AF167D"/>
    <w:rsid w:val="00B52B28"/>
    <w:rsid w:val="00B53BB1"/>
    <w:rsid w:val="00BA65DB"/>
    <w:rsid w:val="00BD1545"/>
    <w:rsid w:val="00BE7FB3"/>
    <w:rsid w:val="00C23511"/>
    <w:rsid w:val="00C46016"/>
    <w:rsid w:val="00C50C66"/>
    <w:rsid w:val="00C86C03"/>
    <w:rsid w:val="00CA575C"/>
    <w:rsid w:val="00CF0AAD"/>
    <w:rsid w:val="00D72341"/>
    <w:rsid w:val="00D73A8C"/>
    <w:rsid w:val="00D85C76"/>
    <w:rsid w:val="00E04CDB"/>
    <w:rsid w:val="00E11931"/>
    <w:rsid w:val="00E2454C"/>
    <w:rsid w:val="00E603D3"/>
    <w:rsid w:val="00E82801"/>
    <w:rsid w:val="00EB0EDD"/>
    <w:rsid w:val="00EC041F"/>
    <w:rsid w:val="00EC4EF1"/>
    <w:rsid w:val="00ED6FA3"/>
    <w:rsid w:val="00F21B2D"/>
    <w:rsid w:val="00F309C0"/>
    <w:rsid w:val="00F56D97"/>
    <w:rsid w:val="00F658BB"/>
    <w:rsid w:val="00FB0882"/>
    <w:rsid w:val="00FC0934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5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985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85"/>
    <w:rPr>
      <w:rFonts w:eastAsia="Times New Roman"/>
      <w:b/>
      <w:sz w:val="30"/>
      <w:szCs w:val="20"/>
      <w:lang w:eastAsia="ru-RU"/>
    </w:rPr>
  </w:style>
  <w:style w:type="paragraph" w:customStyle="1" w:styleId="ConsPlusTitle">
    <w:name w:val="ConsPlusTitle"/>
    <w:rsid w:val="0042098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87BA5"/>
    <w:rPr>
      <w:color w:val="0000FF"/>
      <w:u w:val="single"/>
    </w:rPr>
  </w:style>
  <w:style w:type="paragraph" w:customStyle="1" w:styleId="ConsPlusNormal">
    <w:name w:val="ConsPlusNormal"/>
    <w:rsid w:val="009F4F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7F5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7F5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037CFA"/>
    <w:pPr>
      <w:ind w:left="720"/>
      <w:contextualSpacing/>
    </w:pPr>
  </w:style>
  <w:style w:type="paragraph" w:customStyle="1" w:styleId="formattext">
    <w:name w:val="formattext"/>
    <w:basedOn w:val="a"/>
    <w:rsid w:val="005064E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043E56"/>
    <w:pPr>
      <w:ind w:firstLine="0"/>
      <w:jc w:val="left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5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985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85"/>
    <w:rPr>
      <w:rFonts w:eastAsia="Times New Roman"/>
      <w:b/>
      <w:sz w:val="30"/>
      <w:szCs w:val="20"/>
      <w:lang w:eastAsia="ru-RU"/>
    </w:rPr>
  </w:style>
  <w:style w:type="paragraph" w:customStyle="1" w:styleId="ConsPlusTitle">
    <w:name w:val="ConsPlusTitle"/>
    <w:rsid w:val="0042098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87BA5"/>
    <w:rPr>
      <w:color w:val="0000FF"/>
      <w:u w:val="single"/>
    </w:rPr>
  </w:style>
  <w:style w:type="paragraph" w:customStyle="1" w:styleId="ConsPlusNormal">
    <w:name w:val="ConsPlusNormal"/>
    <w:rsid w:val="009F4F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7F5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7F5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03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9888&amp;dst=7984" TargetMode="External"/><Relationship Id="rId18" Type="http://schemas.openxmlformats.org/officeDocument/2006/relationships/hyperlink" Target="https://login.consultant.ru/link/?req=doc&amp;base=LAW&amp;n=449888&amp;dst=4383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888&amp;dst=52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888&amp;dst=7982" TargetMode="External"/><Relationship Id="rId17" Type="http://schemas.openxmlformats.org/officeDocument/2006/relationships/hyperlink" Target="https://login.consultant.ru/link/?req=doc&amp;base=LAW&amp;n=449888&amp;dst=2708" TargetMode="External"/><Relationship Id="rId25" Type="http://schemas.openxmlformats.org/officeDocument/2006/relationships/hyperlink" Target="https://login.consultant.ru/link/?req=doc&amp;base=LAW&amp;n=449888&amp;dst=1016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9888&amp;dst=8393" TargetMode="External"/><Relationship Id="rId20" Type="http://schemas.openxmlformats.org/officeDocument/2006/relationships/hyperlink" Target="https://login.consultant.ru/link/?req=doc&amp;base=LAW&amp;n=449888&amp;dst=668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888&amp;dst=5267" TargetMode="External"/><Relationship Id="rId24" Type="http://schemas.openxmlformats.org/officeDocument/2006/relationships/hyperlink" Target="https://login.consultant.ru/link/?req=doc&amp;base=LAW&amp;n=449888&amp;dst=1016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9888&amp;dst=103282" TargetMode="External"/><Relationship Id="rId23" Type="http://schemas.openxmlformats.org/officeDocument/2006/relationships/hyperlink" Target="https://login.consultant.ru/link/?req=doc&amp;base=LAW&amp;n=449888&amp;dst=73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888&amp;dst=5264" TargetMode="External"/><Relationship Id="rId19" Type="http://schemas.openxmlformats.org/officeDocument/2006/relationships/hyperlink" Target="https://login.consultant.ru/link/?req=doc&amp;base=LAW&amp;n=449888&amp;dst=44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888&amp;dst=6687" TargetMode="External"/><Relationship Id="rId14" Type="http://schemas.openxmlformats.org/officeDocument/2006/relationships/hyperlink" Target="https://login.consultant.ru/link/?req=doc&amp;base=LAW&amp;n=449888&amp;dst=101624" TargetMode="External"/><Relationship Id="rId22" Type="http://schemas.openxmlformats.org/officeDocument/2006/relationships/hyperlink" Target="https://login.consultant.ru/link/?req=doc&amp;base=LAW&amp;n=449888&amp;dst=668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4637-79D7-45F8-A16B-91F38BBF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 Юлия Валерьевна</dc:creator>
  <cp:lastModifiedBy>USER</cp:lastModifiedBy>
  <cp:revision>12</cp:revision>
  <cp:lastPrinted>2024-03-21T05:46:00Z</cp:lastPrinted>
  <dcterms:created xsi:type="dcterms:W3CDTF">2024-03-21T05:50:00Z</dcterms:created>
  <dcterms:modified xsi:type="dcterms:W3CDTF">2024-03-28T23:14:00Z</dcterms:modified>
</cp:coreProperties>
</file>