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BB" w:rsidRPr="00834756" w:rsidRDefault="00BE7B0B" w:rsidP="0029384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Отчет № </w:t>
      </w:r>
      <w:r w:rsidR="00C77D12">
        <w:rPr>
          <w:rFonts w:ascii="Times New Roman" w:hAnsi="Times New Roman" w:cs="Times New Roman"/>
          <w:b/>
          <w:sz w:val="26"/>
          <w:szCs w:val="24"/>
        </w:rPr>
        <w:t>21</w:t>
      </w:r>
    </w:p>
    <w:p w:rsidR="004857BB" w:rsidRPr="00010AF2" w:rsidRDefault="004857BB" w:rsidP="0029384F">
      <w:pPr>
        <w:spacing w:after="36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10AF2">
        <w:rPr>
          <w:rFonts w:ascii="Times New Roman" w:hAnsi="Times New Roman" w:cs="Times New Roman"/>
          <w:b/>
          <w:sz w:val="26"/>
          <w:szCs w:val="24"/>
        </w:rPr>
        <w:t>по результатам контрольного мероприятия</w:t>
      </w:r>
    </w:p>
    <w:p w:rsidR="007E3FB8" w:rsidRPr="008517F1" w:rsidRDefault="004857BB" w:rsidP="002938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7F1">
        <w:rPr>
          <w:rFonts w:ascii="Times New Roman" w:hAnsi="Times New Roman" w:cs="Times New Roman"/>
          <w:sz w:val="26"/>
          <w:szCs w:val="26"/>
        </w:rPr>
        <w:t>Контрольно-счетн</w:t>
      </w:r>
      <w:r w:rsidR="00BE7B0B">
        <w:rPr>
          <w:rFonts w:ascii="Times New Roman" w:hAnsi="Times New Roman" w:cs="Times New Roman"/>
          <w:sz w:val="26"/>
          <w:szCs w:val="26"/>
        </w:rPr>
        <w:t>ым</w:t>
      </w:r>
      <w:r w:rsidRPr="008517F1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BE7B0B">
        <w:rPr>
          <w:rFonts w:ascii="Times New Roman" w:hAnsi="Times New Roman" w:cs="Times New Roman"/>
          <w:sz w:val="26"/>
          <w:szCs w:val="26"/>
        </w:rPr>
        <w:t>ем</w:t>
      </w:r>
      <w:r w:rsidRPr="008517F1">
        <w:rPr>
          <w:rFonts w:ascii="Times New Roman" w:hAnsi="Times New Roman" w:cs="Times New Roman"/>
          <w:sz w:val="26"/>
          <w:szCs w:val="26"/>
        </w:rPr>
        <w:t xml:space="preserve"> Хасанского муниципального округа в период с </w:t>
      </w:r>
      <w:r w:rsidR="007E3FB8" w:rsidRPr="008517F1">
        <w:rPr>
          <w:rFonts w:ascii="Times New Roman" w:hAnsi="Times New Roman" w:cs="Times New Roman"/>
          <w:sz w:val="26"/>
          <w:szCs w:val="26"/>
        </w:rPr>
        <w:t xml:space="preserve">1 по 29 февраля </w:t>
      </w:r>
      <w:r w:rsidR="00A371C6" w:rsidRPr="008517F1">
        <w:rPr>
          <w:rFonts w:ascii="Times New Roman" w:hAnsi="Times New Roman" w:cs="Times New Roman"/>
          <w:sz w:val="26"/>
          <w:szCs w:val="26"/>
        </w:rPr>
        <w:t>202</w:t>
      </w:r>
      <w:r w:rsidR="007E3FB8" w:rsidRPr="008517F1">
        <w:rPr>
          <w:rFonts w:ascii="Times New Roman" w:hAnsi="Times New Roman" w:cs="Times New Roman"/>
          <w:sz w:val="26"/>
          <w:szCs w:val="26"/>
        </w:rPr>
        <w:t>4</w:t>
      </w:r>
      <w:r w:rsidRPr="008517F1">
        <w:rPr>
          <w:rFonts w:ascii="Times New Roman" w:hAnsi="Times New Roman" w:cs="Times New Roman"/>
          <w:sz w:val="26"/>
          <w:szCs w:val="26"/>
        </w:rPr>
        <w:t xml:space="preserve"> года проведен</w:t>
      </w:r>
      <w:r w:rsidR="006130BE" w:rsidRPr="008517F1">
        <w:rPr>
          <w:rFonts w:ascii="Times New Roman" w:hAnsi="Times New Roman" w:cs="Times New Roman"/>
          <w:sz w:val="26"/>
          <w:szCs w:val="26"/>
        </w:rPr>
        <w:t xml:space="preserve">о контрольное мероприятие </w:t>
      </w:r>
      <w:r w:rsidR="007E3FB8" w:rsidRPr="008517F1">
        <w:rPr>
          <w:rFonts w:ascii="Times New Roman" w:hAnsi="Times New Roman" w:cs="Times New Roman"/>
          <w:sz w:val="26"/>
          <w:szCs w:val="26"/>
        </w:rPr>
        <w:t>«Аудит фактического исполнения муниципальных контрактов администрацией Хасан</w:t>
      </w:r>
      <w:r w:rsidR="00BE7B0B">
        <w:rPr>
          <w:rFonts w:ascii="Times New Roman" w:hAnsi="Times New Roman" w:cs="Times New Roman"/>
          <w:sz w:val="26"/>
          <w:szCs w:val="26"/>
        </w:rPr>
        <w:t>ского муниципального округа (далее – Хасанского МО)»</w:t>
      </w:r>
      <w:r w:rsidR="007E3FB8" w:rsidRPr="008517F1">
        <w:rPr>
          <w:rFonts w:ascii="Times New Roman" w:hAnsi="Times New Roman" w:cs="Times New Roman"/>
          <w:sz w:val="26"/>
          <w:szCs w:val="26"/>
        </w:rPr>
        <w:t>.</w:t>
      </w:r>
    </w:p>
    <w:p w:rsidR="007E3FB8" w:rsidRPr="008517F1" w:rsidRDefault="007E3FB8" w:rsidP="002938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7F1">
        <w:rPr>
          <w:rFonts w:ascii="Times New Roman" w:hAnsi="Times New Roman" w:cs="Times New Roman"/>
          <w:sz w:val="26"/>
          <w:szCs w:val="26"/>
        </w:rPr>
        <w:t>Период проверки: 2023 год (выборочно).</w:t>
      </w:r>
    </w:p>
    <w:p w:rsidR="00BE7B0B" w:rsidRDefault="007E3FB8" w:rsidP="0029384F">
      <w:pPr>
        <w:spacing w:after="12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</w:pPr>
      <w:r w:rsidRPr="008517F1">
        <w:rPr>
          <w:rFonts w:ascii="Times New Roman" w:hAnsi="Times New Roman" w:cs="Times New Roman"/>
          <w:sz w:val="26"/>
          <w:szCs w:val="26"/>
        </w:rPr>
        <w:t>Объект контроля: администрация Хасанского МО</w:t>
      </w:r>
      <w:r w:rsidR="00BE7B0B" w:rsidRPr="00010AF2">
        <w:rPr>
          <w:rFonts w:ascii="Times New Roman" w:hAnsi="Times New Roman" w:cs="Times New Roman"/>
          <w:sz w:val="26"/>
          <w:szCs w:val="24"/>
        </w:rPr>
        <w:t>, ИНН</w:t>
      </w:r>
      <w:r w:rsidR="00BE7B0B" w:rsidRPr="00010AF2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>2502070333, ОГРН</w:t>
      </w:r>
      <w:r w:rsidR="00BE7B0B" w:rsidRPr="00010AF2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>1222500031313, дата внесения сведений в ЕГРЮЛ 13.12.2022, юридический и фактич</w:t>
      </w:r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>е</w:t>
      </w:r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 xml:space="preserve">ский адрес осуществления деятельности: Приморский край, </w:t>
      </w:r>
      <w:proofErr w:type="spellStart"/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>м.о</w:t>
      </w:r>
      <w:proofErr w:type="spellEnd"/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>. Хасанский, пгт. Сл</w:t>
      </w:r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>а</w:t>
      </w:r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 xml:space="preserve">вянка, ул. Молодежная, </w:t>
      </w:r>
      <w:proofErr w:type="spellStart"/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>влд</w:t>
      </w:r>
      <w:proofErr w:type="spellEnd"/>
      <w:r w:rsidR="00BE7B0B" w:rsidRPr="00010AF2">
        <w:rPr>
          <w:rStyle w:val="ac"/>
          <w:rFonts w:ascii="Times New Roman" w:hAnsi="Times New Roman" w:cs="Times New Roman"/>
          <w:b w:val="0"/>
          <w:color w:val="111111"/>
          <w:sz w:val="26"/>
          <w:szCs w:val="24"/>
        </w:rPr>
        <w:t xml:space="preserve">. 1. </w:t>
      </w:r>
    </w:p>
    <w:p w:rsidR="007E3FB8" w:rsidRPr="008517F1" w:rsidRDefault="007E3FB8" w:rsidP="002938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7F1">
        <w:rPr>
          <w:rFonts w:ascii="Times New Roman" w:hAnsi="Times New Roman" w:cs="Times New Roman"/>
          <w:sz w:val="26"/>
          <w:szCs w:val="26"/>
        </w:rPr>
        <w:t xml:space="preserve">Форма контрольного мероприятия: смешанная (камеральная/выездная). </w:t>
      </w:r>
    </w:p>
    <w:p w:rsidR="007E3FB8" w:rsidRPr="008517F1" w:rsidRDefault="007E3FB8" w:rsidP="0029384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7F1">
        <w:rPr>
          <w:rFonts w:ascii="Times New Roman" w:hAnsi="Times New Roman" w:cs="Times New Roman"/>
          <w:bCs/>
          <w:sz w:val="26"/>
          <w:szCs w:val="26"/>
        </w:rPr>
        <w:t>Цели контрольного мероприятия:</w:t>
      </w:r>
      <w:r w:rsidRPr="008517F1">
        <w:rPr>
          <w:rFonts w:ascii="Times New Roman" w:hAnsi="Times New Roman" w:cs="Times New Roman"/>
          <w:sz w:val="26"/>
          <w:szCs w:val="26"/>
        </w:rPr>
        <w:t xml:space="preserve"> проверка законности, целесообразности, обо</w:t>
      </w:r>
      <w:r w:rsidRPr="008517F1">
        <w:rPr>
          <w:rFonts w:ascii="Times New Roman" w:hAnsi="Times New Roman" w:cs="Times New Roman"/>
          <w:sz w:val="26"/>
          <w:szCs w:val="26"/>
        </w:rPr>
        <w:t>с</w:t>
      </w:r>
      <w:r w:rsidRPr="008517F1">
        <w:rPr>
          <w:rFonts w:ascii="Times New Roman" w:hAnsi="Times New Roman" w:cs="Times New Roman"/>
          <w:sz w:val="26"/>
          <w:szCs w:val="26"/>
        </w:rPr>
        <w:t>нованности, своевременности, эффективности и результативности расходов на закупки по заключенным и исполненным контрактам.</w:t>
      </w:r>
    </w:p>
    <w:p w:rsidR="00BE7B0B" w:rsidRDefault="00A371C6" w:rsidP="00BE7B0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7F1">
        <w:rPr>
          <w:rFonts w:ascii="Times New Roman" w:hAnsi="Times New Roman" w:cs="Times New Roman"/>
          <w:sz w:val="26"/>
          <w:szCs w:val="26"/>
        </w:rPr>
        <w:t xml:space="preserve">Для достижения целей проверки </w:t>
      </w:r>
      <w:r w:rsidR="00431555">
        <w:rPr>
          <w:rFonts w:ascii="Times New Roman" w:hAnsi="Times New Roman" w:cs="Times New Roman"/>
          <w:sz w:val="26"/>
          <w:szCs w:val="26"/>
        </w:rPr>
        <w:t>уведомлением о проведении контрольного мер</w:t>
      </w:r>
      <w:r w:rsidR="00431555">
        <w:rPr>
          <w:rFonts w:ascii="Times New Roman" w:hAnsi="Times New Roman" w:cs="Times New Roman"/>
          <w:sz w:val="26"/>
          <w:szCs w:val="26"/>
        </w:rPr>
        <w:t>о</w:t>
      </w:r>
      <w:r w:rsidR="00431555">
        <w:rPr>
          <w:rFonts w:ascii="Times New Roman" w:hAnsi="Times New Roman" w:cs="Times New Roman"/>
          <w:sz w:val="26"/>
          <w:szCs w:val="26"/>
        </w:rPr>
        <w:t xml:space="preserve">приятия </w:t>
      </w:r>
      <w:r w:rsidR="008265C5">
        <w:rPr>
          <w:rFonts w:ascii="Times New Roman" w:hAnsi="Times New Roman" w:cs="Times New Roman"/>
          <w:sz w:val="26"/>
          <w:szCs w:val="26"/>
        </w:rPr>
        <w:t xml:space="preserve">от 18.01.2024 </w:t>
      </w:r>
      <w:r w:rsidR="00431555">
        <w:rPr>
          <w:rFonts w:ascii="Times New Roman" w:hAnsi="Times New Roman" w:cs="Times New Roman"/>
          <w:sz w:val="26"/>
          <w:szCs w:val="26"/>
        </w:rPr>
        <w:t>№ 10,</w:t>
      </w:r>
      <w:r w:rsidR="008265C5">
        <w:rPr>
          <w:rFonts w:ascii="Times New Roman" w:hAnsi="Times New Roman" w:cs="Times New Roman"/>
          <w:sz w:val="26"/>
          <w:szCs w:val="26"/>
        </w:rPr>
        <w:t xml:space="preserve"> а также дополнительными требованиями </w:t>
      </w:r>
      <w:r w:rsidR="00431555">
        <w:rPr>
          <w:rFonts w:ascii="Times New Roman" w:hAnsi="Times New Roman" w:cs="Times New Roman"/>
          <w:sz w:val="26"/>
          <w:szCs w:val="26"/>
        </w:rPr>
        <w:t xml:space="preserve"> </w:t>
      </w:r>
      <w:r w:rsidR="008265C5">
        <w:rPr>
          <w:rFonts w:ascii="Times New Roman" w:hAnsi="Times New Roman" w:cs="Times New Roman"/>
          <w:sz w:val="26"/>
          <w:szCs w:val="26"/>
        </w:rPr>
        <w:t>(</w:t>
      </w:r>
      <w:r w:rsidR="00431555">
        <w:rPr>
          <w:rFonts w:ascii="Times New Roman" w:hAnsi="Times New Roman" w:cs="Times New Roman"/>
          <w:sz w:val="26"/>
          <w:szCs w:val="26"/>
        </w:rPr>
        <w:t>№ 21 от 29.01.2024</w:t>
      </w:r>
      <w:r w:rsidR="008265C5">
        <w:rPr>
          <w:rFonts w:ascii="Times New Roman" w:hAnsi="Times New Roman" w:cs="Times New Roman"/>
          <w:sz w:val="26"/>
          <w:szCs w:val="26"/>
        </w:rPr>
        <w:t>, № 31 от 08.02.2024</w:t>
      </w:r>
      <w:r w:rsidR="00431555">
        <w:rPr>
          <w:rFonts w:ascii="Times New Roman" w:hAnsi="Times New Roman" w:cs="Times New Roman"/>
          <w:sz w:val="26"/>
          <w:szCs w:val="26"/>
        </w:rPr>
        <w:t xml:space="preserve">) </w:t>
      </w:r>
      <w:r w:rsidR="0029384F">
        <w:rPr>
          <w:rFonts w:ascii="Times New Roman" w:hAnsi="Times New Roman" w:cs="Times New Roman"/>
          <w:sz w:val="26"/>
          <w:szCs w:val="26"/>
        </w:rPr>
        <w:t xml:space="preserve">истребованы </w:t>
      </w:r>
      <w:r w:rsidR="00431555">
        <w:rPr>
          <w:rFonts w:ascii="Times New Roman" w:hAnsi="Times New Roman" w:cs="Times New Roman"/>
          <w:sz w:val="26"/>
          <w:szCs w:val="26"/>
        </w:rPr>
        <w:t xml:space="preserve">и </w:t>
      </w:r>
      <w:r w:rsidRPr="008517F1">
        <w:rPr>
          <w:rFonts w:ascii="Times New Roman" w:hAnsi="Times New Roman" w:cs="Times New Roman"/>
          <w:sz w:val="26"/>
          <w:szCs w:val="26"/>
        </w:rPr>
        <w:t xml:space="preserve">исследованы: </w:t>
      </w:r>
      <w:r w:rsidR="007E3FB8" w:rsidRPr="008517F1">
        <w:rPr>
          <w:rFonts w:ascii="Times New Roman" w:hAnsi="Times New Roman" w:cs="Times New Roman"/>
          <w:sz w:val="26"/>
          <w:szCs w:val="26"/>
        </w:rPr>
        <w:t>учетная политика админ</w:t>
      </w:r>
      <w:r w:rsidR="007E3FB8" w:rsidRPr="008517F1">
        <w:rPr>
          <w:rFonts w:ascii="Times New Roman" w:hAnsi="Times New Roman" w:cs="Times New Roman"/>
          <w:sz w:val="26"/>
          <w:szCs w:val="26"/>
        </w:rPr>
        <w:t>и</w:t>
      </w:r>
      <w:r w:rsidR="007E3FB8" w:rsidRPr="008517F1">
        <w:rPr>
          <w:rFonts w:ascii="Times New Roman" w:hAnsi="Times New Roman" w:cs="Times New Roman"/>
          <w:sz w:val="26"/>
          <w:szCs w:val="26"/>
        </w:rPr>
        <w:t>страции Хасанского МО</w:t>
      </w:r>
      <w:r w:rsidR="00BE7B0B">
        <w:rPr>
          <w:rFonts w:ascii="Times New Roman" w:hAnsi="Times New Roman" w:cs="Times New Roman"/>
          <w:sz w:val="26"/>
          <w:szCs w:val="26"/>
        </w:rPr>
        <w:t xml:space="preserve">; </w:t>
      </w:r>
      <w:r w:rsidR="007E3FB8" w:rsidRPr="008517F1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BE7B0B">
        <w:rPr>
          <w:rFonts w:ascii="Times New Roman" w:hAnsi="Times New Roman" w:cs="Times New Roman"/>
          <w:sz w:val="26"/>
          <w:szCs w:val="26"/>
        </w:rPr>
        <w:t xml:space="preserve">и материалы </w:t>
      </w:r>
      <w:r w:rsidR="007E3FB8" w:rsidRPr="008517F1">
        <w:rPr>
          <w:rFonts w:ascii="Times New Roman" w:hAnsi="Times New Roman" w:cs="Times New Roman"/>
          <w:sz w:val="26"/>
          <w:szCs w:val="26"/>
        </w:rPr>
        <w:t>закупок, осуществлённых без заключения муниципального контракта</w:t>
      </w:r>
      <w:r w:rsidR="00BE7B0B">
        <w:rPr>
          <w:rFonts w:ascii="Times New Roman" w:hAnsi="Times New Roman" w:cs="Times New Roman"/>
          <w:sz w:val="26"/>
          <w:szCs w:val="26"/>
        </w:rPr>
        <w:t>;</w:t>
      </w:r>
      <w:r w:rsidR="007E3FB8" w:rsidRPr="008517F1">
        <w:rPr>
          <w:rFonts w:ascii="Times New Roman" w:hAnsi="Times New Roman" w:cs="Times New Roman"/>
          <w:sz w:val="26"/>
          <w:szCs w:val="26"/>
        </w:rPr>
        <w:t xml:space="preserve"> материалы муниципальных контрактов, размещенные в Единой информационной системе (ЕИС) на сайте госзакупок</w:t>
      </w:r>
      <w:r w:rsidR="0029384F">
        <w:rPr>
          <w:rFonts w:ascii="Times New Roman" w:hAnsi="Times New Roman" w:cs="Times New Roman"/>
          <w:sz w:val="26"/>
          <w:szCs w:val="26"/>
        </w:rPr>
        <w:t>, а также дополнительно представленные документы, размещение которых в ЕИС не предусмотрено</w:t>
      </w:r>
      <w:r w:rsidR="00BE7B0B">
        <w:rPr>
          <w:rFonts w:ascii="Times New Roman" w:hAnsi="Times New Roman" w:cs="Times New Roman"/>
          <w:sz w:val="26"/>
          <w:szCs w:val="26"/>
        </w:rPr>
        <w:t>.</w:t>
      </w:r>
    </w:p>
    <w:p w:rsidR="00C4299A" w:rsidRDefault="009D0BFA" w:rsidP="00D23D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Кроме того, </w:t>
      </w:r>
      <w:r w:rsidR="00C4299A">
        <w:rPr>
          <w:rFonts w:ascii="Times New Roman" w:hAnsi="Times New Roman" w:cs="Times New Roman"/>
          <w:sz w:val="26"/>
          <w:szCs w:val="24"/>
        </w:rPr>
        <w:t xml:space="preserve">в соответствии с п. 1 ст. 14, п. 1 ст. 15 Федерального закона от 07.02.2011 № 6-ФЗ </w:t>
      </w:r>
      <w:r>
        <w:rPr>
          <w:rFonts w:ascii="Times New Roman" w:hAnsi="Times New Roman" w:cs="Times New Roman"/>
          <w:sz w:val="26"/>
          <w:szCs w:val="24"/>
        </w:rPr>
        <w:t>запрошены сведения</w:t>
      </w:r>
      <w:r w:rsidR="00C4299A">
        <w:rPr>
          <w:rFonts w:ascii="Times New Roman" w:hAnsi="Times New Roman" w:cs="Times New Roman"/>
          <w:sz w:val="26"/>
          <w:szCs w:val="24"/>
        </w:rPr>
        <w:t xml:space="preserve">, материалы и документы </w:t>
      </w:r>
      <w:r w:rsidR="008265C5">
        <w:rPr>
          <w:rFonts w:ascii="Times New Roman" w:hAnsi="Times New Roman" w:cs="Times New Roman"/>
          <w:sz w:val="26"/>
          <w:szCs w:val="24"/>
        </w:rPr>
        <w:t>в ООО «Энергия»¸ ООО «Базис», МУП «Славянка-Водоканал»</w:t>
      </w:r>
      <w:r w:rsidR="00BE7B0B">
        <w:rPr>
          <w:rFonts w:ascii="Times New Roman" w:hAnsi="Times New Roman" w:cs="Times New Roman"/>
          <w:sz w:val="26"/>
          <w:szCs w:val="24"/>
        </w:rPr>
        <w:t>.</w:t>
      </w:r>
    </w:p>
    <w:p w:rsidR="00EC73F8" w:rsidRDefault="00EC73F8" w:rsidP="00755BF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акт контрольного мероприятия (исх. № 57 от 12.03.2024) администрацией представлены дополнительные материалы, пояснения, возражения (</w:t>
      </w:r>
      <w:proofErr w:type="spellStart"/>
      <w:r>
        <w:rPr>
          <w:rFonts w:ascii="Times New Roman" w:hAnsi="Times New Roman" w:cs="Times New Roman"/>
          <w:sz w:val="26"/>
          <w:szCs w:val="24"/>
        </w:rPr>
        <w:t>вх</w:t>
      </w:r>
      <w:proofErr w:type="spellEnd"/>
      <w:r>
        <w:rPr>
          <w:rFonts w:ascii="Times New Roman" w:hAnsi="Times New Roman" w:cs="Times New Roman"/>
          <w:sz w:val="26"/>
          <w:szCs w:val="24"/>
        </w:rPr>
        <w:t>. № 76 от 01.04.2024).</w:t>
      </w:r>
    </w:p>
    <w:p w:rsidR="004857BB" w:rsidRDefault="00911FAE" w:rsidP="0029384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10AF2">
        <w:rPr>
          <w:rFonts w:ascii="Times New Roman" w:hAnsi="Times New Roman" w:cs="Times New Roman"/>
          <w:b/>
          <w:sz w:val="26"/>
          <w:szCs w:val="24"/>
        </w:rPr>
        <w:t>РЕЗУЛЬТАТЫ КОНТРОЛЬНОГО МЕРОПРИЯТИЯ:</w:t>
      </w:r>
    </w:p>
    <w:p w:rsidR="00EC73F8" w:rsidRDefault="00EC73F8" w:rsidP="00EC73F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ab/>
      </w:r>
      <w:r w:rsidRPr="00EC73F8">
        <w:rPr>
          <w:rFonts w:ascii="Times New Roman" w:hAnsi="Times New Roman" w:cs="Times New Roman"/>
          <w:sz w:val="26"/>
          <w:szCs w:val="24"/>
        </w:rPr>
        <w:t>В ходе проверки обращалось внимание на выполнение рекомендаций, направле</w:t>
      </w:r>
      <w:r w:rsidRPr="00EC73F8">
        <w:rPr>
          <w:rFonts w:ascii="Times New Roman" w:hAnsi="Times New Roman" w:cs="Times New Roman"/>
          <w:sz w:val="26"/>
          <w:szCs w:val="24"/>
        </w:rPr>
        <w:t>н</w:t>
      </w:r>
      <w:r w:rsidRPr="00EC73F8">
        <w:rPr>
          <w:rFonts w:ascii="Times New Roman" w:hAnsi="Times New Roman" w:cs="Times New Roman"/>
          <w:sz w:val="26"/>
          <w:szCs w:val="24"/>
        </w:rPr>
        <w:t>ных объекту контроля в рамках предыдущего контрольного мероприятия (</w:t>
      </w:r>
      <w:r>
        <w:rPr>
          <w:rFonts w:ascii="Times New Roman" w:hAnsi="Times New Roman" w:cs="Times New Roman"/>
          <w:sz w:val="26"/>
          <w:szCs w:val="24"/>
        </w:rPr>
        <w:t>отчет № 53 от 16.10.2023</w:t>
      </w:r>
      <w:r w:rsidRPr="00EC73F8">
        <w:rPr>
          <w:rFonts w:ascii="Times New Roman" w:hAnsi="Times New Roman" w:cs="Times New Roman"/>
          <w:sz w:val="26"/>
          <w:szCs w:val="24"/>
        </w:rPr>
        <w:t>)</w:t>
      </w:r>
      <w:r>
        <w:rPr>
          <w:rFonts w:ascii="Times New Roman" w:hAnsi="Times New Roman" w:cs="Times New Roman"/>
          <w:sz w:val="26"/>
          <w:szCs w:val="24"/>
        </w:rPr>
        <w:t>. При этом отмечается положительная тенденция в организации и исполн</w:t>
      </w:r>
      <w:r>
        <w:rPr>
          <w:rFonts w:ascii="Times New Roman" w:hAnsi="Times New Roman" w:cs="Times New Roman"/>
          <w:sz w:val="26"/>
          <w:szCs w:val="24"/>
        </w:rPr>
        <w:t>е</w:t>
      </w:r>
      <w:r>
        <w:rPr>
          <w:rFonts w:ascii="Times New Roman" w:hAnsi="Times New Roman" w:cs="Times New Roman"/>
          <w:sz w:val="26"/>
          <w:szCs w:val="24"/>
        </w:rPr>
        <w:t>нии муниципальных контрактов.</w:t>
      </w:r>
    </w:p>
    <w:p w:rsidR="009251A4" w:rsidRDefault="00EC73F8" w:rsidP="00EC73F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Так, исполнение следующих контрактов осуществлено в полном соответствии с их условиями и предоставлением всей </w:t>
      </w:r>
      <w:r w:rsidR="009251A4">
        <w:rPr>
          <w:rFonts w:ascii="Times New Roman" w:hAnsi="Times New Roman" w:cs="Times New Roman"/>
          <w:sz w:val="26"/>
          <w:szCs w:val="24"/>
        </w:rPr>
        <w:t xml:space="preserve">отчетной </w:t>
      </w:r>
      <w:r>
        <w:rPr>
          <w:rFonts w:ascii="Times New Roman" w:hAnsi="Times New Roman" w:cs="Times New Roman"/>
          <w:sz w:val="26"/>
          <w:szCs w:val="24"/>
        </w:rPr>
        <w:t>документаци</w:t>
      </w:r>
      <w:r w:rsidR="009251A4">
        <w:rPr>
          <w:rFonts w:ascii="Times New Roman" w:hAnsi="Times New Roman" w:cs="Times New Roman"/>
          <w:sz w:val="26"/>
          <w:szCs w:val="24"/>
        </w:rPr>
        <w:t>и:</w:t>
      </w:r>
    </w:p>
    <w:p w:rsidR="009251A4" w:rsidRDefault="009251A4" w:rsidP="009251A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>- № 0120600006923000022 от 19.04.2024 (ремонт участка ул. Октябрьская с. Безверхово,  цена контракта 17 422 680,21 рублей);</w:t>
      </w:r>
    </w:p>
    <w:p w:rsidR="00D66728" w:rsidRPr="00E909E5" w:rsidRDefault="00D66728" w:rsidP="00D66728">
      <w:pPr>
        <w:pStyle w:val="a3"/>
        <w:spacing w:afterLines="20" w:after="48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09E5">
        <w:rPr>
          <w:rFonts w:ascii="Times New Roman" w:hAnsi="Times New Roman" w:cs="Times New Roman"/>
          <w:sz w:val="26"/>
          <w:szCs w:val="26"/>
        </w:rPr>
        <w:t>- № 0120600006923000058 от 10.07.2023 (кронирование, валка, выкорчевывание дерев</w:t>
      </w:r>
      <w:r w:rsidRPr="00E909E5">
        <w:rPr>
          <w:rFonts w:ascii="Times New Roman" w:hAnsi="Times New Roman" w:cs="Times New Roman"/>
          <w:sz w:val="26"/>
          <w:szCs w:val="26"/>
        </w:rPr>
        <w:t>ь</w:t>
      </w:r>
      <w:r w:rsidRPr="00E909E5">
        <w:rPr>
          <w:rFonts w:ascii="Times New Roman" w:hAnsi="Times New Roman" w:cs="Times New Roman"/>
          <w:sz w:val="26"/>
          <w:szCs w:val="26"/>
        </w:rPr>
        <w:t>ев, зона «север», цена контракта - 815 193,49 рубля);</w:t>
      </w:r>
    </w:p>
    <w:p w:rsidR="009251A4" w:rsidRPr="00AB731E" w:rsidRDefault="009251A4" w:rsidP="009251A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>- № 0120600006923000131 от 20.11.2023 (обустройство минерализованных полос в н.п. Славянка, Зарубино, Барабаш, Занадворовка, Приморский; цена контракта 1</w:t>
      </w:r>
      <w:r w:rsidR="00E909E5">
        <w:rPr>
          <w:rFonts w:ascii="Times New Roman" w:hAnsi="Times New Roman" w:cs="Times New Roman"/>
          <w:sz w:val="26"/>
          <w:szCs w:val="26"/>
          <w:shd w:val="clear" w:color="auto" w:fill="FFFFFF"/>
        </w:rPr>
        <w:t>,5</w:t>
      </w: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E90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млн.</w:t>
      </w: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рублей);</w:t>
      </w:r>
    </w:p>
    <w:p w:rsidR="009251A4" w:rsidRPr="00AB731E" w:rsidRDefault="009251A4" w:rsidP="009251A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- № 0120600006923000141 от 07.12.2023 (</w:t>
      </w:r>
      <w:r w:rsidRPr="00AB731E">
        <w:rPr>
          <w:rFonts w:ascii="Times New Roman" w:hAnsi="Times New Roman" w:cs="Times New Roman"/>
          <w:sz w:val="26"/>
          <w:szCs w:val="26"/>
        </w:rPr>
        <w:t>выполнение работ по зимнему содержанию а</w:t>
      </w:r>
      <w:r w:rsidRPr="00AB731E">
        <w:rPr>
          <w:rFonts w:ascii="Times New Roman" w:hAnsi="Times New Roman" w:cs="Times New Roman"/>
          <w:sz w:val="26"/>
          <w:szCs w:val="26"/>
        </w:rPr>
        <w:t>в</w:t>
      </w:r>
      <w:r w:rsidRPr="00AB731E">
        <w:rPr>
          <w:rFonts w:ascii="Times New Roman" w:hAnsi="Times New Roman" w:cs="Times New Roman"/>
          <w:sz w:val="26"/>
          <w:szCs w:val="26"/>
        </w:rPr>
        <w:t>томобильных дорог местного значения и межквартальных проездов, направление – «юг», цена контракта - 950 062,12 рублей);</w:t>
      </w:r>
    </w:p>
    <w:p w:rsidR="009251A4" w:rsidRPr="00AB731E" w:rsidRDefault="009251A4" w:rsidP="009251A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31E">
        <w:rPr>
          <w:rFonts w:ascii="Times New Roman" w:hAnsi="Times New Roman" w:cs="Times New Roman"/>
          <w:sz w:val="26"/>
          <w:szCs w:val="26"/>
        </w:rPr>
        <w:t>- № 73 от 25.05.2023 (прием иностранной делегации, цена  50 100,00 рублей);</w:t>
      </w:r>
    </w:p>
    <w:p w:rsidR="009251A4" w:rsidRPr="00AB731E" w:rsidRDefault="009251A4" w:rsidP="009251A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31E">
        <w:rPr>
          <w:rFonts w:ascii="Times New Roman" w:hAnsi="Times New Roman" w:cs="Times New Roman"/>
          <w:sz w:val="26"/>
          <w:szCs w:val="26"/>
        </w:rPr>
        <w:t xml:space="preserve">- № 12 от 21.12.2023 (закупка автомобильных шин на ассенизаторскую машину, цена контракта 320 000,00 рублей); </w:t>
      </w:r>
    </w:p>
    <w:p w:rsidR="009251A4" w:rsidRPr="00AB731E" w:rsidRDefault="009251A4" w:rsidP="009251A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>- № 148 от 21.12.2023 (устройство и заливка катка, цена - 266 650,39 рублей</w:t>
      </w:r>
      <w:r w:rsidR="00AB4748"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251A4" w:rsidRPr="00AB731E" w:rsidRDefault="00E05C2C" w:rsidP="009251A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№ 118 от 31.07.2023 (техническое обслуживание </w:t>
      </w:r>
      <w:proofErr w:type="gramStart"/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объектов обеспечения водоснабжения многостороннего автомобильного пункта пропуска</w:t>
      </w:r>
      <w:proofErr w:type="gramEnd"/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через государственную границу, ц</w:t>
      </w: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AB731E">
        <w:rPr>
          <w:rFonts w:ascii="Times New Roman" w:hAnsi="Times New Roman" w:cs="Times New Roman"/>
          <w:sz w:val="26"/>
          <w:szCs w:val="26"/>
          <w:shd w:val="clear" w:color="auto" w:fill="FFFFFF"/>
        </w:rPr>
        <w:t>на - 130 444,71 рублей);</w:t>
      </w:r>
    </w:p>
    <w:p w:rsidR="00E05C2C" w:rsidRPr="00AB731E" w:rsidRDefault="00E05C2C" w:rsidP="00E05C2C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731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B73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8 от 04.05.2023, </w:t>
      </w:r>
      <w:r w:rsidRPr="00AB731E">
        <w:rPr>
          <w:rFonts w:ascii="Times New Roman" w:eastAsia="Calibri" w:hAnsi="Times New Roman" w:cs="Times New Roman"/>
          <w:sz w:val="26"/>
          <w:szCs w:val="26"/>
        </w:rPr>
        <w:t xml:space="preserve">№ 9 от 04.05.2023, № 10 от 04.05.2023, </w:t>
      </w:r>
      <w:r w:rsidRPr="00AB73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13 от 04.08.2023, № 20 от 16.11.2023, № 68 </w:t>
      </w:r>
      <w:proofErr w:type="gramStart"/>
      <w:r w:rsidRPr="00AB73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Pr="00AB73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12.05.2023, № 123 </w:t>
      </w:r>
      <w:proofErr w:type="gramStart"/>
      <w:r w:rsidRPr="00AB73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Pr="00AB73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13.11.2023 (закупка ритуальных принадлежн</w:t>
      </w:r>
      <w:r w:rsidRPr="00AB73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</w:t>
      </w:r>
      <w:r w:rsidRPr="00AB73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стей</w:t>
      </w:r>
      <w:r w:rsidR="00AB731E" w:rsidRPr="00AB731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  <w:r w:rsidRPr="00AB73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731E">
        <w:rPr>
          <w:rFonts w:ascii="Times New Roman" w:hAnsi="Times New Roman" w:cs="Times New Roman"/>
          <w:sz w:val="26"/>
          <w:szCs w:val="26"/>
        </w:rPr>
        <w:t>гвоздик</w:t>
      </w:r>
      <w:r w:rsidR="00AB731E" w:rsidRPr="00AB731E">
        <w:rPr>
          <w:rFonts w:ascii="Times New Roman" w:hAnsi="Times New Roman" w:cs="Times New Roman"/>
          <w:sz w:val="26"/>
          <w:szCs w:val="26"/>
        </w:rPr>
        <w:t>и</w:t>
      </w:r>
      <w:r w:rsidRPr="00AB731E">
        <w:rPr>
          <w:rFonts w:ascii="Times New Roman" w:hAnsi="Times New Roman" w:cs="Times New Roman"/>
          <w:sz w:val="26"/>
          <w:szCs w:val="26"/>
        </w:rPr>
        <w:t xml:space="preserve">, венки, лампадки, </w:t>
      </w:r>
      <w:r w:rsidRPr="00AB731E">
        <w:rPr>
          <w:rFonts w:ascii="Times New Roman" w:eastAsia="Calibri" w:hAnsi="Times New Roman" w:cs="Times New Roman"/>
          <w:sz w:val="26"/>
          <w:szCs w:val="26"/>
        </w:rPr>
        <w:t xml:space="preserve">на общую сумму 400 395,00 рублей). </w:t>
      </w:r>
    </w:p>
    <w:p w:rsidR="009251A4" w:rsidRPr="00AB731E" w:rsidRDefault="00AB731E" w:rsidP="009251A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B731E">
        <w:rPr>
          <w:rFonts w:ascii="Times New Roman" w:hAnsi="Times New Roman" w:cs="Times New Roman"/>
          <w:b/>
          <w:sz w:val="26"/>
          <w:szCs w:val="24"/>
        </w:rPr>
        <w:t xml:space="preserve">2. </w:t>
      </w:r>
      <w:r>
        <w:rPr>
          <w:rFonts w:ascii="Times New Roman" w:hAnsi="Times New Roman" w:cs="Times New Roman"/>
          <w:b/>
          <w:sz w:val="26"/>
          <w:szCs w:val="24"/>
        </w:rPr>
        <w:tab/>
      </w:r>
      <w:r w:rsidRPr="00AB731E">
        <w:rPr>
          <w:rFonts w:ascii="Times New Roman" w:hAnsi="Times New Roman" w:cs="Times New Roman"/>
          <w:sz w:val="26"/>
          <w:szCs w:val="24"/>
        </w:rPr>
        <w:t>Вместе  с тем, отмечены случаи приемки и оплаты работ в отсутствие полного комплекта отчетной документации, предусмотренного условиями контрактов, что пр</w:t>
      </w:r>
      <w:r w:rsidRPr="00AB731E">
        <w:rPr>
          <w:rFonts w:ascii="Times New Roman" w:hAnsi="Times New Roman" w:cs="Times New Roman"/>
          <w:sz w:val="26"/>
          <w:szCs w:val="24"/>
        </w:rPr>
        <w:t>о</w:t>
      </w:r>
      <w:r w:rsidRPr="00AB731E">
        <w:rPr>
          <w:rFonts w:ascii="Times New Roman" w:hAnsi="Times New Roman" w:cs="Times New Roman"/>
          <w:sz w:val="26"/>
          <w:szCs w:val="24"/>
        </w:rPr>
        <w:t>тиворечит положениям ч. 1 ст. 720 Гражданского кодекса РФ, ч. 3 ст. 94 Федерального закона от 05.04.2013 № 44-ФЗ</w:t>
      </w:r>
      <w:r w:rsidR="006A45B0">
        <w:rPr>
          <w:rFonts w:ascii="Times New Roman" w:hAnsi="Times New Roman" w:cs="Times New Roman"/>
          <w:sz w:val="26"/>
          <w:szCs w:val="24"/>
        </w:rPr>
        <w:t xml:space="preserve"> </w:t>
      </w:r>
      <w:r w:rsidR="006A45B0" w:rsidRPr="006A45B0">
        <w:rPr>
          <w:rFonts w:ascii="Times New Roman" w:hAnsi="Times New Roman" w:cs="Times New Roman"/>
          <w:b/>
          <w:sz w:val="26"/>
          <w:szCs w:val="24"/>
        </w:rPr>
        <w:t>(далее – Закон № 44)</w:t>
      </w:r>
      <w:r w:rsidRPr="00AB731E">
        <w:rPr>
          <w:rFonts w:ascii="Times New Roman" w:hAnsi="Times New Roman" w:cs="Times New Roman"/>
          <w:sz w:val="26"/>
          <w:szCs w:val="24"/>
        </w:rPr>
        <w:t>:</w:t>
      </w:r>
    </w:p>
    <w:p w:rsidR="00AB731E" w:rsidRDefault="00AB731E" w:rsidP="00AB731E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23DC3">
        <w:rPr>
          <w:rFonts w:ascii="Times New Roman" w:hAnsi="Times New Roman" w:cs="Times New Roman"/>
          <w:b/>
          <w:sz w:val="26"/>
          <w:szCs w:val="24"/>
        </w:rPr>
        <w:t>2.1.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23DC3">
        <w:rPr>
          <w:rFonts w:ascii="Times New Roman" w:hAnsi="Times New Roman" w:cs="Times New Roman"/>
          <w:sz w:val="26"/>
          <w:szCs w:val="24"/>
        </w:rPr>
        <w:t>П</w:t>
      </w:r>
      <w:r w:rsidRPr="00AB731E">
        <w:rPr>
          <w:rFonts w:ascii="Times New Roman" w:hAnsi="Times New Roman" w:cs="Times New Roman"/>
          <w:sz w:val="26"/>
          <w:szCs w:val="24"/>
        </w:rPr>
        <w:t>о м</w:t>
      </w:r>
      <w:r w:rsidR="00550F4B" w:rsidRPr="00AB731E">
        <w:rPr>
          <w:rFonts w:ascii="Times New Roman" w:hAnsi="Times New Roman" w:cs="Times New Roman"/>
          <w:sz w:val="26"/>
          <w:szCs w:val="26"/>
        </w:rPr>
        <w:t>униципальны</w:t>
      </w:r>
      <w:r w:rsidRPr="00AB731E">
        <w:rPr>
          <w:rFonts w:ascii="Times New Roman" w:hAnsi="Times New Roman" w:cs="Times New Roman"/>
          <w:sz w:val="26"/>
          <w:szCs w:val="26"/>
        </w:rPr>
        <w:t>м</w:t>
      </w:r>
      <w:r w:rsidR="00550F4B" w:rsidRPr="00AB731E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Pr="00AB731E">
        <w:rPr>
          <w:rFonts w:ascii="Times New Roman" w:hAnsi="Times New Roman" w:cs="Times New Roman"/>
          <w:sz w:val="26"/>
          <w:szCs w:val="26"/>
        </w:rPr>
        <w:t>ам</w:t>
      </w:r>
      <w:r w:rsidR="0034403C" w:rsidRPr="00AB731E">
        <w:rPr>
          <w:rFonts w:ascii="Times New Roman" w:hAnsi="Times New Roman" w:cs="Times New Roman"/>
          <w:sz w:val="26"/>
          <w:szCs w:val="26"/>
        </w:rPr>
        <w:t xml:space="preserve"> </w:t>
      </w:r>
      <w:r w:rsidRPr="00AB731E">
        <w:rPr>
          <w:rFonts w:ascii="Times New Roman" w:hAnsi="Times New Roman" w:cs="Times New Roman"/>
          <w:sz w:val="26"/>
          <w:szCs w:val="26"/>
        </w:rPr>
        <w:t xml:space="preserve">от 10.03.2023 </w:t>
      </w:r>
      <w:r w:rsidRPr="00AB731E">
        <w:rPr>
          <w:rFonts w:ascii="Times New Roman" w:hAnsi="Times New Roman" w:cs="Times New Roman"/>
          <w:iCs/>
          <w:sz w:val="26"/>
          <w:szCs w:val="24"/>
          <w:lang w:eastAsia="ru-RU"/>
        </w:rPr>
        <w:t xml:space="preserve">№ 0120600006923000008, </w:t>
      </w:r>
      <w:r w:rsidRPr="00AB731E">
        <w:rPr>
          <w:rFonts w:ascii="Times New Roman" w:hAnsi="Times New Roman" w:cs="Times New Roman"/>
          <w:iCs/>
          <w:sz w:val="26"/>
          <w:szCs w:val="26"/>
        </w:rPr>
        <w:t xml:space="preserve">№ 0120600006923000009, </w:t>
      </w:r>
      <w:r w:rsidRPr="00AB731E">
        <w:rPr>
          <w:rFonts w:ascii="Times New Roman" w:hAnsi="Times New Roman" w:cs="Times New Roman"/>
          <w:iCs/>
          <w:sz w:val="26"/>
          <w:szCs w:val="24"/>
          <w:lang w:eastAsia="ru-RU"/>
        </w:rPr>
        <w:t>№ 0120300006923000010 (с</w:t>
      </w:r>
      <w:r w:rsidR="0034403C" w:rsidRPr="00AB731E">
        <w:rPr>
          <w:rFonts w:ascii="Times New Roman" w:hAnsi="Times New Roman" w:cs="Times New Roman"/>
          <w:iCs/>
          <w:sz w:val="26"/>
          <w:szCs w:val="26"/>
        </w:rPr>
        <w:t>одержани</w:t>
      </w:r>
      <w:r w:rsidRPr="00AB731E">
        <w:rPr>
          <w:rFonts w:ascii="Times New Roman" w:hAnsi="Times New Roman" w:cs="Times New Roman"/>
          <w:iCs/>
          <w:sz w:val="26"/>
          <w:szCs w:val="26"/>
        </w:rPr>
        <w:t>е</w:t>
      </w:r>
      <w:r w:rsidR="0034403C" w:rsidRPr="00AB731E">
        <w:rPr>
          <w:rFonts w:ascii="Times New Roman" w:hAnsi="Times New Roman" w:cs="Times New Roman"/>
          <w:iCs/>
          <w:sz w:val="26"/>
          <w:szCs w:val="26"/>
        </w:rPr>
        <w:t xml:space="preserve"> объектов благоустройства и мест накопления ТКО, цена контракта 4,89 млн. рублей каждый</w:t>
      </w:r>
      <w:r w:rsidRPr="00AB731E">
        <w:rPr>
          <w:rFonts w:ascii="Times New Roman" w:hAnsi="Times New Roman" w:cs="Times New Roman"/>
          <w:iCs/>
          <w:sz w:val="26"/>
          <w:szCs w:val="26"/>
        </w:rPr>
        <w:t>) подрядчиками не представлены документы, подтверждающие вывоз несанкционированных свалок, а та</w:t>
      </w:r>
      <w:r w:rsidRPr="00AB731E">
        <w:rPr>
          <w:rFonts w:ascii="Times New Roman" w:hAnsi="Times New Roman" w:cs="Times New Roman"/>
          <w:iCs/>
          <w:sz w:val="26"/>
          <w:szCs w:val="26"/>
        </w:rPr>
        <w:t>к</w:t>
      </w:r>
      <w:r w:rsidRPr="00AB731E">
        <w:rPr>
          <w:rFonts w:ascii="Times New Roman" w:hAnsi="Times New Roman" w:cs="Times New Roman"/>
          <w:iCs/>
          <w:sz w:val="26"/>
          <w:szCs w:val="26"/>
        </w:rPr>
        <w:t xml:space="preserve">же проведение </w:t>
      </w:r>
      <w:r w:rsidR="00743102" w:rsidRPr="00AB731E">
        <w:rPr>
          <w:rFonts w:ascii="Times New Roman" w:hAnsi="Times New Roman" w:cs="Times New Roman"/>
          <w:sz w:val="26"/>
          <w:szCs w:val="26"/>
        </w:rPr>
        <w:t>дератизаци</w:t>
      </w:r>
      <w:r w:rsidRPr="00AB731E">
        <w:rPr>
          <w:rFonts w:ascii="Times New Roman" w:hAnsi="Times New Roman" w:cs="Times New Roman"/>
          <w:sz w:val="26"/>
          <w:szCs w:val="26"/>
        </w:rPr>
        <w:t>и</w:t>
      </w:r>
      <w:r w:rsidR="00743102" w:rsidRPr="00AB731E">
        <w:rPr>
          <w:rFonts w:ascii="Times New Roman" w:hAnsi="Times New Roman" w:cs="Times New Roman"/>
          <w:sz w:val="26"/>
          <w:szCs w:val="26"/>
        </w:rPr>
        <w:t>, дезинфекци</w:t>
      </w:r>
      <w:r w:rsidRPr="00AB731E">
        <w:rPr>
          <w:rFonts w:ascii="Times New Roman" w:hAnsi="Times New Roman" w:cs="Times New Roman"/>
          <w:sz w:val="26"/>
          <w:szCs w:val="26"/>
        </w:rPr>
        <w:t>и</w:t>
      </w:r>
      <w:r w:rsidR="00743102" w:rsidRPr="00AB731E">
        <w:rPr>
          <w:rFonts w:ascii="Times New Roman" w:hAnsi="Times New Roman" w:cs="Times New Roman"/>
          <w:sz w:val="26"/>
          <w:szCs w:val="26"/>
        </w:rPr>
        <w:t>, дезинсекци</w:t>
      </w:r>
      <w:r w:rsidRPr="00AB731E">
        <w:rPr>
          <w:rFonts w:ascii="Times New Roman" w:hAnsi="Times New Roman" w:cs="Times New Roman"/>
          <w:sz w:val="26"/>
          <w:szCs w:val="26"/>
        </w:rPr>
        <w:t>и</w:t>
      </w:r>
      <w:r w:rsidR="00743102" w:rsidRPr="00AB731E">
        <w:rPr>
          <w:rFonts w:ascii="Times New Roman" w:hAnsi="Times New Roman" w:cs="Times New Roman"/>
          <w:sz w:val="26"/>
          <w:szCs w:val="26"/>
        </w:rPr>
        <w:t xml:space="preserve"> контейнеров и контейнерных площадок</w:t>
      </w:r>
      <w:r w:rsidRPr="00AB731E">
        <w:rPr>
          <w:rFonts w:ascii="Times New Roman" w:hAnsi="Times New Roman" w:cs="Times New Roman"/>
          <w:sz w:val="26"/>
          <w:szCs w:val="26"/>
        </w:rPr>
        <w:t>;</w:t>
      </w:r>
      <w:r w:rsidR="00743102" w:rsidRPr="00AB731E">
        <w:rPr>
          <w:rFonts w:ascii="Times New Roman" w:hAnsi="Times New Roman" w:cs="Times New Roman"/>
          <w:sz w:val="26"/>
          <w:szCs w:val="26"/>
        </w:rPr>
        <w:t xml:space="preserve"> </w:t>
      </w:r>
      <w:r w:rsidR="006A45B0">
        <w:rPr>
          <w:rFonts w:ascii="Times New Roman" w:hAnsi="Times New Roman" w:cs="Times New Roman"/>
          <w:sz w:val="26"/>
          <w:szCs w:val="26"/>
        </w:rPr>
        <w:t>заявки заказчика на вывоз несанкционированных свалок отсутствуют</w:t>
      </w:r>
      <w:r w:rsidR="00D23DC3">
        <w:rPr>
          <w:rFonts w:ascii="Times New Roman" w:hAnsi="Times New Roman" w:cs="Times New Roman"/>
          <w:sz w:val="26"/>
          <w:szCs w:val="26"/>
        </w:rPr>
        <w:t>.</w:t>
      </w:r>
    </w:p>
    <w:p w:rsidR="002360FD" w:rsidRDefault="00AB731E" w:rsidP="00AB731E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D23DC3">
        <w:rPr>
          <w:rFonts w:ascii="Times New Roman" w:hAnsi="Times New Roman" w:cs="Times New Roman"/>
          <w:b/>
          <w:sz w:val="26"/>
          <w:szCs w:val="26"/>
        </w:rPr>
        <w:t>2.</w:t>
      </w:r>
      <w:r w:rsidR="00D23DC3" w:rsidRPr="00D23DC3">
        <w:rPr>
          <w:rFonts w:ascii="Times New Roman" w:hAnsi="Times New Roman" w:cs="Times New Roman"/>
          <w:b/>
          <w:sz w:val="26"/>
          <w:szCs w:val="26"/>
        </w:rPr>
        <w:t>2</w:t>
      </w:r>
      <w:r w:rsidRPr="00D23DC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DC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23DC3">
        <w:rPr>
          <w:rFonts w:ascii="Times New Roman" w:hAnsi="Times New Roman" w:cs="Times New Roman"/>
          <w:sz w:val="26"/>
          <w:szCs w:val="26"/>
        </w:rPr>
        <w:t>П</w:t>
      </w:r>
      <w:r w:rsidRPr="006A45B0">
        <w:rPr>
          <w:rFonts w:ascii="Times New Roman" w:hAnsi="Times New Roman" w:cs="Times New Roman"/>
          <w:sz w:val="26"/>
          <w:szCs w:val="26"/>
        </w:rPr>
        <w:t>о м</w:t>
      </w:r>
      <w:r w:rsidR="00550F4B" w:rsidRPr="006A45B0">
        <w:rPr>
          <w:rFonts w:ascii="Times New Roman" w:hAnsi="Times New Roman" w:cs="Times New Roman"/>
          <w:sz w:val="26"/>
          <w:szCs w:val="26"/>
        </w:rPr>
        <w:t>униципальн</w:t>
      </w:r>
      <w:r w:rsidRPr="006A45B0">
        <w:rPr>
          <w:rFonts w:ascii="Times New Roman" w:hAnsi="Times New Roman" w:cs="Times New Roman"/>
          <w:sz w:val="26"/>
          <w:szCs w:val="26"/>
        </w:rPr>
        <w:t>ому</w:t>
      </w:r>
      <w:r w:rsidR="00550F4B" w:rsidRPr="006A45B0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Pr="006A45B0">
        <w:rPr>
          <w:rFonts w:ascii="Times New Roman" w:hAnsi="Times New Roman" w:cs="Times New Roman"/>
          <w:sz w:val="26"/>
          <w:szCs w:val="26"/>
        </w:rPr>
        <w:t>у</w:t>
      </w:r>
      <w:r w:rsidR="00550F4B" w:rsidRPr="006A45B0">
        <w:rPr>
          <w:rFonts w:ascii="Times New Roman" w:hAnsi="Times New Roman" w:cs="Times New Roman"/>
          <w:sz w:val="26"/>
          <w:szCs w:val="26"/>
        </w:rPr>
        <w:t xml:space="preserve"> </w:t>
      </w:r>
      <w:r w:rsidR="00550F4B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№ 0120600006923000011 от 14.03.2023 </w:t>
      </w:r>
      <w:r w:rsidR="00401B10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>(</w:t>
      </w:r>
      <w:r w:rsidR="00550F4B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>технич</w:t>
      </w:r>
      <w:r w:rsidR="00550F4B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>е</w:t>
      </w:r>
      <w:r w:rsidR="00550F4B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ское обслуживание уличного освещения на всей территории округа, </w:t>
      </w:r>
      <w:r w:rsidR="00606515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цена контракта - </w:t>
      </w:r>
      <w:r w:rsidR="00550F4B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>4,9 млн. рублей</w:t>
      </w:r>
      <w:r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>)</w:t>
      </w:r>
      <w:r w:rsidR="006A45B0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произведена приемка и оплата объема работ, фактически отличающегося от предусмотренного контрактом (в частности, не соответствует количество замененных фонарей, прожекторов, ламп, метраж силовых кабелей, </w:t>
      </w:r>
      <w:proofErr w:type="spellStart"/>
      <w:r w:rsidR="006A45B0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>электроопор</w:t>
      </w:r>
      <w:proofErr w:type="spellEnd"/>
      <w:r w:rsidR="006A45B0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и т.п.)</w:t>
      </w:r>
      <w:r w:rsidR="002360FD">
        <w:rPr>
          <w:rFonts w:ascii="Times New Roman" w:hAnsi="Times New Roman" w:cs="Times New Roman"/>
          <w:iCs/>
          <w:sz w:val="26"/>
          <w:szCs w:val="26"/>
          <w:lang w:eastAsia="ru-RU"/>
        </w:rPr>
        <w:t>.</w:t>
      </w:r>
      <w:r w:rsidR="006A45B0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End"/>
    </w:p>
    <w:p w:rsidR="00D23DC3" w:rsidRDefault="002360FD" w:rsidP="002360FD">
      <w:pPr>
        <w:pStyle w:val="a3"/>
        <w:autoSpaceDE w:val="0"/>
        <w:autoSpaceDN w:val="0"/>
        <w:adjustRightInd w:val="0"/>
        <w:spacing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sz w:val="26"/>
          <w:szCs w:val="26"/>
          <w:lang w:eastAsia="ru-RU"/>
        </w:rPr>
        <w:t>П</w:t>
      </w:r>
      <w:r w:rsidR="006A45B0" w:rsidRPr="006A45B0">
        <w:rPr>
          <w:rFonts w:ascii="Times New Roman" w:hAnsi="Times New Roman" w:cs="Times New Roman"/>
          <w:iCs/>
          <w:sz w:val="26"/>
          <w:szCs w:val="26"/>
          <w:lang w:eastAsia="ru-RU"/>
        </w:rPr>
        <w:t>ри этом  условия и предмет контракта в соответствии со ст. 95 Закона № 44 не менялись</w:t>
      </w:r>
      <w:r w:rsidR="00D23DC3">
        <w:rPr>
          <w:rFonts w:ascii="Times New Roman" w:hAnsi="Times New Roman" w:cs="Times New Roman"/>
          <w:iCs/>
          <w:sz w:val="26"/>
          <w:szCs w:val="26"/>
          <w:lang w:eastAsia="ru-RU"/>
        </w:rPr>
        <w:t>.</w:t>
      </w:r>
    </w:p>
    <w:p w:rsidR="006A45B0" w:rsidRPr="009C4566" w:rsidRDefault="006A45B0" w:rsidP="00D23DC3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3DC3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2.3.</w:t>
      </w:r>
      <w:r w:rsidRPr="009C456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23DC3">
        <w:rPr>
          <w:rFonts w:ascii="Times New Roman" w:hAnsi="Times New Roman" w:cs="Times New Roman"/>
          <w:iCs/>
          <w:sz w:val="26"/>
          <w:szCs w:val="26"/>
          <w:lang w:eastAsia="ru-RU"/>
        </w:rPr>
        <w:tab/>
        <w:t>П</w:t>
      </w:r>
      <w:r w:rsidRPr="009C4566">
        <w:rPr>
          <w:rFonts w:ascii="Times New Roman" w:hAnsi="Times New Roman" w:cs="Times New Roman"/>
          <w:iCs/>
          <w:sz w:val="26"/>
          <w:szCs w:val="26"/>
          <w:lang w:eastAsia="ru-RU"/>
        </w:rPr>
        <w:t>о м</w:t>
      </w:r>
      <w:r w:rsidR="001D06F8" w:rsidRPr="009C4566">
        <w:rPr>
          <w:rFonts w:ascii="Times New Roman" w:hAnsi="Times New Roman" w:cs="Times New Roman"/>
          <w:sz w:val="26"/>
          <w:szCs w:val="26"/>
        </w:rPr>
        <w:t>униципальн</w:t>
      </w:r>
      <w:r w:rsidRPr="009C4566">
        <w:rPr>
          <w:rFonts w:ascii="Times New Roman" w:hAnsi="Times New Roman" w:cs="Times New Roman"/>
          <w:sz w:val="26"/>
          <w:szCs w:val="26"/>
        </w:rPr>
        <w:t>ому</w:t>
      </w:r>
      <w:r w:rsidR="001D06F8" w:rsidRPr="009C4566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Pr="009C4566">
        <w:rPr>
          <w:rFonts w:ascii="Times New Roman" w:hAnsi="Times New Roman" w:cs="Times New Roman"/>
          <w:sz w:val="26"/>
          <w:szCs w:val="26"/>
        </w:rPr>
        <w:t>у</w:t>
      </w:r>
      <w:r w:rsidR="001D06F8" w:rsidRPr="009C4566">
        <w:rPr>
          <w:rFonts w:ascii="Times New Roman" w:hAnsi="Times New Roman" w:cs="Times New Roman"/>
          <w:sz w:val="26"/>
          <w:szCs w:val="26"/>
        </w:rPr>
        <w:t xml:space="preserve"> № </w:t>
      </w:r>
      <w:r w:rsidR="001D06F8" w:rsidRPr="009C4566">
        <w:rPr>
          <w:rFonts w:ascii="Times New Roman" w:hAnsi="Times New Roman" w:cs="Times New Roman"/>
          <w:sz w:val="26"/>
          <w:szCs w:val="26"/>
          <w:shd w:val="clear" w:color="auto" w:fill="FFFFFF"/>
        </w:rPr>
        <w:t>0120600006923000055 от 10.07.2023 (промывка наружных канализационных сетей трубопроводов с очисткой колодцев от ила и отлож</w:t>
      </w:r>
      <w:r w:rsidR="001D06F8" w:rsidRPr="009C4566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1D06F8" w:rsidRPr="009C4566">
        <w:rPr>
          <w:rFonts w:ascii="Times New Roman" w:hAnsi="Times New Roman" w:cs="Times New Roman"/>
          <w:sz w:val="26"/>
          <w:szCs w:val="26"/>
          <w:shd w:val="clear" w:color="auto" w:fill="FFFFFF"/>
        </w:rPr>
        <w:t>ний в н.п. Посьет, Гвоздево, Зарубино; цен</w:t>
      </w:r>
      <w:r w:rsidRPr="009C4566">
        <w:rPr>
          <w:rFonts w:ascii="Times New Roman" w:hAnsi="Times New Roman" w:cs="Times New Roman"/>
          <w:sz w:val="26"/>
          <w:szCs w:val="26"/>
          <w:shd w:val="clear" w:color="auto" w:fill="FFFFFF"/>
        </w:rPr>
        <w:t>а контракта - 500 000,00 рублей</w:t>
      </w:r>
      <w:r w:rsidR="001D06F8" w:rsidRPr="009C4566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9C45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представл</w:t>
      </w:r>
      <w:r w:rsidRPr="009C4566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9C45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ны документы, подтверждающие утилизацию </w:t>
      </w:r>
      <w:r w:rsidR="00D23D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только части </w:t>
      </w:r>
      <w:r w:rsidRPr="009C4566">
        <w:rPr>
          <w:rFonts w:ascii="Times New Roman" w:hAnsi="Times New Roman" w:cs="Times New Roman"/>
          <w:sz w:val="26"/>
          <w:szCs w:val="26"/>
          <w:shd w:val="clear" w:color="auto" w:fill="FFFFFF"/>
        </w:rPr>
        <w:t>откаченного объема отходов</w:t>
      </w:r>
      <w:r w:rsidR="00D23DC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909E5" w:rsidRPr="009C4566" w:rsidRDefault="00D23DC3" w:rsidP="002360FD">
      <w:pPr>
        <w:pStyle w:val="a3"/>
        <w:numPr>
          <w:ilvl w:val="1"/>
          <w:numId w:val="30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909E5" w:rsidRPr="009C4566">
        <w:rPr>
          <w:rFonts w:ascii="Times New Roman" w:hAnsi="Times New Roman" w:cs="Times New Roman"/>
          <w:sz w:val="26"/>
          <w:szCs w:val="26"/>
        </w:rPr>
        <w:t>о м</w:t>
      </w:r>
      <w:r w:rsidR="00550F4B" w:rsidRPr="009C4566">
        <w:rPr>
          <w:rFonts w:ascii="Times New Roman" w:hAnsi="Times New Roman" w:cs="Times New Roman"/>
          <w:sz w:val="26"/>
          <w:szCs w:val="26"/>
        </w:rPr>
        <w:t>униципальн</w:t>
      </w:r>
      <w:r w:rsidR="00E909E5" w:rsidRPr="009C4566">
        <w:rPr>
          <w:rFonts w:ascii="Times New Roman" w:hAnsi="Times New Roman" w:cs="Times New Roman"/>
          <w:sz w:val="26"/>
          <w:szCs w:val="26"/>
        </w:rPr>
        <w:t>ому</w:t>
      </w:r>
      <w:r w:rsidR="00550F4B" w:rsidRPr="009C4566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E909E5" w:rsidRPr="009C4566">
        <w:rPr>
          <w:rFonts w:ascii="Times New Roman" w:hAnsi="Times New Roman" w:cs="Times New Roman"/>
          <w:sz w:val="26"/>
          <w:szCs w:val="26"/>
        </w:rPr>
        <w:t>у № 0120600006923000058 от 10.07.2023 (</w:t>
      </w:r>
      <w:r w:rsidR="00550F4B" w:rsidRPr="009C4566">
        <w:rPr>
          <w:rFonts w:ascii="Times New Roman" w:hAnsi="Times New Roman" w:cs="Times New Roman"/>
          <w:sz w:val="26"/>
          <w:szCs w:val="26"/>
        </w:rPr>
        <w:t>кронир</w:t>
      </w:r>
      <w:r w:rsidR="00550F4B" w:rsidRPr="009C4566">
        <w:rPr>
          <w:rFonts w:ascii="Times New Roman" w:hAnsi="Times New Roman" w:cs="Times New Roman"/>
          <w:sz w:val="26"/>
          <w:szCs w:val="26"/>
        </w:rPr>
        <w:t>о</w:t>
      </w:r>
      <w:r w:rsidR="00550F4B" w:rsidRPr="009C4566">
        <w:rPr>
          <w:rFonts w:ascii="Times New Roman" w:hAnsi="Times New Roman" w:cs="Times New Roman"/>
          <w:sz w:val="26"/>
          <w:szCs w:val="26"/>
        </w:rPr>
        <w:t>вание, валка, выкорчевывание деревьев</w:t>
      </w:r>
      <w:r w:rsidR="00E909E5" w:rsidRPr="009C4566">
        <w:rPr>
          <w:rFonts w:ascii="Times New Roman" w:hAnsi="Times New Roman" w:cs="Times New Roman"/>
          <w:sz w:val="26"/>
          <w:szCs w:val="26"/>
        </w:rPr>
        <w:t>,</w:t>
      </w:r>
      <w:r w:rsidR="00550F4B" w:rsidRPr="009C4566">
        <w:rPr>
          <w:rFonts w:ascii="Times New Roman" w:hAnsi="Times New Roman" w:cs="Times New Roman"/>
          <w:sz w:val="26"/>
          <w:szCs w:val="26"/>
        </w:rPr>
        <w:t xml:space="preserve"> зона «юг», </w:t>
      </w:r>
      <w:r w:rsidR="00C832BA" w:rsidRPr="009C4566">
        <w:rPr>
          <w:rFonts w:ascii="Times New Roman" w:hAnsi="Times New Roman" w:cs="Times New Roman"/>
          <w:sz w:val="26"/>
          <w:szCs w:val="26"/>
        </w:rPr>
        <w:t xml:space="preserve">цена контракта </w:t>
      </w:r>
      <w:r w:rsidR="00A139BB" w:rsidRPr="009C4566">
        <w:rPr>
          <w:rFonts w:ascii="Times New Roman" w:hAnsi="Times New Roman" w:cs="Times New Roman"/>
          <w:sz w:val="26"/>
          <w:szCs w:val="26"/>
        </w:rPr>
        <w:t xml:space="preserve">- </w:t>
      </w:r>
      <w:r w:rsidR="00550F4B" w:rsidRPr="009C4566">
        <w:rPr>
          <w:rFonts w:ascii="Times New Roman" w:hAnsi="Times New Roman" w:cs="Times New Roman"/>
          <w:sz w:val="26"/>
          <w:szCs w:val="26"/>
        </w:rPr>
        <w:t>815 193,49 рубля</w:t>
      </w:r>
      <w:r w:rsidR="00E909E5" w:rsidRPr="009C4566">
        <w:rPr>
          <w:rFonts w:ascii="Times New Roman" w:hAnsi="Times New Roman" w:cs="Times New Roman"/>
          <w:sz w:val="26"/>
          <w:szCs w:val="26"/>
        </w:rPr>
        <w:t xml:space="preserve">) </w:t>
      </w:r>
      <w:r w:rsidR="00C64BC1" w:rsidRPr="009C4566">
        <w:rPr>
          <w:rFonts w:ascii="Times New Roman" w:hAnsi="Times New Roman" w:cs="Times New Roman"/>
          <w:sz w:val="26"/>
          <w:szCs w:val="26"/>
        </w:rPr>
        <w:t>подрядчиком не представлены предусмотренные контрактом фотоматериалы, подтве</w:t>
      </w:r>
      <w:r w:rsidR="00C64BC1" w:rsidRPr="009C4566">
        <w:rPr>
          <w:rFonts w:ascii="Times New Roman" w:hAnsi="Times New Roman" w:cs="Times New Roman"/>
          <w:sz w:val="26"/>
          <w:szCs w:val="26"/>
        </w:rPr>
        <w:t>р</w:t>
      </w:r>
      <w:r w:rsidR="00C64BC1" w:rsidRPr="009C4566">
        <w:rPr>
          <w:rFonts w:ascii="Times New Roman" w:hAnsi="Times New Roman" w:cs="Times New Roman"/>
          <w:sz w:val="26"/>
          <w:szCs w:val="26"/>
        </w:rPr>
        <w:t>ждающие выполнение работ по второму этапу (в п. Краскино)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4BC1" w:rsidRPr="009C4566" w:rsidRDefault="00D23DC3" w:rsidP="00C64BC1">
      <w:pPr>
        <w:pStyle w:val="a3"/>
        <w:numPr>
          <w:ilvl w:val="1"/>
          <w:numId w:val="30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64BC1" w:rsidRPr="009C4566">
        <w:rPr>
          <w:rFonts w:ascii="Times New Roman" w:hAnsi="Times New Roman" w:cs="Times New Roman"/>
          <w:sz w:val="26"/>
          <w:szCs w:val="26"/>
        </w:rPr>
        <w:t>о м</w:t>
      </w:r>
      <w:r w:rsidR="000E492F" w:rsidRPr="009C4566">
        <w:rPr>
          <w:rFonts w:ascii="Times New Roman" w:hAnsi="Times New Roman" w:cs="Times New Roman"/>
          <w:sz w:val="26"/>
          <w:szCs w:val="26"/>
        </w:rPr>
        <w:t>униципальн</w:t>
      </w:r>
      <w:r w:rsidR="00C64BC1" w:rsidRPr="009C4566">
        <w:rPr>
          <w:rFonts w:ascii="Times New Roman" w:hAnsi="Times New Roman" w:cs="Times New Roman"/>
          <w:sz w:val="26"/>
          <w:szCs w:val="26"/>
        </w:rPr>
        <w:t>ому</w:t>
      </w:r>
      <w:r w:rsidR="000E492F" w:rsidRPr="009C4566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C64BC1" w:rsidRPr="009C4566">
        <w:rPr>
          <w:rFonts w:ascii="Times New Roman" w:hAnsi="Times New Roman" w:cs="Times New Roman"/>
          <w:sz w:val="26"/>
          <w:szCs w:val="26"/>
        </w:rPr>
        <w:t>у</w:t>
      </w:r>
      <w:r w:rsidR="000E492F" w:rsidRPr="009C4566">
        <w:rPr>
          <w:rFonts w:ascii="Times New Roman" w:hAnsi="Times New Roman" w:cs="Times New Roman"/>
          <w:sz w:val="26"/>
          <w:szCs w:val="26"/>
        </w:rPr>
        <w:t xml:space="preserve"> № 0120600006923000059 от 10.07.2023</w:t>
      </w:r>
      <w:r w:rsidR="00C64BC1" w:rsidRPr="009C4566">
        <w:rPr>
          <w:rFonts w:ascii="Times New Roman" w:hAnsi="Times New Roman" w:cs="Times New Roman"/>
          <w:sz w:val="26"/>
          <w:szCs w:val="26"/>
        </w:rPr>
        <w:t xml:space="preserve"> (</w:t>
      </w:r>
      <w:r w:rsidR="000E492F" w:rsidRPr="009C4566">
        <w:rPr>
          <w:rFonts w:ascii="Times New Roman" w:hAnsi="Times New Roman" w:cs="Times New Roman"/>
          <w:sz w:val="26"/>
          <w:szCs w:val="26"/>
        </w:rPr>
        <w:t>кронир</w:t>
      </w:r>
      <w:r w:rsidR="000E492F" w:rsidRPr="009C4566">
        <w:rPr>
          <w:rFonts w:ascii="Times New Roman" w:hAnsi="Times New Roman" w:cs="Times New Roman"/>
          <w:sz w:val="26"/>
          <w:szCs w:val="26"/>
        </w:rPr>
        <w:t>о</w:t>
      </w:r>
      <w:r w:rsidR="000E492F" w:rsidRPr="009C4566">
        <w:rPr>
          <w:rFonts w:ascii="Times New Roman" w:hAnsi="Times New Roman" w:cs="Times New Roman"/>
          <w:sz w:val="26"/>
          <w:szCs w:val="26"/>
        </w:rPr>
        <w:t>вание, валка, выкорчевывание деревьев, зона «центр», цена контракта 407 596,76 ру</w:t>
      </w:r>
      <w:r w:rsidR="000E492F" w:rsidRPr="009C4566">
        <w:rPr>
          <w:rFonts w:ascii="Times New Roman" w:hAnsi="Times New Roman" w:cs="Times New Roman"/>
          <w:sz w:val="26"/>
          <w:szCs w:val="26"/>
        </w:rPr>
        <w:t>б</w:t>
      </w:r>
      <w:r w:rsidR="000E492F" w:rsidRPr="009C4566">
        <w:rPr>
          <w:rFonts w:ascii="Times New Roman" w:hAnsi="Times New Roman" w:cs="Times New Roman"/>
          <w:sz w:val="26"/>
          <w:szCs w:val="26"/>
        </w:rPr>
        <w:t>лей</w:t>
      </w:r>
      <w:r w:rsidR="00C64BC1" w:rsidRPr="009C4566">
        <w:rPr>
          <w:rFonts w:ascii="Times New Roman" w:hAnsi="Times New Roman" w:cs="Times New Roman"/>
          <w:sz w:val="26"/>
          <w:szCs w:val="26"/>
        </w:rPr>
        <w:t>) не представлена отчетная документация по 1 этапу работ; по 2-4 этапам предста</w:t>
      </w:r>
      <w:r w:rsidR="00C64BC1" w:rsidRPr="009C4566">
        <w:rPr>
          <w:rFonts w:ascii="Times New Roman" w:hAnsi="Times New Roman" w:cs="Times New Roman"/>
          <w:sz w:val="26"/>
          <w:szCs w:val="26"/>
        </w:rPr>
        <w:t>в</w:t>
      </w:r>
      <w:r w:rsidR="00C64BC1" w:rsidRPr="009C4566">
        <w:rPr>
          <w:rFonts w:ascii="Times New Roman" w:hAnsi="Times New Roman" w:cs="Times New Roman"/>
          <w:sz w:val="26"/>
          <w:szCs w:val="26"/>
        </w:rPr>
        <w:t>ленная документация не подтверждает выполнение всего объема работ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4BC1" w:rsidRPr="009C45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566" w:rsidRPr="009C4566" w:rsidRDefault="00D23DC3" w:rsidP="009C4566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C64BC1" w:rsidRPr="009C4566">
        <w:rPr>
          <w:rFonts w:ascii="Times New Roman" w:hAnsi="Times New Roman" w:cs="Times New Roman"/>
          <w:sz w:val="26"/>
          <w:szCs w:val="26"/>
        </w:rPr>
        <w:t>ольшая часть работ выполнялась 7 ноября 2023 года после окончания срока</w:t>
      </w:r>
      <w:r w:rsidR="009C4566" w:rsidRPr="009C4566">
        <w:rPr>
          <w:rFonts w:ascii="Times New Roman" w:hAnsi="Times New Roman" w:cs="Times New Roman"/>
          <w:sz w:val="26"/>
          <w:szCs w:val="26"/>
        </w:rPr>
        <w:t>, предусмотренного контрактом</w:t>
      </w:r>
      <w:r w:rsidR="00C64BC1" w:rsidRPr="009C4566">
        <w:rPr>
          <w:rFonts w:ascii="Times New Roman" w:hAnsi="Times New Roman" w:cs="Times New Roman"/>
          <w:sz w:val="26"/>
          <w:szCs w:val="26"/>
        </w:rPr>
        <w:t xml:space="preserve"> (31 октября 2023 года), после вмешательства органов прокуратуры, в то время</w:t>
      </w:r>
      <w:proofErr w:type="gramStart"/>
      <w:r w:rsidR="00C64BC1" w:rsidRPr="009C456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64BC1" w:rsidRPr="009C4566">
        <w:rPr>
          <w:rFonts w:ascii="Times New Roman" w:hAnsi="Times New Roman" w:cs="Times New Roman"/>
          <w:sz w:val="26"/>
          <w:szCs w:val="26"/>
        </w:rPr>
        <w:t xml:space="preserve"> как 03.11.2023 подрядчик разместил в ЕИС </w:t>
      </w:r>
      <w:r w:rsidR="009C4566" w:rsidRPr="009C4566">
        <w:rPr>
          <w:rFonts w:ascii="Times New Roman" w:hAnsi="Times New Roman" w:cs="Times New Roman"/>
          <w:sz w:val="26"/>
          <w:szCs w:val="26"/>
        </w:rPr>
        <w:t xml:space="preserve">счет-фактуру об оплате </w:t>
      </w:r>
      <w:r>
        <w:rPr>
          <w:rFonts w:ascii="Times New Roman" w:hAnsi="Times New Roman" w:cs="Times New Roman"/>
          <w:sz w:val="26"/>
          <w:szCs w:val="26"/>
        </w:rPr>
        <w:t>всего объема работ.</w:t>
      </w:r>
    </w:p>
    <w:p w:rsidR="000E492F" w:rsidRPr="009C4566" w:rsidRDefault="00D23DC3" w:rsidP="009C4566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C4566" w:rsidRPr="009C4566">
        <w:rPr>
          <w:rFonts w:ascii="Times New Roman" w:hAnsi="Times New Roman" w:cs="Times New Roman"/>
          <w:sz w:val="26"/>
          <w:szCs w:val="26"/>
        </w:rPr>
        <w:t xml:space="preserve">о настоящее время </w:t>
      </w:r>
      <w:r w:rsidR="000E492F" w:rsidRPr="009C4566">
        <w:rPr>
          <w:rFonts w:ascii="Times New Roman" w:hAnsi="Times New Roman" w:cs="Times New Roman"/>
          <w:iCs/>
          <w:sz w:val="26"/>
          <w:szCs w:val="26"/>
        </w:rPr>
        <w:t xml:space="preserve">в пгт. Славянка </w:t>
      </w:r>
      <w:r w:rsidR="009C4566" w:rsidRPr="009C4566">
        <w:rPr>
          <w:rFonts w:ascii="Times New Roman" w:hAnsi="Times New Roman" w:cs="Times New Roman"/>
          <w:iCs/>
          <w:sz w:val="26"/>
          <w:szCs w:val="26"/>
        </w:rPr>
        <w:t xml:space="preserve">имеется </w:t>
      </w:r>
      <w:r w:rsidR="000E492F" w:rsidRPr="009C4566">
        <w:rPr>
          <w:rFonts w:ascii="Times New Roman" w:hAnsi="Times New Roman" w:cs="Times New Roman"/>
          <w:iCs/>
          <w:sz w:val="26"/>
          <w:szCs w:val="26"/>
        </w:rPr>
        <w:t>4 свал</w:t>
      </w:r>
      <w:r w:rsidR="009C4566" w:rsidRPr="009C4566">
        <w:rPr>
          <w:rFonts w:ascii="Times New Roman" w:hAnsi="Times New Roman" w:cs="Times New Roman"/>
          <w:iCs/>
          <w:sz w:val="26"/>
          <w:szCs w:val="26"/>
        </w:rPr>
        <w:t>ки</w:t>
      </w:r>
      <w:r w:rsidR="000E492F" w:rsidRPr="009C4566">
        <w:rPr>
          <w:rFonts w:ascii="Times New Roman" w:hAnsi="Times New Roman" w:cs="Times New Roman"/>
          <w:iCs/>
          <w:sz w:val="26"/>
          <w:szCs w:val="26"/>
        </w:rPr>
        <w:t xml:space="preserve"> веток</w:t>
      </w:r>
      <w:r w:rsidR="009C4566" w:rsidRPr="009C4566">
        <w:rPr>
          <w:rFonts w:ascii="Times New Roman" w:hAnsi="Times New Roman" w:cs="Times New Roman"/>
          <w:iCs/>
          <w:sz w:val="26"/>
          <w:szCs w:val="26"/>
        </w:rPr>
        <w:t>, которые должны б</w:t>
      </w:r>
      <w:r w:rsidR="009C4566" w:rsidRPr="009C4566">
        <w:rPr>
          <w:rFonts w:ascii="Times New Roman" w:hAnsi="Times New Roman" w:cs="Times New Roman"/>
          <w:iCs/>
          <w:sz w:val="26"/>
          <w:szCs w:val="26"/>
        </w:rPr>
        <w:t>ы</w:t>
      </w:r>
      <w:r w:rsidR="009C4566" w:rsidRPr="009C4566">
        <w:rPr>
          <w:rFonts w:ascii="Times New Roman" w:hAnsi="Times New Roman" w:cs="Times New Roman"/>
          <w:iCs/>
          <w:sz w:val="26"/>
          <w:szCs w:val="26"/>
        </w:rPr>
        <w:t>ли быть вывезены</w:t>
      </w:r>
      <w:r>
        <w:rPr>
          <w:rFonts w:ascii="Times New Roman" w:hAnsi="Times New Roman" w:cs="Times New Roman"/>
          <w:iCs/>
          <w:sz w:val="26"/>
          <w:szCs w:val="26"/>
        </w:rPr>
        <w:t>, и н</w:t>
      </w:r>
      <w:r w:rsidR="000E492F" w:rsidRPr="009C4566">
        <w:rPr>
          <w:rFonts w:ascii="Times New Roman" w:hAnsi="Times New Roman" w:cs="Times New Roman"/>
          <w:iCs/>
          <w:sz w:val="26"/>
          <w:szCs w:val="26"/>
        </w:rPr>
        <w:t xml:space="preserve">аличие </w:t>
      </w:r>
      <w:r>
        <w:rPr>
          <w:rFonts w:ascii="Times New Roman" w:hAnsi="Times New Roman" w:cs="Times New Roman"/>
          <w:iCs/>
          <w:sz w:val="26"/>
          <w:szCs w:val="26"/>
        </w:rPr>
        <w:t>которых</w:t>
      </w:r>
      <w:r w:rsidR="000E492F" w:rsidRPr="009C4566">
        <w:rPr>
          <w:rFonts w:ascii="Times New Roman" w:hAnsi="Times New Roman" w:cs="Times New Roman"/>
          <w:iCs/>
          <w:sz w:val="26"/>
          <w:szCs w:val="26"/>
        </w:rPr>
        <w:t xml:space="preserve"> подтверждается фотоматериалами подрядчика (ответ ООО «Энергия»</w:t>
      </w:r>
      <w:r w:rsidR="005F1C12" w:rsidRPr="009C4566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5F1C12" w:rsidRPr="009C4566">
        <w:rPr>
          <w:rFonts w:ascii="Times New Roman" w:hAnsi="Times New Roman" w:cs="Times New Roman"/>
          <w:iCs/>
          <w:sz w:val="26"/>
          <w:szCs w:val="26"/>
        </w:rPr>
        <w:t>вх</w:t>
      </w:r>
      <w:proofErr w:type="spellEnd"/>
      <w:r w:rsidR="005F1C12" w:rsidRPr="009C4566">
        <w:rPr>
          <w:rFonts w:ascii="Times New Roman" w:hAnsi="Times New Roman" w:cs="Times New Roman"/>
          <w:iCs/>
          <w:sz w:val="26"/>
          <w:szCs w:val="26"/>
        </w:rPr>
        <w:t>. № 45</w:t>
      </w:r>
      <w:r w:rsidR="000E492F" w:rsidRPr="009C4566">
        <w:rPr>
          <w:rFonts w:ascii="Times New Roman" w:hAnsi="Times New Roman" w:cs="Times New Roman"/>
          <w:iCs/>
          <w:sz w:val="26"/>
          <w:szCs w:val="26"/>
        </w:rPr>
        <w:t xml:space="preserve"> от 20.02.2024</w:t>
      </w:r>
      <w:r w:rsidR="005F1C12" w:rsidRPr="009C4566">
        <w:rPr>
          <w:rFonts w:ascii="Times New Roman" w:hAnsi="Times New Roman" w:cs="Times New Roman"/>
          <w:iCs/>
          <w:sz w:val="26"/>
          <w:szCs w:val="26"/>
          <w:lang w:eastAsia="ru-RU"/>
        </w:rPr>
        <w:t>).</w:t>
      </w:r>
    </w:p>
    <w:p w:rsidR="008001E0" w:rsidRPr="00813A14" w:rsidRDefault="00813A14" w:rsidP="005C0859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813A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2.6.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ab/>
      </w:r>
      <w:r w:rsidR="00F64AD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>Обрезка веток над линиями электропередач на всей территории Хасанского окр</w:t>
      </w:r>
      <w:r w:rsidR="00F64AD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>у</w:t>
      </w:r>
      <w:r w:rsidR="00F64AD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га является предметом </w:t>
      </w:r>
      <w:r w:rsidR="00D510E2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>ранее заключенного</w:t>
      </w:r>
      <w:r w:rsidR="00F64AD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контракта № 0120600006923000011 от 14.03.2023, входит в его стоимость и фактически оплачена</w:t>
      </w:r>
      <w:r w:rsidR="008001E0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в полном объеме</w:t>
      </w:r>
      <w:r w:rsidR="00F64AD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954C1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>При этом</w:t>
      </w:r>
      <w:proofErr w:type="gramStart"/>
      <w:r w:rsidR="00954C1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>,</w:t>
      </w:r>
      <w:proofErr w:type="gramEnd"/>
      <w:r w:rsidR="008001E0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в рамках контракт</w:t>
      </w:r>
      <w:r w:rsidR="00954C1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>ов</w:t>
      </w:r>
      <w:r w:rsidR="0024535E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954C17" w:rsidRPr="00813A14">
        <w:rPr>
          <w:rFonts w:ascii="Times New Roman" w:hAnsi="Times New Roman" w:cs="Times New Roman"/>
          <w:sz w:val="26"/>
          <w:szCs w:val="26"/>
        </w:rPr>
        <w:t>0120600006923000</w:t>
      </w:r>
      <w:r w:rsidR="0024535E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058 и № </w:t>
      </w:r>
      <w:r w:rsidR="00954C17" w:rsidRPr="00813A14">
        <w:rPr>
          <w:rFonts w:ascii="Times New Roman" w:hAnsi="Times New Roman" w:cs="Times New Roman"/>
          <w:sz w:val="26"/>
          <w:szCs w:val="26"/>
        </w:rPr>
        <w:t>0120600006923000</w:t>
      </w:r>
      <w:r w:rsidR="0024535E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059 </w:t>
      </w:r>
      <w:r w:rsidR="00954C1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>отмечены ед</w:t>
      </w:r>
      <w:r w:rsidR="00954C1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>и</w:t>
      </w:r>
      <w:r w:rsidR="00954C17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ничные случаи </w:t>
      </w:r>
      <w:r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>дублирования указанных</w:t>
      </w:r>
      <w:r w:rsidR="008001E0" w:rsidRPr="00813A14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работ. </w:t>
      </w:r>
    </w:p>
    <w:p w:rsidR="00D23DC3" w:rsidRPr="00D23DC3" w:rsidRDefault="00954C17" w:rsidP="00954C17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C17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2.</w:t>
      </w:r>
      <w:r w:rsidR="00813A14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7</w:t>
      </w:r>
      <w:r w:rsidRPr="00954C17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.</w:t>
      </w:r>
      <w:r w:rsidRPr="00954C1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FF0000"/>
          <w:sz w:val="26"/>
          <w:szCs w:val="26"/>
          <w:lang w:eastAsia="ru-RU"/>
        </w:rPr>
        <w:tab/>
      </w:r>
      <w:r w:rsidR="00D23DC3">
        <w:rPr>
          <w:rFonts w:ascii="Times New Roman" w:hAnsi="Times New Roman" w:cs="Times New Roman"/>
          <w:iCs/>
          <w:sz w:val="26"/>
          <w:szCs w:val="26"/>
          <w:lang w:eastAsia="ru-RU"/>
        </w:rPr>
        <w:t>По результатам рассмотрения акта, для устранения выявленных нарушений адм</w:t>
      </w:r>
      <w:r w:rsidR="00D23DC3">
        <w:rPr>
          <w:rFonts w:ascii="Times New Roman" w:hAnsi="Times New Roman" w:cs="Times New Roman"/>
          <w:iCs/>
          <w:sz w:val="26"/>
          <w:szCs w:val="26"/>
          <w:lang w:eastAsia="ru-RU"/>
        </w:rPr>
        <w:t>и</w:t>
      </w:r>
      <w:r w:rsidR="00D23DC3">
        <w:rPr>
          <w:rFonts w:ascii="Times New Roman" w:hAnsi="Times New Roman" w:cs="Times New Roman"/>
          <w:iCs/>
          <w:sz w:val="26"/>
          <w:szCs w:val="26"/>
          <w:lang w:eastAsia="ru-RU"/>
        </w:rPr>
        <w:t>нистрацией приняты следующие меры:</w:t>
      </w:r>
    </w:p>
    <w:p w:rsidR="00D23DC3" w:rsidRDefault="00D23DC3" w:rsidP="00D23D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- </w:t>
      </w:r>
      <w:r w:rsidRPr="00D23DC3">
        <w:rPr>
          <w:rFonts w:ascii="Times New Roman" w:hAnsi="Times New Roman" w:cs="Times New Roman"/>
          <w:iCs/>
          <w:sz w:val="26"/>
          <w:szCs w:val="26"/>
          <w:lang w:eastAsia="ru-RU"/>
        </w:rPr>
        <w:t>заведен журнал регистрации заявок на замену элементов освещения, валки деревьев, вывоза несанкционированных свалок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>;</w:t>
      </w:r>
    </w:p>
    <w:p w:rsidR="00D23DC3" w:rsidRDefault="00D23DC3" w:rsidP="00D23D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sz w:val="26"/>
          <w:szCs w:val="26"/>
          <w:lang w:eastAsia="ru-RU"/>
        </w:rPr>
        <w:t>- к приемке работ привлечены территориальные отделы;</w:t>
      </w:r>
    </w:p>
    <w:p w:rsidR="00D23DC3" w:rsidRPr="00D23DC3" w:rsidRDefault="00D23DC3" w:rsidP="00D23D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lang w:eastAsia="ru-RU"/>
        </w:rPr>
        <w:t>- п</w:t>
      </w:r>
      <w:r w:rsidRPr="00D23DC3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ри заключении аналогичных контрактов на 2024 год 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>цены работ формируются исходя из стоимости единицы товара (работы, услуги).</w:t>
      </w:r>
      <w:r w:rsidRPr="00D23DC3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7C3911" w:rsidRPr="00085492" w:rsidRDefault="00A91F79" w:rsidP="009F644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муниципальным </w:t>
      </w:r>
      <w:r w:rsidR="003232E4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контракт</w:t>
      </w:r>
      <w:r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>ам</w:t>
      </w:r>
      <w:r w:rsidR="003232E4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0120600006923000120 от 06.10.2023 (цена -  1 557 064,40 рубля) и </w:t>
      </w:r>
      <w:r w:rsidR="003232E4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>№ 27 от 01.11.2023</w:t>
      </w:r>
      <w:r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(цена - 2 832 630,26 рублей) проводились  </w:t>
      </w:r>
      <w:r w:rsidR="003232E4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>ав</w:t>
      </w:r>
      <w:r w:rsidR="003232E4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232E4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рийно-восстановительные работы </w:t>
      </w:r>
      <w:r w:rsidR="00445E6B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>по замене участков трубопроводов отопления, холо</w:t>
      </w:r>
      <w:r w:rsidR="00445E6B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445E6B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ного и горячего водоснабжения, канализации </w:t>
      </w:r>
      <w:r w:rsidR="00C16150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многоквартирного </w:t>
      </w:r>
      <w:r w:rsidR="00445E6B" w:rsidRPr="007C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дома № 21 по ул. </w:t>
      </w:r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Стр</w:t>
      </w:r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ительной п. Зарубино</w:t>
      </w:r>
      <w:r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3232E4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подрядчик </w:t>
      </w:r>
      <w:r w:rsidR="000B0A8A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– «</w:t>
      </w:r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Товарищество собственников недвижимости «Комфорт</w:t>
      </w:r>
      <w:r w:rsidR="007C3911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и </w:t>
      </w:r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замен</w:t>
      </w:r>
      <w:r w:rsidR="007C3911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розлива отопления в многоквартирном доме № 4 по ул. Парковая п. Славянка</w:t>
      </w:r>
      <w:r w:rsidR="007C3911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подрядчик</w:t>
      </w:r>
      <w:proofErr w:type="gramEnd"/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3911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gramStart"/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ООО «Уссурийск-</w:t>
      </w:r>
      <w:proofErr w:type="spellStart"/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Сантехмонтаж</w:t>
      </w:r>
      <w:proofErr w:type="spellEnd"/>
      <w:r w:rsidR="00445E6B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7C3911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proofErr w:type="gramEnd"/>
    </w:p>
    <w:p w:rsidR="00085492" w:rsidRPr="00085492" w:rsidRDefault="007C3911" w:rsidP="007C3911">
      <w:pPr>
        <w:pStyle w:val="a3"/>
        <w:autoSpaceDE w:val="0"/>
        <w:autoSpaceDN w:val="0"/>
        <w:adjustRightInd w:val="0"/>
        <w:spacing w:after="120" w:line="240" w:lineRule="auto"/>
        <w:ind w:left="0" w:firstLine="708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Аварийные ситуации в МКД возникли вследствие тайфуна в августе 2023 года</w:t>
      </w:r>
      <w:r w:rsidR="00085492"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85492" w:rsidRPr="005E7311" w:rsidRDefault="00085492" w:rsidP="0008549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п. 8 ч. 1 ст. 16 Федерального закона от 06.10.2003 № 131-ФЗ, к вопросам местного значения отнесено </w:t>
      </w:r>
      <w:r w:rsidRPr="00085492">
        <w:rPr>
          <w:rFonts w:ascii="Times New Roman" w:hAnsi="Times New Roman" w:cs="Times New Roman"/>
          <w:sz w:val="26"/>
          <w:szCs w:val="26"/>
        </w:rPr>
        <w:t xml:space="preserve">участие в ликвидации последствий чрезвычайных ситуаций в </w:t>
      </w:r>
      <w:r w:rsidRPr="005E7311">
        <w:rPr>
          <w:rFonts w:ascii="Times New Roman" w:hAnsi="Times New Roman" w:cs="Times New Roman"/>
          <w:sz w:val="26"/>
          <w:szCs w:val="26"/>
        </w:rPr>
        <w:t>границах муниципального округа.</w:t>
      </w:r>
    </w:p>
    <w:p w:rsidR="00085492" w:rsidRPr="005E7311" w:rsidRDefault="00085492" w:rsidP="0008549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311">
        <w:rPr>
          <w:rFonts w:ascii="Times New Roman" w:hAnsi="Times New Roman" w:cs="Times New Roman"/>
          <w:sz w:val="26"/>
          <w:szCs w:val="26"/>
        </w:rPr>
        <w:t>Работы, выполненные по контрактам, относятся к капитальному ремонту (ч. 1 ст. 166 Ж</w:t>
      </w:r>
      <w:r w:rsidR="005E7311" w:rsidRPr="005E7311">
        <w:rPr>
          <w:rFonts w:ascii="Times New Roman" w:hAnsi="Times New Roman" w:cs="Times New Roman"/>
          <w:sz w:val="26"/>
          <w:szCs w:val="26"/>
        </w:rPr>
        <w:t>илищного кодекса</w:t>
      </w:r>
      <w:r w:rsidRPr="005E7311">
        <w:rPr>
          <w:rFonts w:ascii="Times New Roman" w:hAnsi="Times New Roman" w:cs="Times New Roman"/>
          <w:sz w:val="26"/>
          <w:szCs w:val="26"/>
        </w:rPr>
        <w:t xml:space="preserve"> РФ).  </w:t>
      </w:r>
    </w:p>
    <w:p w:rsidR="001C543B" w:rsidRPr="005E7311" w:rsidRDefault="00085492" w:rsidP="00085492">
      <w:pPr>
        <w:pStyle w:val="a3"/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7311">
        <w:rPr>
          <w:rFonts w:ascii="Times New Roman" w:hAnsi="Times New Roman" w:cs="Times New Roman"/>
          <w:sz w:val="26"/>
          <w:szCs w:val="26"/>
        </w:rPr>
        <w:t>В</w:t>
      </w:r>
      <w:r w:rsidR="00C16150" w:rsidRPr="005E731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1C543B" w:rsidRPr="005E7311">
        <w:rPr>
          <w:rFonts w:ascii="Times New Roman" w:hAnsi="Times New Roman" w:cs="Times New Roman"/>
          <w:sz w:val="26"/>
          <w:szCs w:val="26"/>
        </w:rPr>
        <w:t>ч. 3 ст. 30, ч. 1 ст. 39 Ж</w:t>
      </w:r>
      <w:r w:rsidR="00C16150" w:rsidRPr="005E7311">
        <w:rPr>
          <w:rFonts w:ascii="Times New Roman" w:hAnsi="Times New Roman" w:cs="Times New Roman"/>
          <w:sz w:val="26"/>
          <w:szCs w:val="26"/>
        </w:rPr>
        <w:t>илищного кодекса РФ, бремя содержания жилых помещений и общего имущества многоквартирных домов несут собственники жилых помещений. Следовательно, муниципальное образование обязано было участв</w:t>
      </w:r>
      <w:r w:rsidR="00C16150" w:rsidRPr="005E7311">
        <w:rPr>
          <w:rFonts w:ascii="Times New Roman" w:hAnsi="Times New Roman" w:cs="Times New Roman"/>
          <w:sz w:val="26"/>
          <w:szCs w:val="26"/>
        </w:rPr>
        <w:t>о</w:t>
      </w:r>
      <w:r w:rsidR="00C16150" w:rsidRPr="005E7311">
        <w:rPr>
          <w:rFonts w:ascii="Times New Roman" w:hAnsi="Times New Roman" w:cs="Times New Roman"/>
          <w:sz w:val="26"/>
          <w:szCs w:val="26"/>
        </w:rPr>
        <w:t>вать в ремонтных работах только пропорционально площади жилых помещений, явл</w:t>
      </w:r>
      <w:r w:rsidR="00C16150" w:rsidRPr="005E7311">
        <w:rPr>
          <w:rFonts w:ascii="Times New Roman" w:hAnsi="Times New Roman" w:cs="Times New Roman"/>
          <w:sz w:val="26"/>
          <w:szCs w:val="26"/>
        </w:rPr>
        <w:t>я</w:t>
      </w:r>
      <w:r w:rsidR="00C16150" w:rsidRPr="005E7311">
        <w:rPr>
          <w:rFonts w:ascii="Times New Roman" w:hAnsi="Times New Roman" w:cs="Times New Roman"/>
          <w:sz w:val="26"/>
          <w:szCs w:val="26"/>
        </w:rPr>
        <w:t>ющихся муниципальной собственностью.</w:t>
      </w:r>
    </w:p>
    <w:p w:rsidR="001C543B" w:rsidRPr="005E7311" w:rsidRDefault="00C16150" w:rsidP="009F6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311">
        <w:rPr>
          <w:rFonts w:ascii="Times New Roman" w:hAnsi="Times New Roman" w:cs="Times New Roman"/>
          <w:sz w:val="26"/>
          <w:szCs w:val="26"/>
        </w:rPr>
        <w:tab/>
      </w:r>
      <w:r w:rsidR="00085492" w:rsidRPr="005E7311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акта контрольного мероприятия администрацией Хасанского МО </w:t>
      </w:r>
      <w:r w:rsidR="005E7311" w:rsidRPr="005E7311">
        <w:rPr>
          <w:rFonts w:ascii="Times New Roman" w:hAnsi="Times New Roman" w:cs="Times New Roman"/>
          <w:sz w:val="26"/>
          <w:szCs w:val="26"/>
        </w:rPr>
        <w:t xml:space="preserve">в досудебном порядке </w:t>
      </w:r>
      <w:r w:rsidR="00085492" w:rsidRPr="005E7311">
        <w:rPr>
          <w:rFonts w:ascii="Times New Roman" w:hAnsi="Times New Roman" w:cs="Times New Roman"/>
          <w:sz w:val="26"/>
          <w:szCs w:val="26"/>
        </w:rPr>
        <w:t>принимаются меры по возмещению части затрат, понесенных местным бюджетом на ремонт МКД.</w:t>
      </w:r>
      <w:r w:rsidRPr="005E7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311" w:rsidRPr="00CF41A9" w:rsidRDefault="005E7311" w:rsidP="005E7311">
      <w:pPr>
        <w:pStyle w:val="a3"/>
        <w:numPr>
          <w:ilvl w:val="0"/>
          <w:numId w:val="30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41A9">
        <w:rPr>
          <w:rFonts w:ascii="Times New Roman" w:hAnsi="Times New Roman" w:cs="Times New Roman"/>
          <w:sz w:val="26"/>
          <w:szCs w:val="26"/>
        </w:rPr>
        <w:t>Предметом м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униципального контракта № 23У-216 от 20.10.2023 (исполнитель – ООО «</w:t>
      </w:r>
      <w:proofErr w:type="spellStart"/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Альфацентр</w:t>
      </w:r>
      <w:proofErr w:type="spellEnd"/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», цена - 6 000,00 рублей) является предоставление комплекта док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ментов «Учетная политика казенного учреждения - 2023».</w:t>
      </w:r>
    </w:p>
    <w:p w:rsidR="005E7311" w:rsidRPr="00CF41A9" w:rsidRDefault="005E7311" w:rsidP="005E731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Контракт заключен во исполнение требований Федерального закона от 06.12.2011 № 402-ФЗ «О бухгалтерском учете», в соответствии с которым </w:t>
      </w:r>
      <w:r w:rsidR="008F4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единообразного </w:t>
      </w:r>
      <w:r w:rsidR="00813A14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оформления операций</w:t>
      </w:r>
      <w:r w:rsidR="008F4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финансово-хозяйственной деятельности 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каждый </w:t>
      </w:r>
      <w:r w:rsidR="008F4417"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экономический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субъект обязан разработать учетную политику (статья 8).  </w:t>
      </w:r>
    </w:p>
    <w:p w:rsidR="008F4417" w:rsidRPr="00CF41A9" w:rsidRDefault="008F4417" w:rsidP="008F441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исполнения контракта явился пакет исходной типовой документации для дальнейшей разработки Учетной политики администрации, который возможно п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лучить бесплатно в открытых источниках информации, в том числе в информационных продуктах «Госфинансы» и «Консультант плюс», которые используются бухгалтерией Хасанского муниципального округа и плата за пользование которыми в 2023 году сост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вила 476 144,10 рублей.</w:t>
      </w:r>
      <w:proofErr w:type="gramEnd"/>
    </w:p>
    <w:p w:rsidR="008F4417" w:rsidRPr="00CF41A9" w:rsidRDefault="008F4417" w:rsidP="008F441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Следовательно, заключение контракта 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№ 23У-216 от 20.10.2023 повлекло неэ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фективное использование 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средств (ст. 34  БК РФ). </w:t>
      </w:r>
    </w:p>
    <w:p w:rsidR="005E7311" w:rsidRPr="00CF41A9" w:rsidRDefault="005E7311" w:rsidP="005E731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Произведенная закупка для дальнейшего формирования учетной политики не и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пользовалась, учетная политика не сформирована, не утверждена приказом руководит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CF41A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ля (нарушение 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8 Федерального закона от 06.12.2011 № 402-ФЗ). </w:t>
      </w:r>
    </w:p>
    <w:p w:rsidR="005E7311" w:rsidRPr="00CF41A9" w:rsidRDefault="005E7311" w:rsidP="005E731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проверку представлена Учетная политика, утвержденная Распоряжением гл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Хасанского муниципального района от 10.08.2015 № 144-ра, которая не адаптиров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 деятельности администрации Хасанского муниципального округа и ее редакция не содержит изменений, внесенных в законодательство по бухгалтерскому учету с 2015 г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да. </w:t>
      </w:r>
    </w:p>
    <w:p w:rsidR="00CF41A9" w:rsidRDefault="005E7311" w:rsidP="005E73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отсутствие Учетной политики в администрации отсутствует единый подход к </w:t>
      </w:r>
      <w:r w:rsidRPr="008F44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совершению и оформлению финансов</w:t>
      </w:r>
      <w:r w:rsidR="008F4417" w:rsidRPr="008F441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F4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операций. </w:t>
      </w:r>
    </w:p>
    <w:p w:rsidR="00F50D48" w:rsidRDefault="00F50D48" w:rsidP="00F50D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Так, проведение мероприятий, предусмотренных муниципальными программами, осуществляется на основании отдельных постановлений администрации.</w:t>
      </w:r>
    </w:p>
    <w:p w:rsidR="00F50D48" w:rsidRDefault="00F50D48" w:rsidP="00F50D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Вместе с тем, </w:t>
      </w:r>
      <w:r w:rsidRPr="00B27692">
        <w:rPr>
          <w:rFonts w:ascii="Times New Roman" w:hAnsi="Times New Roman" w:cs="Times New Roman"/>
          <w:sz w:val="26"/>
          <w:szCs w:val="26"/>
        </w:rPr>
        <w:t xml:space="preserve">семинар-тренинг по профилактике терроризма среди молодежи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27692">
        <w:rPr>
          <w:rFonts w:ascii="Times New Roman" w:hAnsi="Times New Roman" w:cs="Times New Roman"/>
          <w:sz w:val="26"/>
          <w:szCs w:val="26"/>
        </w:rPr>
        <w:t>кофе-тайм</w:t>
      </w:r>
      <w:r>
        <w:rPr>
          <w:rFonts w:ascii="Times New Roman" w:hAnsi="Times New Roman" w:cs="Times New Roman"/>
          <w:sz w:val="26"/>
          <w:szCs w:val="26"/>
        </w:rPr>
        <w:t xml:space="preserve">), предусмотренный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программой «Молодежная политика 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санского МО» (п. 1.2.5 Приложения 2), проведен в отсутствие такого постановления.</w:t>
      </w:r>
    </w:p>
    <w:p w:rsidR="001660D6" w:rsidRPr="008F4417" w:rsidRDefault="001660D6" w:rsidP="001660D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продуктов на сумму 10 000 рублей произведена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распоряж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администрации Хасанского МО </w:t>
      </w:r>
      <w:r w:rsidRPr="00B276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692">
        <w:rPr>
          <w:rFonts w:ascii="Times New Roman" w:hAnsi="Times New Roman" w:cs="Times New Roman"/>
          <w:sz w:val="26"/>
          <w:szCs w:val="26"/>
        </w:rPr>
        <w:t>149-ра от 04.04.2023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692">
        <w:rPr>
          <w:rFonts w:ascii="Times New Roman" w:hAnsi="Times New Roman" w:cs="Times New Roman"/>
          <w:sz w:val="26"/>
          <w:szCs w:val="26"/>
        </w:rPr>
        <w:t>по счету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692">
        <w:rPr>
          <w:rFonts w:ascii="Times New Roman" w:hAnsi="Times New Roman" w:cs="Times New Roman"/>
          <w:sz w:val="26"/>
          <w:szCs w:val="26"/>
        </w:rPr>
        <w:t>45 от 13.04.2023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7FF" w:rsidRPr="00D55657" w:rsidRDefault="004A77FF" w:rsidP="004A77F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6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Заявки-обоснования на осуществление закупок</w:t>
      </w:r>
      <w:r w:rsidR="00EC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применяется </w:t>
      </w:r>
      <w:r w:rsidR="001660D6" w:rsidRPr="00D55657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</w:t>
      </w:r>
      <w:r w:rsidR="00EC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</w:t>
      </w:r>
      <w:r w:rsidR="001660D6" w:rsidRPr="00D5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ОКУД 0510521,</w:t>
      </w:r>
      <w:r w:rsidR="00EC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1660D6" w:rsidRPr="00D5565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 w:rsidR="00EC63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660D6" w:rsidRPr="00D5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Минфина РФ от 15.04.2021 № 61н). </w:t>
      </w:r>
      <w:bookmarkStart w:id="0" w:name="_GoBack"/>
      <w:bookmarkEnd w:id="0"/>
      <w:r w:rsidR="001660D6" w:rsidRPr="00D5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F4417" w:rsidRPr="00036540" w:rsidRDefault="00FB7A0A" w:rsidP="00FB7A0A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B7A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FB7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8F4417"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2023 году администрацией заключено 3 муниципальных контракта, связанных с захоронением граждан:</w:t>
      </w:r>
    </w:p>
    <w:p w:rsidR="008F4417" w:rsidRPr="00036540" w:rsidRDefault="008F4417" w:rsidP="0003654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№ 68 от 12.05.2023 - оказание услуг по погребению умерших при отсутствии у них с</w:t>
      </w: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</w:t>
      </w: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пруга, близких родственников, иных лиц, цена - 58 468,69 рублей;</w:t>
      </w:r>
    </w:p>
    <w:p w:rsidR="008F4417" w:rsidRPr="00036540" w:rsidRDefault="008F4417" w:rsidP="0003654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№ 99 от 04.09.2023 - оказание услуг по погребению умерших при отсутствии у них с</w:t>
      </w: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</w:t>
      </w: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пруга, близких родственников, иных лиц, цена – 132 000,00 рублей (фактически </w:t>
      </w:r>
      <w:proofErr w:type="gramStart"/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испо</w:t>
      </w: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л</w:t>
      </w: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нен</w:t>
      </w:r>
      <w:proofErr w:type="gramEnd"/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объеме 44 000,00 рублей);</w:t>
      </w:r>
    </w:p>
    <w:p w:rsidR="0027400A" w:rsidRPr="00036540" w:rsidRDefault="008F4417" w:rsidP="0003654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</w:t>
      </w:r>
      <w:r w:rsidR="0027400A"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98 от 29.08.2023</w:t>
      </w:r>
      <w:r w:rsidR="00955FB3"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 w:rsidR="0027400A"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предмет - оказание транспортной услуги</w:t>
      </w: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27400A"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цена 10</w:t>
      </w:r>
      <w:r w:rsidR="005C4EC9"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27400A"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000,00 рублей</w:t>
      </w: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(транспортировка трупа на судебно-медицинскую экспертизу за пределы Хасанского МО)</w:t>
      </w:r>
      <w:r w:rsidR="0027400A"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036540" w:rsidRDefault="00036540" w:rsidP="000365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По муниципальным контрактам №№ 68 и 99 учет количества захоронений не осуществлялся; документация на умерших лиц (справки из лечебного учреждения и ЗАГС) хранились в коммерческой структуре, не являющейся специализированной службой.  </w:t>
      </w:r>
    </w:p>
    <w:p w:rsidR="00036540" w:rsidRPr="00036540" w:rsidRDefault="00036540" w:rsidP="000365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ходе контрольного мероприятия указанная документация передана в админ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страцию Хасанского МО, организовано ее хранение.  </w:t>
      </w:r>
    </w:p>
    <w:p w:rsidR="00036540" w:rsidRPr="00036540" w:rsidRDefault="00036540" w:rsidP="0003654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54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соответствие с п. 23 ч. 1 ст. 16 Федерального закона от 06.10.2003 № 131-ФЗ, к вопросам местного значения отнесена</w:t>
      </w:r>
      <w:r w:rsidRPr="00036540">
        <w:rPr>
          <w:rFonts w:ascii="Times New Roman" w:hAnsi="Times New Roman" w:cs="Times New Roman"/>
          <w:sz w:val="26"/>
          <w:szCs w:val="26"/>
        </w:rPr>
        <w:t xml:space="preserve"> организация ритуальных </w:t>
      </w:r>
      <w:hyperlink r:id="rId9" w:history="1">
        <w:r w:rsidRPr="00036540">
          <w:rPr>
            <w:rFonts w:ascii="Times New Roman" w:hAnsi="Times New Roman" w:cs="Times New Roman"/>
            <w:sz w:val="26"/>
            <w:szCs w:val="26"/>
          </w:rPr>
          <w:t>услуг</w:t>
        </w:r>
      </w:hyperlink>
      <w:r w:rsidRPr="00036540">
        <w:rPr>
          <w:rFonts w:ascii="Times New Roman" w:hAnsi="Times New Roman" w:cs="Times New Roman"/>
          <w:sz w:val="26"/>
          <w:szCs w:val="26"/>
        </w:rPr>
        <w:t xml:space="preserve"> и содержание мест захоронения.</w:t>
      </w:r>
    </w:p>
    <w:p w:rsidR="00036540" w:rsidRDefault="00036540" w:rsidP="0003654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540">
        <w:rPr>
          <w:rFonts w:ascii="Times New Roman" w:hAnsi="Times New Roman" w:cs="Times New Roman"/>
          <w:sz w:val="26"/>
          <w:szCs w:val="26"/>
        </w:rPr>
        <w:lastRenderedPageBreak/>
        <w:t>Согласно ст.ст. 25, 29 Федерального закона от 12.01.1996 № 8-ФЗ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36540">
        <w:rPr>
          <w:rFonts w:ascii="Times New Roman" w:hAnsi="Times New Roman" w:cs="Times New Roman"/>
          <w:sz w:val="26"/>
          <w:szCs w:val="26"/>
        </w:rPr>
        <w:t xml:space="preserve"> </w:t>
      </w:r>
      <w:r w:rsidR="00813A14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036540">
        <w:rPr>
          <w:rFonts w:ascii="Times New Roman" w:hAnsi="Times New Roman" w:cs="Times New Roman"/>
          <w:sz w:val="26"/>
          <w:szCs w:val="26"/>
        </w:rPr>
        <w:t>ритуаль</w:t>
      </w:r>
      <w:r w:rsidR="00813A14">
        <w:rPr>
          <w:rFonts w:ascii="Times New Roman" w:hAnsi="Times New Roman" w:cs="Times New Roman"/>
          <w:sz w:val="26"/>
          <w:szCs w:val="26"/>
        </w:rPr>
        <w:t>ных</w:t>
      </w:r>
      <w:r w:rsidRPr="0003654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813A14">
        <w:rPr>
          <w:rFonts w:ascii="Times New Roman" w:hAnsi="Times New Roman" w:cs="Times New Roman"/>
          <w:sz w:val="26"/>
          <w:szCs w:val="26"/>
        </w:rPr>
        <w:t xml:space="preserve"> осуществляется органами местного самоуправления </w:t>
      </w:r>
      <w:r w:rsidRPr="00036540">
        <w:rPr>
          <w:rFonts w:ascii="Times New Roman" w:hAnsi="Times New Roman" w:cs="Times New Roman"/>
          <w:sz w:val="26"/>
          <w:szCs w:val="26"/>
        </w:rPr>
        <w:t>посредств</w:t>
      </w:r>
      <w:r w:rsidR="00813A14">
        <w:rPr>
          <w:rFonts w:ascii="Times New Roman" w:hAnsi="Times New Roman" w:cs="Times New Roman"/>
          <w:sz w:val="26"/>
          <w:szCs w:val="26"/>
        </w:rPr>
        <w:t>ом с</w:t>
      </w:r>
      <w:r w:rsidR="00813A14">
        <w:rPr>
          <w:rFonts w:ascii="Times New Roman" w:hAnsi="Times New Roman" w:cs="Times New Roman"/>
          <w:sz w:val="26"/>
          <w:szCs w:val="26"/>
        </w:rPr>
        <w:t>о</w:t>
      </w:r>
      <w:r w:rsidR="00813A14">
        <w:rPr>
          <w:rFonts w:ascii="Times New Roman" w:hAnsi="Times New Roman" w:cs="Times New Roman"/>
          <w:sz w:val="26"/>
          <w:szCs w:val="26"/>
        </w:rPr>
        <w:t xml:space="preserve">здания </w:t>
      </w:r>
      <w:r w:rsidRPr="00036540">
        <w:rPr>
          <w:rFonts w:ascii="Times New Roman" w:hAnsi="Times New Roman" w:cs="Times New Roman"/>
          <w:sz w:val="26"/>
          <w:szCs w:val="26"/>
        </w:rPr>
        <w:t>специализированны</w:t>
      </w:r>
      <w:r w:rsidR="00813A14">
        <w:rPr>
          <w:rFonts w:ascii="Times New Roman" w:hAnsi="Times New Roman" w:cs="Times New Roman"/>
          <w:sz w:val="26"/>
          <w:szCs w:val="26"/>
        </w:rPr>
        <w:t>х служб в области похоронного дела.</w:t>
      </w:r>
      <w:r>
        <w:rPr>
          <w:rFonts w:ascii="Times New Roman" w:hAnsi="Times New Roman" w:cs="Times New Roman"/>
          <w:sz w:val="26"/>
          <w:szCs w:val="26"/>
        </w:rPr>
        <w:t xml:space="preserve">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специализ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рованным службам компенсируются понесенные расходы из средств соответствующего фонда (п. 4 ст. 9, п. 3 ст.12 Закона).</w:t>
      </w:r>
      <w:r w:rsidRPr="00036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A14" w:rsidRPr="00036540" w:rsidRDefault="00813A14" w:rsidP="00DE3B7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организация ритуальных услуг в Хасанском МО не соответствует требованиям действующего законодательства.</w:t>
      </w:r>
    </w:p>
    <w:p w:rsidR="00373CB2" w:rsidRPr="00813A14" w:rsidRDefault="00DE3B77" w:rsidP="00813A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Меры по устранению нарушений</w:t>
      </w:r>
      <w:r w:rsidR="00373CB2" w:rsidRPr="00813A14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:</w:t>
      </w:r>
    </w:p>
    <w:p w:rsidR="00954C17" w:rsidRPr="00813A14" w:rsidRDefault="00954C17" w:rsidP="00954C17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3A1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813A14">
        <w:rPr>
          <w:rFonts w:ascii="Times New Roman" w:hAnsi="Times New Roman" w:cs="Times New Roman"/>
          <w:bCs/>
          <w:sz w:val="26"/>
          <w:szCs w:val="26"/>
        </w:rPr>
        <w:tab/>
        <w:t>С учетом принятых по результатам рассмотрения акта мер, направленных на устранение выявленных нарушений и недостатков, рекомендовать администрации Х</w:t>
      </w:r>
      <w:r w:rsidRPr="00813A14">
        <w:rPr>
          <w:rFonts w:ascii="Times New Roman" w:hAnsi="Times New Roman" w:cs="Times New Roman"/>
          <w:bCs/>
          <w:sz w:val="26"/>
          <w:szCs w:val="26"/>
        </w:rPr>
        <w:t>а</w:t>
      </w:r>
      <w:r w:rsidRPr="00813A14">
        <w:rPr>
          <w:rFonts w:ascii="Times New Roman" w:hAnsi="Times New Roman" w:cs="Times New Roman"/>
          <w:bCs/>
          <w:sz w:val="26"/>
          <w:szCs w:val="26"/>
        </w:rPr>
        <w:t>санского МО:</w:t>
      </w:r>
    </w:p>
    <w:p w:rsidR="00954C17" w:rsidRPr="00813A14" w:rsidRDefault="00954C17" w:rsidP="00954C17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3A14">
        <w:rPr>
          <w:rFonts w:ascii="Times New Roman" w:hAnsi="Times New Roman" w:cs="Times New Roman"/>
          <w:bCs/>
          <w:sz w:val="26"/>
          <w:szCs w:val="26"/>
        </w:rPr>
        <w:t xml:space="preserve">- усилить </w:t>
      </w:r>
      <w:proofErr w:type="gramStart"/>
      <w:r w:rsidRPr="00813A1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13A14">
        <w:rPr>
          <w:rFonts w:ascii="Times New Roman" w:hAnsi="Times New Roman" w:cs="Times New Roman"/>
          <w:bCs/>
          <w:sz w:val="26"/>
          <w:szCs w:val="26"/>
        </w:rPr>
        <w:t xml:space="preserve"> полнотой и качеством исполнения муниципальных контрактов по благоустройству и содержанию территории, в том числе </w:t>
      </w:r>
      <w:proofErr w:type="spellStart"/>
      <w:r w:rsidRPr="00813A14">
        <w:rPr>
          <w:rFonts w:ascii="Times New Roman" w:hAnsi="Times New Roman" w:cs="Times New Roman"/>
          <w:bCs/>
          <w:sz w:val="26"/>
          <w:szCs w:val="26"/>
        </w:rPr>
        <w:t>кронированию</w:t>
      </w:r>
      <w:proofErr w:type="spellEnd"/>
      <w:r w:rsidRPr="00813A14">
        <w:rPr>
          <w:rFonts w:ascii="Times New Roman" w:hAnsi="Times New Roman" w:cs="Times New Roman"/>
          <w:bCs/>
          <w:sz w:val="26"/>
          <w:szCs w:val="26"/>
        </w:rPr>
        <w:t xml:space="preserve"> и выкорчевке деревьев, техническому обслуживанию уличного освещения;</w:t>
      </w:r>
    </w:p>
    <w:p w:rsidR="00954C17" w:rsidRPr="00813A14" w:rsidRDefault="00954C17" w:rsidP="00954C17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3A14">
        <w:rPr>
          <w:rFonts w:ascii="Times New Roman" w:hAnsi="Times New Roman" w:cs="Times New Roman"/>
          <w:bCs/>
          <w:sz w:val="26"/>
          <w:szCs w:val="26"/>
        </w:rPr>
        <w:t xml:space="preserve">- при формировании контрактов на 2024 и последующие годы исключить дублирование работ по обрезке веток в зоне линий электропередач по двум и более контрактам; </w:t>
      </w:r>
    </w:p>
    <w:p w:rsidR="00954C17" w:rsidRPr="00813A14" w:rsidRDefault="00833F7B" w:rsidP="00BA0EAC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3A1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54C17" w:rsidRPr="00813A14">
        <w:rPr>
          <w:rFonts w:ascii="Times New Roman" w:hAnsi="Times New Roman" w:cs="Times New Roman"/>
          <w:bCs/>
          <w:sz w:val="26"/>
          <w:szCs w:val="26"/>
        </w:rPr>
        <w:t>принять меры по созданию специализированной службы в области похоронного дела.</w:t>
      </w:r>
    </w:p>
    <w:p w:rsidR="009F6443" w:rsidRPr="00813A14" w:rsidRDefault="00813A14" w:rsidP="009F6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A14">
        <w:rPr>
          <w:rFonts w:ascii="Times New Roman" w:hAnsi="Times New Roman" w:cs="Times New Roman"/>
          <w:sz w:val="26"/>
          <w:szCs w:val="26"/>
        </w:rPr>
        <w:t xml:space="preserve">2. </w:t>
      </w:r>
      <w:r w:rsidRPr="00813A14">
        <w:rPr>
          <w:rFonts w:ascii="Times New Roman" w:hAnsi="Times New Roman" w:cs="Times New Roman"/>
          <w:sz w:val="26"/>
          <w:szCs w:val="26"/>
        </w:rPr>
        <w:tab/>
        <w:t>В связи с отсутствием учетной политики внести в администрацию Хасанского МО соответствующее представление.</w:t>
      </w:r>
    </w:p>
    <w:p w:rsidR="00813A14" w:rsidRPr="00813A14" w:rsidRDefault="00813A14" w:rsidP="009F6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443" w:rsidRDefault="009F6443" w:rsidP="009F6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A14">
        <w:rPr>
          <w:rFonts w:ascii="Times New Roman" w:hAnsi="Times New Roman" w:cs="Times New Roman"/>
          <w:sz w:val="26"/>
          <w:szCs w:val="26"/>
        </w:rPr>
        <w:t xml:space="preserve">Председатель КСУ Хасанского МО </w:t>
      </w:r>
      <w:r w:rsidRPr="00813A14">
        <w:rPr>
          <w:rFonts w:ascii="Times New Roman" w:hAnsi="Times New Roman" w:cs="Times New Roman"/>
          <w:sz w:val="26"/>
          <w:szCs w:val="26"/>
        </w:rPr>
        <w:tab/>
      </w:r>
      <w:r w:rsidRPr="00813A14">
        <w:rPr>
          <w:rFonts w:ascii="Times New Roman" w:hAnsi="Times New Roman" w:cs="Times New Roman"/>
          <w:sz w:val="26"/>
          <w:szCs w:val="26"/>
        </w:rPr>
        <w:tab/>
      </w:r>
      <w:r w:rsidRPr="00813A14">
        <w:rPr>
          <w:rFonts w:ascii="Times New Roman" w:hAnsi="Times New Roman" w:cs="Times New Roman"/>
          <w:sz w:val="26"/>
          <w:szCs w:val="26"/>
        </w:rPr>
        <w:tab/>
      </w:r>
      <w:r w:rsidRPr="00813A1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813A14">
        <w:rPr>
          <w:rFonts w:ascii="Times New Roman" w:hAnsi="Times New Roman" w:cs="Times New Roman"/>
          <w:sz w:val="26"/>
          <w:szCs w:val="26"/>
        </w:rPr>
        <w:tab/>
        <w:t xml:space="preserve">                   А.В. Дейнеко</w:t>
      </w:r>
    </w:p>
    <w:p w:rsidR="00813A14" w:rsidRPr="00813A14" w:rsidRDefault="00813A14" w:rsidP="009F6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05.04.2024 г.</w:t>
      </w:r>
    </w:p>
    <w:p w:rsidR="00512BF8" w:rsidRPr="00813A14" w:rsidRDefault="00512BF8" w:rsidP="00512BF8">
      <w:pPr>
        <w:rPr>
          <w:rFonts w:cs="Times New Roman"/>
          <w:szCs w:val="26"/>
          <w:shd w:val="clear" w:color="auto" w:fill="FFFFFF"/>
        </w:rPr>
      </w:pPr>
    </w:p>
    <w:p w:rsidR="00512BF8" w:rsidRDefault="00512BF8" w:rsidP="00512BF8">
      <w:pPr>
        <w:rPr>
          <w:rFonts w:cs="Times New Roman"/>
          <w:szCs w:val="26"/>
          <w:shd w:val="clear" w:color="auto" w:fill="FFFFFF"/>
        </w:rPr>
      </w:pPr>
    </w:p>
    <w:p w:rsidR="00512BF8" w:rsidRDefault="00512BF8" w:rsidP="00512BF8"/>
    <w:p w:rsidR="00512BF8" w:rsidRDefault="00512BF8" w:rsidP="00512BF8"/>
    <w:p w:rsidR="00512BF8" w:rsidRDefault="00512BF8" w:rsidP="00512BF8"/>
    <w:p w:rsidR="00512BF8" w:rsidRDefault="00512BF8" w:rsidP="00512BF8"/>
    <w:p w:rsidR="00512BF8" w:rsidRDefault="00512BF8" w:rsidP="00512BF8"/>
    <w:p w:rsidR="00512BF8" w:rsidRPr="00B910E7" w:rsidRDefault="00512BF8" w:rsidP="002938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12BF8" w:rsidRPr="00B910E7" w:rsidSect="002360FD">
      <w:footerReference w:type="default" r:id="rId10"/>
      <w:pgSz w:w="11906" w:h="16838"/>
      <w:pgMar w:top="567" w:right="566" w:bottom="851" w:left="1418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0A" w:rsidRDefault="00B5160A" w:rsidP="00283A47">
      <w:pPr>
        <w:spacing w:after="0" w:line="240" w:lineRule="auto"/>
      </w:pPr>
      <w:r>
        <w:separator/>
      </w:r>
    </w:p>
  </w:endnote>
  <w:endnote w:type="continuationSeparator" w:id="0">
    <w:p w:rsidR="00B5160A" w:rsidRDefault="00B5160A" w:rsidP="0028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086000"/>
      <w:docPartObj>
        <w:docPartGallery w:val="Page Numbers (Bottom of Page)"/>
        <w:docPartUnique/>
      </w:docPartObj>
    </w:sdtPr>
    <w:sdtEndPr/>
    <w:sdtContent>
      <w:p w:rsidR="009251A4" w:rsidRDefault="00925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368">
          <w:rPr>
            <w:noProof/>
          </w:rPr>
          <w:t>4</w:t>
        </w:r>
        <w:r>
          <w:fldChar w:fldCharType="end"/>
        </w:r>
      </w:p>
    </w:sdtContent>
  </w:sdt>
  <w:p w:rsidR="009251A4" w:rsidRDefault="009251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0A" w:rsidRDefault="00B5160A" w:rsidP="00283A47">
      <w:pPr>
        <w:spacing w:after="0" w:line="240" w:lineRule="auto"/>
      </w:pPr>
      <w:r>
        <w:separator/>
      </w:r>
    </w:p>
  </w:footnote>
  <w:footnote w:type="continuationSeparator" w:id="0">
    <w:p w:rsidR="00B5160A" w:rsidRDefault="00B5160A" w:rsidP="0028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D0"/>
    <w:multiLevelType w:val="hybridMultilevel"/>
    <w:tmpl w:val="0BB0E3E6"/>
    <w:lvl w:ilvl="0" w:tplc="EA369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7B9"/>
    <w:multiLevelType w:val="hybridMultilevel"/>
    <w:tmpl w:val="099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AAF"/>
    <w:multiLevelType w:val="hybridMultilevel"/>
    <w:tmpl w:val="15F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814"/>
    <w:multiLevelType w:val="hybridMultilevel"/>
    <w:tmpl w:val="72DA9846"/>
    <w:lvl w:ilvl="0" w:tplc="39BC2A54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E73A21"/>
    <w:multiLevelType w:val="hybridMultilevel"/>
    <w:tmpl w:val="CE844198"/>
    <w:lvl w:ilvl="0" w:tplc="E28A45CC">
      <w:start w:val="16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4C4CB5"/>
    <w:multiLevelType w:val="hybridMultilevel"/>
    <w:tmpl w:val="9982AA2A"/>
    <w:lvl w:ilvl="0" w:tplc="8A28922A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6F04CF"/>
    <w:multiLevelType w:val="hybridMultilevel"/>
    <w:tmpl w:val="FB8CED28"/>
    <w:lvl w:ilvl="0" w:tplc="DEE82E6C">
      <w:start w:val="10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35406"/>
    <w:multiLevelType w:val="multilevel"/>
    <w:tmpl w:val="58621F9C"/>
    <w:lvl w:ilvl="0">
      <w:start w:val="2"/>
      <w:numFmt w:val="decimal"/>
      <w:lvlText w:val="%1."/>
      <w:lvlJc w:val="left"/>
      <w:pPr>
        <w:ind w:left="57" w:firstLine="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27105C83"/>
    <w:multiLevelType w:val="hybridMultilevel"/>
    <w:tmpl w:val="62FCF9E2"/>
    <w:lvl w:ilvl="0" w:tplc="F7B6C738">
      <w:start w:val="16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B5A4A5B"/>
    <w:multiLevelType w:val="hybridMultilevel"/>
    <w:tmpl w:val="BB4CE098"/>
    <w:lvl w:ilvl="0" w:tplc="E7BE092A">
      <w:start w:val="20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EB0EA4"/>
    <w:multiLevelType w:val="hybridMultilevel"/>
    <w:tmpl w:val="9FCE350C"/>
    <w:lvl w:ilvl="0" w:tplc="73A4D32C">
      <w:start w:val="1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7A01FB"/>
    <w:multiLevelType w:val="hybridMultilevel"/>
    <w:tmpl w:val="2488F6F2"/>
    <w:lvl w:ilvl="0" w:tplc="451A4E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3B8"/>
    <w:multiLevelType w:val="hybridMultilevel"/>
    <w:tmpl w:val="45AC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560DF"/>
    <w:multiLevelType w:val="hybridMultilevel"/>
    <w:tmpl w:val="94DAD254"/>
    <w:lvl w:ilvl="0" w:tplc="45344F5A">
      <w:start w:val="2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47C33"/>
    <w:multiLevelType w:val="hybridMultilevel"/>
    <w:tmpl w:val="15189E4C"/>
    <w:lvl w:ilvl="0" w:tplc="4CE07AF0">
      <w:start w:val="17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5A87CFD"/>
    <w:multiLevelType w:val="hybridMultilevel"/>
    <w:tmpl w:val="3DFC4E60"/>
    <w:lvl w:ilvl="0" w:tplc="2EFCE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33F2A"/>
    <w:multiLevelType w:val="hybridMultilevel"/>
    <w:tmpl w:val="4E3810F8"/>
    <w:lvl w:ilvl="0" w:tplc="5302DAA0">
      <w:start w:val="17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C10843"/>
    <w:multiLevelType w:val="hybridMultilevel"/>
    <w:tmpl w:val="2B0C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46E6B"/>
    <w:multiLevelType w:val="multilevel"/>
    <w:tmpl w:val="3C2CB6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9">
    <w:nsid w:val="519E72B2"/>
    <w:multiLevelType w:val="hybridMultilevel"/>
    <w:tmpl w:val="D06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B244B"/>
    <w:multiLevelType w:val="hybridMultilevel"/>
    <w:tmpl w:val="E43428F4"/>
    <w:lvl w:ilvl="0" w:tplc="8A60FE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95504"/>
    <w:multiLevelType w:val="hybridMultilevel"/>
    <w:tmpl w:val="12385704"/>
    <w:lvl w:ilvl="0" w:tplc="B7AEFEA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E6E12"/>
    <w:multiLevelType w:val="hybridMultilevel"/>
    <w:tmpl w:val="8EA606B6"/>
    <w:lvl w:ilvl="0" w:tplc="C896D268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45E7F"/>
    <w:multiLevelType w:val="hybridMultilevel"/>
    <w:tmpl w:val="230E3CBA"/>
    <w:lvl w:ilvl="0" w:tplc="0654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B4952"/>
    <w:multiLevelType w:val="hybridMultilevel"/>
    <w:tmpl w:val="411E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22932"/>
    <w:multiLevelType w:val="hybridMultilevel"/>
    <w:tmpl w:val="EA0C843E"/>
    <w:lvl w:ilvl="0" w:tplc="DDE09FA0">
      <w:start w:val="20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7E5838"/>
    <w:multiLevelType w:val="multilevel"/>
    <w:tmpl w:val="DD58FC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3125071"/>
    <w:multiLevelType w:val="hybridMultilevel"/>
    <w:tmpl w:val="9A76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85DEB"/>
    <w:multiLevelType w:val="hybridMultilevel"/>
    <w:tmpl w:val="311E9770"/>
    <w:lvl w:ilvl="0" w:tplc="215C3F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61875"/>
    <w:multiLevelType w:val="hybridMultilevel"/>
    <w:tmpl w:val="73B0B2BA"/>
    <w:lvl w:ilvl="0" w:tplc="3ACC270A">
      <w:start w:val="1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24"/>
  </w:num>
  <w:num w:numId="5">
    <w:abstractNumId w:val="1"/>
  </w:num>
  <w:num w:numId="6">
    <w:abstractNumId w:val="17"/>
  </w:num>
  <w:num w:numId="7">
    <w:abstractNumId w:val="15"/>
  </w:num>
  <w:num w:numId="8">
    <w:abstractNumId w:val="19"/>
  </w:num>
  <w:num w:numId="9">
    <w:abstractNumId w:val="28"/>
  </w:num>
  <w:num w:numId="10">
    <w:abstractNumId w:val="21"/>
  </w:num>
  <w:num w:numId="11">
    <w:abstractNumId w:val="27"/>
  </w:num>
  <w:num w:numId="12">
    <w:abstractNumId w:val="0"/>
  </w:num>
  <w:num w:numId="13">
    <w:abstractNumId w:val="6"/>
  </w:num>
  <w:num w:numId="14">
    <w:abstractNumId w:val="20"/>
  </w:num>
  <w:num w:numId="15">
    <w:abstractNumId w:val="3"/>
  </w:num>
  <w:num w:numId="16">
    <w:abstractNumId w:val="5"/>
  </w:num>
  <w:num w:numId="17">
    <w:abstractNumId w:val="29"/>
  </w:num>
  <w:num w:numId="18">
    <w:abstractNumId w:val="9"/>
  </w:num>
  <w:num w:numId="19">
    <w:abstractNumId w:val="8"/>
  </w:num>
  <w:num w:numId="20">
    <w:abstractNumId w:val="16"/>
  </w:num>
  <w:num w:numId="21">
    <w:abstractNumId w:val="4"/>
  </w:num>
  <w:num w:numId="22">
    <w:abstractNumId w:val="10"/>
  </w:num>
  <w:num w:numId="23">
    <w:abstractNumId w:val="14"/>
  </w:num>
  <w:num w:numId="24">
    <w:abstractNumId w:val="25"/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7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B3"/>
    <w:rsid w:val="0000071E"/>
    <w:rsid w:val="00000E8E"/>
    <w:rsid w:val="00001095"/>
    <w:rsid w:val="00010AF2"/>
    <w:rsid w:val="00011919"/>
    <w:rsid w:val="0001666F"/>
    <w:rsid w:val="00016F5A"/>
    <w:rsid w:val="00020168"/>
    <w:rsid w:val="00034245"/>
    <w:rsid w:val="00034573"/>
    <w:rsid w:val="00036540"/>
    <w:rsid w:val="000547F7"/>
    <w:rsid w:val="00063A13"/>
    <w:rsid w:val="0006601C"/>
    <w:rsid w:val="00067EBD"/>
    <w:rsid w:val="000704EC"/>
    <w:rsid w:val="00070C66"/>
    <w:rsid w:val="00071A24"/>
    <w:rsid w:val="00072073"/>
    <w:rsid w:val="000811B6"/>
    <w:rsid w:val="00081672"/>
    <w:rsid w:val="000823F4"/>
    <w:rsid w:val="000843BF"/>
    <w:rsid w:val="0008458D"/>
    <w:rsid w:val="00085492"/>
    <w:rsid w:val="000856B3"/>
    <w:rsid w:val="00085A0C"/>
    <w:rsid w:val="00087B5C"/>
    <w:rsid w:val="000910A9"/>
    <w:rsid w:val="00093C45"/>
    <w:rsid w:val="00097650"/>
    <w:rsid w:val="000A62E2"/>
    <w:rsid w:val="000B0A8A"/>
    <w:rsid w:val="000B2A49"/>
    <w:rsid w:val="000B2E1E"/>
    <w:rsid w:val="000B2F46"/>
    <w:rsid w:val="000C13FF"/>
    <w:rsid w:val="000C7B7F"/>
    <w:rsid w:val="000D0A1B"/>
    <w:rsid w:val="000D37CC"/>
    <w:rsid w:val="000D49FD"/>
    <w:rsid w:val="000D78A9"/>
    <w:rsid w:val="000E37C0"/>
    <w:rsid w:val="000E492F"/>
    <w:rsid w:val="000E5BA4"/>
    <w:rsid w:val="001021C3"/>
    <w:rsid w:val="00106C2C"/>
    <w:rsid w:val="00115C61"/>
    <w:rsid w:val="00120FE3"/>
    <w:rsid w:val="001221AD"/>
    <w:rsid w:val="0012304B"/>
    <w:rsid w:val="00123511"/>
    <w:rsid w:val="00127FEB"/>
    <w:rsid w:val="00127FEC"/>
    <w:rsid w:val="00131282"/>
    <w:rsid w:val="001339BE"/>
    <w:rsid w:val="00142F3A"/>
    <w:rsid w:val="001430F2"/>
    <w:rsid w:val="001468B4"/>
    <w:rsid w:val="00147C12"/>
    <w:rsid w:val="001543AD"/>
    <w:rsid w:val="0015723B"/>
    <w:rsid w:val="00157634"/>
    <w:rsid w:val="00163FA3"/>
    <w:rsid w:val="001660D6"/>
    <w:rsid w:val="001707F8"/>
    <w:rsid w:val="0017253F"/>
    <w:rsid w:val="001778D8"/>
    <w:rsid w:val="001838A1"/>
    <w:rsid w:val="00184474"/>
    <w:rsid w:val="00185A26"/>
    <w:rsid w:val="00187322"/>
    <w:rsid w:val="00190D79"/>
    <w:rsid w:val="001933A7"/>
    <w:rsid w:val="001A01B7"/>
    <w:rsid w:val="001A034B"/>
    <w:rsid w:val="001A673B"/>
    <w:rsid w:val="001B3A70"/>
    <w:rsid w:val="001B53D2"/>
    <w:rsid w:val="001C543B"/>
    <w:rsid w:val="001C6677"/>
    <w:rsid w:val="001D06F8"/>
    <w:rsid w:val="001E5C64"/>
    <w:rsid w:val="001E6BE0"/>
    <w:rsid w:val="001E6E90"/>
    <w:rsid w:val="001E7298"/>
    <w:rsid w:val="001F4605"/>
    <w:rsid w:val="0020193B"/>
    <w:rsid w:val="00206EC0"/>
    <w:rsid w:val="00211D73"/>
    <w:rsid w:val="00212D9A"/>
    <w:rsid w:val="00216AB0"/>
    <w:rsid w:val="002252F5"/>
    <w:rsid w:val="00225504"/>
    <w:rsid w:val="00225ADD"/>
    <w:rsid w:val="00233ABE"/>
    <w:rsid w:val="002360FD"/>
    <w:rsid w:val="00240327"/>
    <w:rsid w:val="0024122C"/>
    <w:rsid w:val="002428A8"/>
    <w:rsid w:val="002428BE"/>
    <w:rsid w:val="0024535E"/>
    <w:rsid w:val="0024632F"/>
    <w:rsid w:val="002500B8"/>
    <w:rsid w:val="002507E7"/>
    <w:rsid w:val="00250D1F"/>
    <w:rsid w:val="00251D2C"/>
    <w:rsid w:val="00251DFC"/>
    <w:rsid w:val="0026005D"/>
    <w:rsid w:val="002630F1"/>
    <w:rsid w:val="00265761"/>
    <w:rsid w:val="00267550"/>
    <w:rsid w:val="00272279"/>
    <w:rsid w:val="00273B75"/>
    <w:rsid w:val="00273FA7"/>
    <w:rsid w:val="0027400A"/>
    <w:rsid w:val="00274A01"/>
    <w:rsid w:val="00276C50"/>
    <w:rsid w:val="00281549"/>
    <w:rsid w:val="00283A47"/>
    <w:rsid w:val="00284439"/>
    <w:rsid w:val="00285006"/>
    <w:rsid w:val="0028561A"/>
    <w:rsid w:val="002864D5"/>
    <w:rsid w:val="00292705"/>
    <w:rsid w:val="0029384F"/>
    <w:rsid w:val="00297BE4"/>
    <w:rsid w:val="002A2832"/>
    <w:rsid w:val="002A36CD"/>
    <w:rsid w:val="002B464C"/>
    <w:rsid w:val="002B4FF3"/>
    <w:rsid w:val="002B7AAF"/>
    <w:rsid w:val="002C0AFC"/>
    <w:rsid w:val="002C3E52"/>
    <w:rsid w:val="002C4F8B"/>
    <w:rsid w:val="002D0306"/>
    <w:rsid w:val="002D1D75"/>
    <w:rsid w:val="002D2312"/>
    <w:rsid w:val="002E3830"/>
    <w:rsid w:val="002E668E"/>
    <w:rsid w:val="002F1872"/>
    <w:rsid w:val="002F3E12"/>
    <w:rsid w:val="002F40F6"/>
    <w:rsid w:val="002F4EA6"/>
    <w:rsid w:val="002F63B3"/>
    <w:rsid w:val="002F6E37"/>
    <w:rsid w:val="00307700"/>
    <w:rsid w:val="00310321"/>
    <w:rsid w:val="00312D60"/>
    <w:rsid w:val="00315A8D"/>
    <w:rsid w:val="00321C6F"/>
    <w:rsid w:val="00322858"/>
    <w:rsid w:val="003232E4"/>
    <w:rsid w:val="0032458D"/>
    <w:rsid w:val="00327925"/>
    <w:rsid w:val="00330726"/>
    <w:rsid w:val="00331843"/>
    <w:rsid w:val="00334793"/>
    <w:rsid w:val="00340305"/>
    <w:rsid w:val="00341F44"/>
    <w:rsid w:val="0034403C"/>
    <w:rsid w:val="00345B7D"/>
    <w:rsid w:val="00350D9C"/>
    <w:rsid w:val="00352132"/>
    <w:rsid w:val="00353FC6"/>
    <w:rsid w:val="00354AD1"/>
    <w:rsid w:val="00357986"/>
    <w:rsid w:val="00357C45"/>
    <w:rsid w:val="003618AA"/>
    <w:rsid w:val="0036198B"/>
    <w:rsid w:val="00366E05"/>
    <w:rsid w:val="0037012A"/>
    <w:rsid w:val="003739C9"/>
    <w:rsid w:val="00373CB2"/>
    <w:rsid w:val="0037599F"/>
    <w:rsid w:val="00377A09"/>
    <w:rsid w:val="003845FF"/>
    <w:rsid w:val="00384E3D"/>
    <w:rsid w:val="003862BF"/>
    <w:rsid w:val="00386402"/>
    <w:rsid w:val="00387799"/>
    <w:rsid w:val="00391F99"/>
    <w:rsid w:val="00395881"/>
    <w:rsid w:val="003A3518"/>
    <w:rsid w:val="003A53B1"/>
    <w:rsid w:val="003A639C"/>
    <w:rsid w:val="003B1A9D"/>
    <w:rsid w:val="003B59A6"/>
    <w:rsid w:val="003B5A18"/>
    <w:rsid w:val="003C0FA5"/>
    <w:rsid w:val="003C31C3"/>
    <w:rsid w:val="003C3EB3"/>
    <w:rsid w:val="003C5AB7"/>
    <w:rsid w:val="003C6AAE"/>
    <w:rsid w:val="003D0399"/>
    <w:rsid w:val="003D08E6"/>
    <w:rsid w:val="003E15A9"/>
    <w:rsid w:val="003E37C0"/>
    <w:rsid w:val="003E6508"/>
    <w:rsid w:val="003F0B8E"/>
    <w:rsid w:val="003F5D18"/>
    <w:rsid w:val="00401B10"/>
    <w:rsid w:val="004059BC"/>
    <w:rsid w:val="00406C14"/>
    <w:rsid w:val="0040706B"/>
    <w:rsid w:val="004071CF"/>
    <w:rsid w:val="00416A51"/>
    <w:rsid w:val="004234FF"/>
    <w:rsid w:val="00424D2A"/>
    <w:rsid w:val="004258FB"/>
    <w:rsid w:val="004259CF"/>
    <w:rsid w:val="00430E00"/>
    <w:rsid w:val="00431555"/>
    <w:rsid w:val="00432741"/>
    <w:rsid w:val="00435003"/>
    <w:rsid w:val="00441E1A"/>
    <w:rsid w:val="004440E0"/>
    <w:rsid w:val="004442B0"/>
    <w:rsid w:val="00444639"/>
    <w:rsid w:val="00445E6B"/>
    <w:rsid w:val="00450B19"/>
    <w:rsid w:val="004511FB"/>
    <w:rsid w:val="00451EE9"/>
    <w:rsid w:val="00452A96"/>
    <w:rsid w:val="0045684C"/>
    <w:rsid w:val="00460C53"/>
    <w:rsid w:val="00462605"/>
    <w:rsid w:val="0046332D"/>
    <w:rsid w:val="004655B4"/>
    <w:rsid w:val="004671E3"/>
    <w:rsid w:val="00467F88"/>
    <w:rsid w:val="00470EA6"/>
    <w:rsid w:val="0047170B"/>
    <w:rsid w:val="00471B07"/>
    <w:rsid w:val="00483E0B"/>
    <w:rsid w:val="0048435C"/>
    <w:rsid w:val="004857BB"/>
    <w:rsid w:val="00487E8F"/>
    <w:rsid w:val="004A17C9"/>
    <w:rsid w:val="004A709B"/>
    <w:rsid w:val="004A77FF"/>
    <w:rsid w:val="004B018B"/>
    <w:rsid w:val="004B1B3F"/>
    <w:rsid w:val="004B426C"/>
    <w:rsid w:val="004B4988"/>
    <w:rsid w:val="004B7289"/>
    <w:rsid w:val="004B74D0"/>
    <w:rsid w:val="004C57C1"/>
    <w:rsid w:val="004C7805"/>
    <w:rsid w:val="004C7F17"/>
    <w:rsid w:val="004D08B7"/>
    <w:rsid w:val="004D31AB"/>
    <w:rsid w:val="004D468D"/>
    <w:rsid w:val="004D4846"/>
    <w:rsid w:val="004D626A"/>
    <w:rsid w:val="004D6D7D"/>
    <w:rsid w:val="004D7483"/>
    <w:rsid w:val="004D765D"/>
    <w:rsid w:val="004E0823"/>
    <w:rsid w:val="004E0AF9"/>
    <w:rsid w:val="004E0D57"/>
    <w:rsid w:val="004E368E"/>
    <w:rsid w:val="004F5B5C"/>
    <w:rsid w:val="004F6C29"/>
    <w:rsid w:val="00500C68"/>
    <w:rsid w:val="00500F60"/>
    <w:rsid w:val="0050163A"/>
    <w:rsid w:val="00503362"/>
    <w:rsid w:val="0050498C"/>
    <w:rsid w:val="00505634"/>
    <w:rsid w:val="00512BF8"/>
    <w:rsid w:val="005152EF"/>
    <w:rsid w:val="005200FD"/>
    <w:rsid w:val="00520517"/>
    <w:rsid w:val="00521CDB"/>
    <w:rsid w:val="0052271F"/>
    <w:rsid w:val="005306E4"/>
    <w:rsid w:val="0053294D"/>
    <w:rsid w:val="00540EFD"/>
    <w:rsid w:val="00550E0E"/>
    <w:rsid w:val="00550F4B"/>
    <w:rsid w:val="00560626"/>
    <w:rsid w:val="005653D7"/>
    <w:rsid w:val="005665D9"/>
    <w:rsid w:val="00567F6F"/>
    <w:rsid w:val="005713D1"/>
    <w:rsid w:val="00572181"/>
    <w:rsid w:val="00572EB6"/>
    <w:rsid w:val="00572F33"/>
    <w:rsid w:val="0057451E"/>
    <w:rsid w:val="0057476E"/>
    <w:rsid w:val="005758F4"/>
    <w:rsid w:val="0057601F"/>
    <w:rsid w:val="00584200"/>
    <w:rsid w:val="005853EA"/>
    <w:rsid w:val="00591255"/>
    <w:rsid w:val="00591648"/>
    <w:rsid w:val="00595E31"/>
    <w:rsid w:val="00596D10"/>
    <w:rsid w:val="005A04DC"/>
    <w:rsid w:val="005A147B"/>
    <w:rsid w:val="005A2B58"/>
    <w:rsid w:val="005A61DE"/>
    <w:rsid w:val="005A6254"/>
    <w:rsid w:val="005B6CD7"/>
    <w:rsid w:val="005C0859"/>
    <w:rsid w:val="005C0FA4"/>
    <w:rsid w:val="005C27F3"/>
    <w:rsid w:val="005C47CF"/>
    <w:rsid w:val="005C4EC9"/>
    <w:rsid w:val="005C531F"/>
    <w:rsid w:val="005D200B"/>
    <w:rsid w:val="005D321F"/>
    <w:rsid w:val="005D6352"/>
    <w:rsid w:val="005D6590"/>
    <w:rsid w:val="005E170B"/>
    <w:rsid w:val="005E7311"/>
    <w:rsid w:val="005F1AF9"/>
    <w:rsid w:val="005F1C12"/>
    <w:rsid w:val="005F4E98"/>
    <w:rsid w:val="005F77B3"/>
    <w:rsid w:val="006022A8"/>
    <w:rsid w:val="00606515"/>
    <w:rsid w:val="00606631"/>
    <w:rsid w:val="006072A8"/>
    <w:rsid w:val="00611A28"/>
    <w:rsid w:val="00612D85"/>
    <w:rsid w:val="006130BE"/>
    <w:rsid w:val="006178ED"/>
    <w:rsid w:val="00620BE1"/>
    <w:rsid w:val="00622A32"/>
    <w:rsid w:val="00622CBC"/>
    <w:rsid w:val="006245D2"/>
    <w:rsid w:val="006302EC"/>
    <w:rsid w:val="006308BB"/>
    <w:rsid w:val="00631B1D"/>
    <w:rsid w:val="00633725"/>
    <w:rsid w:val="00650A9F"/>
    <w:rsid w:val="006514A1"/>
    <w:rsid w:val="00652409"/>
    <w:rsid w:val="00656349"/>
    <w:rsid w:val="0066704D"/>
    <w:rsid w:val="00667983"/>
    <w:rsid w:val="00667D14"/>
    <w:rsid w:val="006724E4"/>
    <w:rsid w:val="006748BD"/>
    <w:rsid w:val="00674911"/>
    <w:rsid w:val="00677A5A"/>
    <w:rsid w:val="00677DCE"/>
    <w:rsid w:val="006800DD"/>
    <w:rsid w:val="006827CD"/>
    <w:rsid w:val="006872DA"/>
    <w:rsid w:val="006917C5"/>
    <w:rsid w:val="0069215C"/>
    <w:rsid w:val="00692AB9"/>
    <w:rsid w:val="00694170"/>
    <w:rsid w:val="006A11B1"/>
    <w:rsid w:val="006A45B0"/>
    <w:rsid w:val="006B006C"/>
    <w:rsid w:val="006B7149"/>
    <w:rsid w:val="006C37B7"/>
    <w:rsid w:val="006C6006"/>
    <w:rsid w:val="006E38BD"/>
    <w:rsid w:val="006E3F82"/>
    <w:rsid w:val="006E51EB"/>
    <w:rsid w:val="006E5784"/>
    <w:rsid w:val="006E5E48"/>
    <w:rsid w:val="006E77C3"/>
    <w:rsid w:val="006F4A7C"/>
    <w:rsid w:val="006F53B4"/>
    <w:rsid w:val="00702945"/>
    <w:rsid w:val="00705AEB"/>
    <w:rsid w:val="007104CB"/>
    <w:rsid w:val="007119AB"/>
    <w:rsid w:val="00713EB3"/>
    <w:rsid w:val="0071544F"/>
    <w:rsid w:val="00716EE6"/>
    <w:rsid w:val="00720225"/>
    <w:rsid w:val="00721C60"/>
    <w:rsid w:val="007273B2"/>
    <w:rsid w:val="00732202"/>
    <w:rsid w:val="00733B72"/>
    <w:rsid w:val="00740292"/>
    <w:rsid w:val="00743102"/>
    <w:rsid w:val="00751112"/>
    <w:rsid w:val="00751B44"/>
    <w:rsid w:val="007532EC"/>
    <w:rsid w:val="00755BF6"/>
    <w:rsid w:val="00757579"/>
    <w:rsid w:val="00760AF6"/>
    <w:rsid w:val="00763C16"/>
    <w:rsid w:val="00764610"/>
    <w:rsid w:val="00764D8E"/>
    <w:rsid w:val="00765550"/>
    <w:rsid w:val="00765F6D"/>
    <w:rsid w:val="007705FD"/>
    <w:rsid w:val="00770C9B"/>
    <w:rsid w:val="0077338F"/>
    <w:rsid w:val="00774186"/>
    <w:rsid w:val="007768BE"/>
    <w:rsid w:val="00781B3A"/>
    <w:rsid w:val="00785EEA"/>
    <w:rsid w:val="007923CE"/>
    <w:rsid w:val="00792962"/>
    <w:rsid w:val="00794F34"/>
    <w:rsid w:val="00795DF2"/>
    <w:rsid w:val="00797B4E"/>
    <w:rsid w:val="007A4EC4"/>
    <w:rsid w:val="007A53AB"/>
    <w:rsid w:val="007B057D"/>
    <w:rsid w:val="007B6617"/>
    <w:rsid w:val="007B6C88"/>
    <w:rsid w:val="007C31B5"/>
    <w:rsid w:val="007C3911"/>
    <w:rsid w:val="007D05F0"/>
    <w:rsid w:val="007D4D54"/>
    <w:rsid w:val="007D7C4B"/>
    <w:rsid w:val="007D7CC6"/>
    <w:rsid w:val="007E04C4"/>
    <w:rsid w:val="007E1D41"/>
    <w:rsid w:val="007E246B"/>
    <w:rsid w:val="007E3FB8"/>
    <w:rsid w:val="007E4CB7"/>
    <w:rsid w:val="007E57C8"/>
    <w:rsid w:val="007E6AF0"/>
    <w:rsid w:val="007F1BC2"/>
    <w:rsid w:val="007F2470"/>
    <w:rsid w:val="007F38CE"/>
    <w:rsid w:val="007F3E24"/>
    <w:rsid w:val="007F52F3"/>
    <w:rsid w:val="007F5D89"/>
    <w:rsid w:val="007F5DA8"/>
    <w:rsid w:val="008001E0"/>
    <w:rsid w:val="00804810"/>
    <w:rsid w:val="00806636"/>
    <w:rsid w:val="00807759"/>
    <w:rsid w:val="00807AF2"/>
    <w:rsid w:val="00813A14"/>
    <w:rsid w:val="00813C5C"/>
    <w:rsid w:val="008144DE"/>
    <w:rsid w:val="00817637"/>
    <w:rsid w:val="0081792C"/>
    <w:rsid w:val="008265C5"/>
    <w:rsid w:val="0082741A"/>
    <w:rsid w:val="0083051F"/>
    <w:rsid w:val="00833F7B"/>
    <w:rsid w:val="00834756"/>
    <w:rsid w:val="008449B3"/>
    <w:rsid w:val="0084600E"/>
    <w:rsid w:val="008517F1"/>
    <w:rsid w:val="008531D0"/>
    <w:rsid w:val="008550F5"/>
    <w:rsid w:val="008560DD"/>
    <w:rsid w:val="008663BA"/>
    <w:rsid w:val="00871585"/>
    <w:rsid w:val="008721B7"/>
    <w:rsid w:val="008746F6"/>
    <w:rsid w:val="0088144B"/>
    <w:rsid w:val="00881D4A"/>
    <w:rsid w:val="008823E8"/>
    <w:rsid w:val="00885119"/>
    <w:rsid w:val="00885447"/>
    <w:rsid w:val="0089242F"/>
    <w:rsid w:val="00896B70"/>
    <w:rsid w:val="008A0252"/>
    <w:rsid w:val="008A1597"/>
    <w:rsid w:val="008A2F01"/>
    <w:rsid w:val="008A5024"/>
    <w:rsid w:val="008A565C"/>
    <w:rsid w:val="008A61A7"/>
    <w:rsid w:val="008A6579"/>
    <w:rsid w:val="008A7D1A"/>
    <w:rsid w:val="008B01DE"/>
    <w:rsid w:val="008B2149"/>
    <w:rsid w:val="008B30CE"/>
    <w:rsid w:val="008B4546"/>
    <w:rsid w:val="008B66D4"/>
    <w:rsid w:val="008C3E6A"/>
    <w:rsid w:val="008C56A0"/>
    <w:rsid w:val="008D22D3"/>
    <w:rsid w:val="008D6016"/>
    <w:rsid w:val="008E2F2C"/>
    <w:rsid w:val="008E4B67"/>
    <w:rsid w:val="008F08DA"/>
    <w:rsid w:val="008F1314"/>
    <w:rsid w:val="008F2793"/>
    <w:rsid w:val="008F4417"/>
    <w:rsid w:val="008F4DCC"/>
    <w:rsid w:val="00911FAE"/>
    <w:rsid w:val="00924A59"/>
    <w:rsid w:val="0092517F"/>
    <w:rsid w:val="009251A4"/>
    <w:rsid w:val="009376B7"/>
    <w:rsid w:val="00946276"/>
    <w:rsid w:val="00954C17"/>
    <w:rsid w:val="00955FB3"/>
    <w:rsid w:val="00957621"/>
    <w:rsid w:val="00964DF0"/>
    <w:rsid w:val="00965E3B"/>
    <w:rsid w:val="00966F46"/>
    <w:rsid w:val="0096748B"/>
    <w:rsid w:val="0097014B"/>
    <w:rsid w:val="00970B2F"/>
    <w:rsid w:val="009711EE"/>
    <w:rsid w:val="0097187F"/>
    <w:rsid w:val="00975742"/>
    <w:rsid w:val="00976FAA"/>
    <w:rsid w:val="0097795E"/>
    <w:rsid w:val="00981545"/>
    <w:rsid w:val="00991270"/>
    <w:rsid w:val="00991718"/>
    <w:rsid w:val="0099655C"/>
    <w:rsid w:val="009A0666"/>
    <w:rsid w:val="009A10E9"/>
    <w:rsid w:val="009A4C4B"/>
    <w:rsid w:val="009A6C7E"/>
    <w:rsid w:val="009B29C7"/>
    <w:rsid w:val="009B77B2"/>
    <w:rsid w:val="009B7C47"/>
    <w:rsid w:val="009C2CE3"/>
    <w:rsid w:val="009C4566"/>
    <w:rsid w:val="009C794C"/>
    <w:rsid w:val="009D0BFA"/>
    <w:rsid w:val="009D16CB"/>
    <w:rsid w:val="009D32BF"/>
    <w:rsid w:val="009E26C8"/>
    <w:rsid w:val="009F2875"/>
    <w:rsid w:val="009F6443"/>
    <w:rsid w:val="009F7087"/>
    <w:rsid w:val="00A0251B"/>
    <w:rsid w:val="00A0456E"/>
    <w:rsid w:val="00A06CD8"/>
    <w:rsid w:val="00A07CE5"/>
    <w:rsid w:val="00A139BB"/>
    <w:rsid w:val="00A1595C"/>
    <w:rsid w:val="00A15DCE"/>
    <w:rsid w:val="00A20E67"/>
    <w:rsid w:val="00A21532"/>
    <w:rsid w:val="00A244B5"/>
    <w:rsid w:val="00A33C0E"/>
    <w:rsid w:val="00A342C8"/>
    <w:rsid w:val="00A371C6"/>
    <w:rsid w:val="00A40A3C"/>
    <w:rsid w:val="00A40CC7"/>
    <w:rsid w:val="00A527D6"/>
    <w:rsid w:val="00A5483F"/>
    <w:rsid w:val="00A626F3"/>
    <w:rsid w:val="00A66077"/>
    <w:rsid w:val="00A71B42"/>
    <w:rsid w:val="00A72F84"/>
    <w:rsid w:val="00A73D9D"/>
    <w:rsid w:val="00A808EE"/>
    <w:rsid w:val="00A816B3"/>
    <w:rsid w:val="00A821AA"/>
    <w:rsid w:val="00A82398"/>
    <w:rsid w:val="00A91F79"/>
    <w:rsid w:val="00A9388C"/>
    <w:rsid w:val="00AA1329"/>
    <w:rsid w:val="00AA27C3"/>
    <w:rsid w:val="00AB0B3B"/>
    <w:rsid w:val="00AB4748"/>
    <w:rsid w:val="00AB51C8"/>
    <w:rsid w:val="00AB731E"/>
    <w:rsid w:val="00AC4AEA"/>
    <w:rsid w:val="00AC59FF"/>
    <w:rsid w:val="00AD3B99"/>
    <w:rsid w:val="00AD4739"/>
    <w:rsid w:val="00AD7EB0"/>
    <w:rsid w:val="00AE32B8"/>
    <w:rsid w:val="00AE7523"/>
    <w:rsid w:val="00AF47DA"/>
    <w:rsid w:val="00B01C43"/>
    <w:rsid w:val="00B10B85"/>
    <w:rsid w:val="00B11AE6"/>
    <w:rsid w:val="00B13EB9"/>
    <w:rsid w:val="00B165CF"/>
    <w:rsid w:val="00B17256"/>
    <w:rsid w:val="00B22ABF"/>
    <w:rsid w:val="00B2408A"/>
    <w:rsid w:val="00B243DA"/>
    <w:rsid w:val="00B244D8"/>
    <w:rsid w:val="00B25010"/>
    <w:rsid w:val="00B26EC4"/>
    <w:rsid w:val="00B27692"/>
    <w:rsid w:val="00B343CF"/>
    <w:rsid w:val="00B40544"/>
    <w:rsid w:val="00B407C5"/>
    <w:rsid w:val="00B426D0"/>
    <w:rsid w:val="00B443B5"/>
    <w:rsid w:val="00B5160A"/>
    <w:rsid w:val="00B567D9"/>
    <w:rsid w:val="00B60A5A"/>
    <w:rsid w:val="00B6196B"/>
    <w:rsid w:val="00B666EC"/>
    <w:rsid w:val="00B72040"/>
    <w:rsid w:val="00B74F38"/>
    <w:rsid w:val="00B76BBF"/>
    <w:rsid w:val="00B82AAE"/>
    <w:rsid w:val="00B85A31"/>
    <w:rsid w:val="00B910E7"/>
    <w:rsid w:val="00BA0EAC"/>
    <w:rsid w:val="00BA2119"/>
    <w:rsid w:val="00BA211F"/>
    <w:rsid w:val="00BB5921"/>
    <w:rsid w:val="00BB638C"/>
    <w:rsid w:val="00BB78A2"/>
    <w:rsid w:val="00BC11DF"/>
    <w:rsid w:val="00BD2BBB"/>
    <w:rsid w:val="00BD5FFD"/>
    <w:rsid w:val="00BE2008"/>
    <w:rsid w:val="00BE53BF"/>
    <w:rsid w:val="00BE7B0B"/>
    <w:rsid w:val="00BF524C"/>
    <w:rsid w:val="00C03437"/>
    <w:rsid w:val="00C043A3"/>
    <w:rsid w:val="00C04E82"/>
    <w:rsid w:val="00C07FDB"/>
    <w:rsid w:val="00C1355C"/>
    <w:rsid w:val="00C16150"/>
    <w:rsid w:val="00C16B94"/>
    <w:rsid w:val="00C222D9"/>
    <w:rsid w:val="00C2699D"/>
    <w:rsid w:val="00C27DB3"/>
    <w:rsid w:val="00C31521"/>
    <w:rsid w:val="00C35600"/>
    <w:rsid w:val="00C3574F"/>
    <w:rsid w:val="00C4095F"/>
    <w:rsid w:val="00C40EC9"/>
    <w:rsid w:val="00C41759"/>
    <w:rsid w:val="00C4299A"/>
    <w:rsid w:val="00C42FA1"/>
    <w:rsid w:val="00C448E6"/>
    <w:rsid w:val="00C44B09"/>
    <w:rsid w:val="00C45016"/>
    <w:rsid w:val="00C53CCA"/>
    <w:rsid w:val="00C62B23"/>
    <w:rsid w:val="00C63218"/>
    <w:rsid w:val="00C6355A"/>
    <w:rsid w:val="00C636C5"/>
    <w:rsid w:val="00C64BC1"/>
    <w:rsid w:val="00C65470"/>
    <w:rsid w:val="00C7662B"/>
    <w:rsid w:val="00C7666B"/>
    <w:rsid w:val="00C77D12"/>
    <w:rsid w:val="00C832BA"/>
    <w:rsid w:val="00C873BD"/>
    <w:rsid w:val="00C92A8D"/>
    <w:rsid w:val="00C9523C"/>
    <w:rsid w:val="00CA59BB"/>
    <w:rsid w:val="00CB3C42"/>
    <w:rsid w:val="00CC494D"/>
    <w:rsid w:val="00CC7055"/>
    <w:rsid w:val="00CD2BFF"/>
    <w:rsid w:val="00CD4CFF"/>
    <w:rsid w:val="00CD5B18"/>
    <w:rsid w:val="00CD74E8"/>
    <w:rsid w:val="00CE039C"/>
    <w:rsid w:val="00CE68C5"/>
    <w:rsid w:val="00CF35CA"/>
    <w:rsid w:val="00CF41A9"/>
    <w:rsid w:val="00CF5E21"/>
    <w:rsid w:val="00CF670F"/>
    <w:rsid w:val="00D0647D"/>
    <w:rsid w:val="00D07CF4"/>
    <w:rsid w:val="00D07EAE"/>
    <w:rsid w:val="00D10885"/>
    <w:rsid w:val="00D13DF6"/>
    <w:rsid w:val="00D14F96"/>
    <w:rsid w:val="00D1569A"/>
    <w:rsid w:val="00D1741E"/>
    <w:rsid w:val="00D23DC3"/>
    <w:rsid w:val="00D27248"/>
    <w:rsid w:val="00D27965"/>
    <w:rsid w:val="00D30C0F"/>
    <w:rsid w:val="00D35A0B"/>
    <w:rsid w:val="00D443C3"/>
    <w:rsid w:val="00D46A41"/>
    <w:rsid w:val="00D510E2"/>
    <w:rsid w:val="00D5524B"/>
    <w:rsid w:val="00D55657"/>
    <w:rsid w:val="00D55732"/>
    <w:rsid w:val="00D55801"/>
    <w:rsid w:val="00D563A2"/>
    <w:rsid w:val="00D56AC0"/>
    <w:rsid w:val="00D56DBA"/>
    <w:rsid w:val="00D62E78"/>
    <w:rsid w:val="00D65798"/>
    <w:rsid w:val="00D66728"/>
    <w:rsid w:val="00D6690E"/>
    <w:rsid w:val="00D707D8"/>
    <w:rsid w:val="00D73614"/>
    <w:rsid w:val="00D73C0D"/>
    <w:rsid w:val="00D806F6"/>
    <w:rsid w:val="00D80B97"/>
    <w:rsid w:val="00D80D72"/>
    <w:rsid w:val="00D8427C"/>
    <w:rsid w:val="00D8689A"/>
    <w:rsid w:val="00D900BB"/>
    <w:rsid w:val="00D91C40"/>
    <w:rsid w:val="00D92201"/>
    <w:rsid w:val="00D92B2E"/>
    <w:rsid w:val="00D93E43"/>
    <w:rsid w:val="00D97A29"/>
    <w:rsid w:val="00D97FEF"/>
    <w:rsid w:val="00DA1324"/>
    <w:rsid w:val="00DA2A48"/>
    <w:rsid w:val="00DA2B9E"/>
    <w:rsid w:val="00DB0270"/>
    <w:rsid w:val="00DB5284"/>
    <w:rsid w:val="00DC739C"/>
    <w:rsid w:val="00DD48BC"/>
    <w:rsid w:val="00DD6354"/>
    <w:rsid w:val="00DD71B0"/>
    <w:rsid w:val="00DD7279"/>
    <w:rsid w:val="00DE2629"/>
    <w:rsid w:val="00DE389D"/>
    <w:rsid w:val="00DE3B77"/>
    <w:rsid w:val="00E056DD"/>
    <w:rsid w:val="00E05805"/>
    <w:rsid w:val="00E05C2C"/>
    <w:rsid w:val="00E0744C"/>
    <w:rsid w:val="00E12C02"/>
    <w:rsid w:val="00E13887"/>
    <w:rsid w:val="00E13F07"/>
    <w:rsid w:val="00E140D5"/>
    <w:rsid w:val="00E14AD4"/>
    <w:rsid w:val="00E14C9D"/>
    <w:rsid w:val="00E1641B"/>
    <w:rsid w:val="00E20968"/>
    <w:rsid w:val="00E22D13"/>
    <w:rsid w:val="00E26803"/>
    <w:rsid w:val="00E2680F"/>
    <w:rsid w:val="00E27F4D"/>
    <w:rsid w:val="00E33C43"/>
    <w:rsid w:val="00E40768"/>
    <w:rsid w:val="00E45218"/>
    <w:rsid w:val="00E45648"/>
    <w:rsid w:val="00E5079F"/>
    <w:rsid w:val="00E50A92"/>
    <w:rsid w:val="00E5120A"/>
    <w:rsid w:val="00E54CCA"/>
    <w:rsid w:val="00E646BB"/>
    <w:rsid w:val="00E6608E"/>
    <w:rsid w:val="00E72531"/>
    <w:rsid w:val="00E76A62"/>
    <w:rsid w:val="00E80927"/>
    <w:rsid w:val="00E816A4"/>
    <w:rsid w:val="00E81F60"/>
    <w:rsid w:val="00E8220B"/>
    <w:rsid w:val="00E8501E"/>
    <w:rsid w:val="00E85449"/>
    <w:rsid w:val="00E90480"/>
    <w:rsid w:val="00E909E5"/>
    <w:rsid w:val="00EA09F0"/>
    <w:rsid w:val="00EA36CF"/>
    <w:rsid w:val="00EA39C5"/>
    <w:rsid w:val="00EA4CD6"/>
    <w:rsid w:val="00EA7E0D"/>
    <w:rsid w:val="00EC18AA"/>
    <w:rsid w:val="00EC1FA7"/>
    <w:rsid w:val="00EC2E20"/>
    <w:rsid w:val="00EC43E3"/>
    <w:rsid w:val="00EC6072"/>
    <w:rsid w:val="00EC6368"/>
    <w:rsid w:val="00EC73F8"/>
    <w:rsid w:val="00EC7E47"/>
    <w:rsid w:val="00ED3ED7"/>
    <w:rsid w:val="00ED7069"/>
    <w:rsid w:val="00ED7793"/>
    <w:rsid w:val="00EE2B55"/>
    <w:rsid w:val="00EE7E33"/>
    <w:rsid w:val="00EF1326"/>
    <w:rsid w:val="00EF2A64"/>
    <w:rsid w:val="00EF3710"/>
    <w:rsid w:val="00F0111D"/>
    <w:rsid w:val="00F200D4"/>
    <w:rsid w:val="00F31249"/>
    <w:rsid w:val="00F336D1"/>
    <w:rsid w:val="00F3493A"/>
    <w:rsid w:val="00F359D3"/>
    <w:rsid w:val="00F36ADB"/>
    <w:rsid w:val="00F50D48"/>
    <w:rsid w:val="00F51EFE"/>
    <w:rsid w:val="00F54E9D"/>
    <w:rsid w:val="00F57E9F"/>
    <w:rsid w:val="00F60B66"/>
    <w:rsid w:val="00F63270"/>
    <w:rsid w:val="00F64AD7"/>
    <w:rsid w:val="00F778CB"/>
    <w:rsid w:val="00F84786"/>
    <w:rsid w:val="00F87A6B"/>
    <w:rsid w:val="00F92101"/>
    <w:rsid w:val="00F934DD"/>
    <w:rsid w:val="00FA0C98"/>
    <w:rsid w:val="00FA5E66"/>
    <w:rsid w:val="00FB0D13"/>
    <w:rsid w:val="00FB5221"/>
    <w:rsid w:val="00FB71E4"/>
    <w:rsid w:val="00FB7A0A"/>
    <w:rsid w:val="00FB7CF8"/>
    <w:rsid w:val="00FC24D8"/>
    <w:rsid w:val="00FD6866"/>
    <w:rsid w:val="00FE45B8"/>
    <w:rsid w:val="00FE49C2"/>
    <w:rsid w:val="00FF01E9"/>
    <w:rsid w:val="00FF0ACC"/>
    <w:rsid w:val="00FF1AE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List Paragraph,it_List1,Абзац списка литеральный,Абзац основного текста,Table-Normal,RSHB_Table-Normal,ТЗ список,Bullet 1,Use Case List Paragraph,Маркер,GOST_TableList,Bullet List1,UL"/>
    <w:basedOn w:val="a"/>
    <w:link w:val="a4"/>
    <w:uiPriority w:val="34"/>
    <w:qFormat/>
    <w:rsid w:val="00E5120A"/>
    <w:pPr>
      <w:ind w:left="720"/>
      <w:contextualSpacing/>
    </w:pPr>
  </w:style>
  <w:style w:type="table" w:styleId="a5">
    <w:name w:val="Table Grid"/>
    <w:basedOn w:val="a1"/>
    <w:uiPriority w:val="59"/>
    <w:rsid w:val="008F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A47"/>
  </w:style>
  <w:style w:type="paragraph" w:styleId="a8">
    <w:name w:val="footer"/>
    <w:basedOn w:val="a"/>
    <w:link w:val="a9"/>
    <w:uiPriority w:val="99"/>
    <w:unhideWhenUsed/>
    <w:rsid w:val="0028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A47"/>
  </w:style>
  <w:style w:type="paragraph" w:styleId="aa">
    <w:name w:val="Balloon Text"/>
    <w:basedOn w:val="a"/>
    <w:link w:val="ab"/>
    <w:uiPriority w:val="99"/>
    <w:semiHidden/>
    <w:unhideWhenUsed/>
    <w:rsid w:val="007B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C8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E6508"/>
    <w:rPr>
      <w:b/>
      <w:bCs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 Знак,it_List1 Знак,Абзац списка литеральный Знак,Абзац основного текста Знак,Table-Normal Знак,RSHB_Table-Normal Знак,ТЗ список Знак"/>
    <w:link w:val="a3"/>
    <w:uiPriority w:val="34"/>
    <w:locked/>
    <w:rsid w:val="00757579"/>
  </w:style>
  <w:style w:type="character" w:styleId="ad">
    <w:name w:val="Hyperlink"/>
    <w:uiPriority w:val="99"/>
    <w:unhideWhenUsed/>
    <w:rsid w:val="00743102"/>
    <w:rPr>
      <w:color w:val="0000FF"/>
      <w:u w:val="single"/>
    </w:rPr>
  </w:style>
  <w:style w:type="paragraph" w:styleId="ae">
    <w:name w:val="No Spacing"/>
    <w:aliases w:val="для таблиц,TNR 12,мой,МОЙ,Без интервала 111,МММ,No Spacing"/>
    <w:basedOn w:val="a"/>
    <w:link w:val="af"/>
    <w:uiPriority w:val="1"/>
    <w:qFormat/>
    <w:rsid w:val="00B165CF"/>
    <w:pPr>
      <w:spacing w:after="0" w:line="240" w:lineRule="auto"/>
    </w:pPr>
    <w:rPr>
      <w:rFonts w:ascii="Calibri" w:eastAsia="Times New Roman" w:hAnsi="Calibri" w:cs="Times New Roman"/>
      <w:sz w:val="23"/>
      <w:szCs w:val="23"/>
      <w:lang w:eastAsia="ja-JP"/>
    </w:rPr>
  </w:style>
  <w:style w:type="character" w:customStyle="1" w:styleId="af">
    <w:name w:val="Без интервала Знак"/>
    <w:aliases w:val="для таблиц Знак,TNR 12 Знак,мой Знак,МОЙ Знак,Без интервала 111 Знак,МММ Знак,No Spacing Знак"/>
    <w:link w:val="ae"/>
    <w:uiPriority w:val="1"/>
    <w:rsid w:val="00B165CF"/>
    <w:rPr>
      <w:rFonts w:ascii="Calibri" w:eastAsia="Times New Roman" w:hAnsi="Calibri" w:cs="Times New Roman"/>
      <w:sz w:val="23"/>
      <w:szCs w:val="23"/>
      <w:lang w:eastAsia="ja-JP"/>
    </w:rPr>
  </w:style>
  <w:style w:type="paragraph" w:customStyle="1" w:styleId="af0">
    <w:name w:val="Пункт"/>
    <w:basedOn w:val="a"/>
    <w:uiPriority w:val="99"/>
    <w:qFormat/>
    <w:rsid w:val="00D707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1">
    <w:name w:val="Normal (Web)"/>
    <w:aliases w:val="Обычный (веб) Знак"/>
    <w:basedOn w:val="a"/>
    <w:link w:val="1"/>
    <w:qFormat/>
    <w:rsid w:val="0027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f1"/>
    <w:locked/>
    <w:rsid w:val="002740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List Paragraph,it_List1,Абзац списка литеральный,Абзац основного текста,Table-Normal,RSHB_Table-Normal,ТЗ список,Bullet 1,Use Case List Paragraph,Маркер,GOST_TableList,Bullet List1,UL"/>
    <w:basedOn w:val="a"/>
    <w:link w:val="a4"/>
    <w:uiPriority w:val="34"/>
    <w:qFormat/>
    <w:rsid w:val="00E5120A"/>
    <w:pPr>
      <w:ind w:left="720"/>
      <w:contextualSpacing/>
    </w:pPr>
  </w:style>
  <w:style w:type="table" w:styleId="a5">
    <w:name w:val="Table Grid"/>
    <w:basedOn w:val="a1"/>
    <w:uiPriority w:val="59"/>
    <w:rsid w:val="008F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A47"/>
  </w:style>
  <w:style w:type="paragraph" w:styleId="a8">
    <w:name w:val="footer"/>
    <w:basedOn w:val="a"/>
    <w:link w:val="a9"/>
    <w:uiPriority w:val="99"/>
    <w:unhideWhenUsed/>
    <w:rsid w:val="0028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A47"/>
  </w:style>
  <w:style w:type="paragraph" w:styleId="aa">
    <w:name w:val="Balloon Text"/>
    <w:basedOn w:val="a"/>
    <w:link w:val="ab"/>
    <w:uiPriority w:val="99"/>
    <w:semiHidden/>
    <w:unhideWhenUsed/>
    <w:rsid w:val="007B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C8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E6508"/>
    <w:rPr>
      <w:b/>
      <w:bCs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 Знак,it_List1 Знак,Абзац списка литеральный Знак,Абзац основного текста Знак,Table-Normal Знак,RSHB_Table-Normal Знак,ТЗ список Знак"/>
    <w:link w:val="a3"/>
    <w:uiPriority w:val="34"/>
    <w:locked/>
    <w:rsid w:val="00757579"/>
  </w:style>
  <w:style w:type="character" w:styleId="ad">
    <w:name w:val="Hyperlink"/>
    <w:uiPriority w:val="99"/>
    <w:unhideWhenUsed/>
    <w:rsid w:val="00743102"/>
    <w:rPr>
      <w:color w:val="0000FF"/>
      <w:u w:val="single"/>
    </w:rPr>
  </w:style>
  <w:style w:type="paragraph" w:styleId="ae">
    <w:name w:val="No Spacing"/>
    <w:aliases w:val="для таблиц,TNR 12,мой,МОЙ,Без интервала 111,МММ,No Spacing"/>
    <w:basedOn w:val="a"/>
    <w:link w:val="af"/>
    <w:uiPriority w:val="1"/>
    <w:qFormat/>
    <w:rsid w:val="00B165CF"/>
    <w:pPr>
      <w:spacing w:after="0" w:line="240" w:lineRule="auto"/>
    </w:pPr>
    <w:rPr>
      <w:rFonts w:ascii="Calibri" w:eastAsia="Times New Roman" w:hAnsi="Calibri" w:cs="Times New Roman"/>
      <w:sz w:val="23"/>
      <w:szCs w:val="23"/>
      <w:lang w:eastAsia="ja-JP"/>
    </w:rPr>
  </w:style>
  <w:style w:type="character" w:customStyle="1" w:styleId="af">
    <w:name w:val="Без интервала Знак"/>
    <w:aliases w:val="для таблиц Знак,TNR 12 Знак,мой Знак,МОЙ Знак,Без интервала 111 Знак,МММ Знак,No Spacing Знак"/>
    <w:link w:val="ae"/>
    <w:uiPriority w:val="1"/>
    <w:rsid w:val="00B165CF"/>
    <w:rPr>
      <w:rFonts w:ascii="Calibri" w:eastAsia="Times New Roman" w:hAnsi="Calibri" w:cs="Times New Roman"/>
      <w:sz w:val="23"/>
      <w:szCs w:val="23"/>
      <w:lang w:eastAsia="ja-JP"/>
    </w:rPr>
  </w:style>
  <w:style w:type="paragraph" w:customStyle="1" w:styleId="af0">
    <w:name w:val="Пункт"/>
    <w:basedOn w:val="a"/>
    <w:uiPriority w:val="99"/>
    <w:qFormat/>
    <w:rsid w:val="00D707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1">
    <w:name w:val="Normal (Web)"/>
    <w:aliases w:val="Обычный (веб) Знак"/>
    <w:basedOn w:val="a"/>
    <w:link w:val="1"/>
    <w:qFormat/>
    <w:rsid w:val="0027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f1"/>
    <w:locked/>
    <w:rsid w:val="002740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785&amp;ds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9245-5072-465F-8974-B47B6397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12798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Харитонова</dc:creator>
  <cp:lastModifiedBy>Павел</cp:lastModifiedBy>
  <cp:revision>395</cp:revision>
  <cp:lastPrinted>2024-04-05T01:47:00Z</cp:lastPrinted>
  <dcterms:created xsi:type="dcterms:W3CDTF">2023-02-20T07:46:00Z</dcterms:created>
  <dcterms:modified xsi:type="dcterms:W3CDTF">2024-04-05T04:17:00Z</dcterms:modified>
</cp:coreProperties>
</file>