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9C" w:rsidRDefault="00AE62DF" w:rsidP="00A36DE5">
      <w:pPr>
        <w:jc w:val="center"/>
        <w:rPr>
          <w:b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>
            <v:imagedata r:id="rId6" o:title="Герб ХМР 2015 OKKw"/>
          </v:shape>
        </w:pict>
      </w:r>
    </w:p>
    <w:p w:rsidR="00A5179C" w:rsidRDefault="00A5179C" w:rsidP="00A36DE5">
      <w:pPr>
        <w:jc w:val="center"/>
        <w:rPr>
          <w:b/>
        </w:rPr>
      </w:pPr>
    </w:p>
    <w:p w:rsidR="00257A90" w:rsidRDefault="00257A90" w:rsidP="00A36DE5">
      <w:pPr>
        <w:jc w:val="center"/>
        <w:rPr>
          <w:b/>
        </w:rPr>
      </w:pPr>
    </w:p>
    <w:p w:rsidR="00A36DE5" w:rsidRPr="00F46AC7" w:rsidRDefault="00A36DE5" w:rsidP="00F46AC7">
      <w:pPr>
        <w:jc w:val="center"/>
        <w:rPr>
          <w:b/>
        </w:rPr>
      </w:pPr>
      <w:r w:rsidRPr="00F46AC7">
        <w:rPr>
          <w:b/>
        </w:rPr>
        <w:t xml:space="preserve">ДУМА ХАСАНСКОГО МУНИЦИПАЛЬНОГО </w:t>
      </w:r>
      <w:r w:rsidR="00871426" w:rsidRPr="00F46AC7">
        <w:rPr>
          <w:b/>
        </w:rPr>
        <w:t>ОКРУГА</w:t>
      </w:r>
    </w:p>
    <w:p w:rsidR="00271F30" w:rsidRPr="00F46AC7" w:rsidRDefault="00271F30" w:rsidP="00A36DE5">
      <w:pPr>
        <w:jc w:val="center"/>
        <w:rPr>
          <w:b/>
        </w:rPr>
      </w:pPr>
      <w:r w:rsidRPr="00F46AC7">
        <w:rPr>
          <w:b/>
        </w:rPr>
        <w:t>ПРИМОРСКОГО КРАЯ</w:t>
      </w:r>
    </w:p>
    <w:p w:rsidR="00A36DE5" w:rsidRDefault="00A36DE5" w:rsidP="00A36DE5">
      <w:pPr>
        <w:jc w:val="center"/>
        <w:rPr>
          <w:sz w:val="16"/>
          <w:szCs w:val="16"/>
        </w:rPr>
      </w:pPr>
    </w:p>
    <w:p w:rsidR="00F46AC7" w:rsidRPr="00F46AC7" w:rsidRDefault="00F46AC7" w:rsidP="00A36DE5">
      <w:pPr>
        <w:jc w:val="center"/>
        <w:rPr>
          <w:sz w:val="16"/>
          <w:szCs w:val="16"/>
        </w:rPr>
      </w:pPr>
    </w:p>
    <w:p w:rsidR="00A36DE5" w:rsidRPr="00F46AC7" w:rsidRDefault="00A36DE5" w:rsidP="00F46AC7">
      <w:pPr>
        <w:pStyle w:val="1"/>
        <w:rPr>
          <w:rFonts w:ascii="Times New Roman" w:hAnsi="Times New Roman"/>
          <w:sz w:val="24"/>
        </w:rPr>
      </w:pPr>
      <w:r w:rsidRPr="00F46AC7">
        <w:rPr>
          <w:rFonts w:ascii="Times New Roman" w:hAnsi="Times New Roman"/>
          <w:sz w:val="24"/>
        </w:rPr>
        <w:t>РЕШЕНИЕ</w:t>
      </w:r>
      <w:r w:rsidRPr="00F46AC7">
        <w:rPr>
          <w:rFonts w:ascii="Times New Roman" w:hAnsi="Times New Roman"/>
          <w:bCs/>
          <w:sz w:val="24"/>
        </w:rPr>
        <w:t xml:space="preserve"> </w:t>
      </w:r>
    </w:p>
    <w:p w:rsidR="00A36DE5" w:rsidRPr="00F46AC7" w:rsidRDefault="00A36DE5" w:rsidP="00A36DE5">
      <w:pPr>
        <w:jc w:val="center"/>
        <w:rPr>
          <w:b/>
        </w:rPr>
      </w:pPr>
      <w:r w:rsidRPr="00F46AC7">
        <w:rPr>
          <w:b/>
        </w:rPr>
        <w:t>пгт Славянка</w:t>
      </w:r>
    </w:p>
    <w:p w:rsidR="00A36DE5" w:rsidRPr="00F46AC7" w:rsidRDefault="00A36DE5" w:rsidP="00A36DE5">
      <w:pPr>
        <w:jc w:val="center"/>
      </w:pPr>
    </w:p>
    <w:p w:rsidR="00A36DE5" w:rsidRPr="00F46AC7" w:rsidRDefault="00A36DE5" w:rsidP="00A36DE5">
      <w:pPr>
        <w:jc w:val="center"/>
      </w:pPr>
    </w:p>
    <w:p w:rsidR="00A36DE5" w:rsidRPr="00F46AC7" w:rsidRDefault="002A5862" w:rsidP="00A36DE5">
      <w:r>
        <w:t>28.02.2024</w:t>
      </w:r>
      <w:r w:rsidR="00A36DE5" w:rsidRPr="00F46AC7">
        <w:t xml:space="preserve">                                             </w:t>
      </w:r>
      <w:r w:rsidR="00A36DE5" w:rsidRPr="00F46AC7">
        <w:tab/>
      </w:r>
      <w:r w:rsidR="00A36DE5" w:rsidRPr="00F46AC7">
        <w:tab/>
      </w:r>
      <w:r w:rsidR="00A36DE5" w:rsidRPr="00F46AC7">
        <w:tab/>
      </w:r>
      <w:r w:rsidR="00A36DE5" w:rsidRPr="00F46AC7">
        <w:tab/>
      </w:r>
      <w:r w:rsidR="00AE62DF">
        <w:t xml:space="preserve">                            </w:t>
      </w:r>
      <w:bookmarkStart w:id="0" w:name="_GoBack"/>
      <w:bookmarkEnd w:id="0"/>
      <w:r w:rsidR="00A36DE5" w:rsidRPr="00F46AC7">
        <w:t xml:space="preserve">           №</w:t>
      </w:r>
      <w:r>
        <w:t xml:space="preserve"> 287</w:t>
      </w:r>
    </w:p>
    <w:p w:rsidR="007C05CC" w:rsidRPr="00F46AC7" w:rsidRDefault="007C05CC" w:rsidP="00A36DE5"/>
    <w:tbl>
      <w:tblPr>
        <w:tblW w:w="0" w:type="auto"/>
        <w:tblLook w:val="01E0" w:firstRow="1" w:lastRow="1" w:firstColumn="1" w:lastColumn="1" w:noHBand="0" w:noVBand="0"/>
      </w:tblPr>
      <w:tblGrid>
        <w:gridCol w:w="4720"/>
      </w:tblGrid>
      <w:tr w:rsidR="00684A1C" w:rsidRPr="00F46AC7" w:rsidTr="00067182">
        <w:trPr>
          <w:trHeight w:val="1"/>
        </w:trPr>
        <w:tc>
          <w:tcPr>
            <w:tcW w:w="4720" w:type="dxa"/>
          </w:tcPr>
          <w:p w:rsidR="00684A1C" w:rsidRPr="00F46AC7" w:rsidRDefault="00684A1C" w:rsidP="00684A1C">
            <w:pPr>
              <w:jc w:val="both"/>
            </w:pPr>
          </w:p>
          <w:p w:rsidR="007C05CC" w:rsidRPr="00F46AC7" w:rsidRDefault="002E0F72" w:rsidP="00C55994">
            <w:pPr>
              <w:jc w:val="both"/>
            </w:pPr>
            <w:r w:rsidRPr="00F46AC7">
              <w:t>«О согласовании передачи недвижимого имущества, передаваемого безвозмездно из собственности Приморского края в муниципальную собственность Хасанского муниципального округа»</w:t>
            </w:r>
          </w:p>
        </w:tc>
      </w:tr>
    </w:tbl>
    <w:p w:rsidR="00684A1C" w:rsidRPr="00F46AC7" w:rsidRDefault="00684A1C" w:rsidP="00ED63B2">
      <w:pPr>
        <w:ind w:firstLine="708"/>
        <w:jc w:val="both"/>
      </w:pPr>
    </w:p>
    <w:p w:rsidR="00684A1C" w:rsidRPr="00F46AC7" w:rsidRDefault="00684A1C" w:rsidP="00ED63B2">
      <w:pPr>
        <w:ind w:firstLine="708"/>
        <w:jc w:val="both"/>
      </w:pPr>
    </w:p>
    <w:p w:rsidR="007C05CC" w:rsidRPr="00F46AC7" w:rsidRDefault="007C05CC" w:rsidP="00F46AC7">
      <w:pPr>
        <w:ind w:firstLine="708"/>
        <w:jc w:val="both"/>
      </w:pPr>
      <w:proofErr w:type="gramStart"/>
      <w:r w:rsidRPr="00F46AC7">
        <w:t xml:space="preserve">Рассмотрев инициативу главы </w:t>
      </w:r>
      <w:r w:rsidR="007104A1" w:rsidRPr="00F46AC7">
        <w:t>Хасанского муниципального округа</w:t>
      </w:r>
      <w:r w:rsidRPr="00F46AC7">
        <w:t xml:space="preserve"> </w:t>
      </w:r>
      <w:r w:rsidR="00231B79" w:rsidRPr="00F46AC7">
        <w:t xml:space="preserve">Приморского края </w:t>
      </w:r>
      <w:r w:rsidRPr="00F46AC7">
        <w:t xml:space="preserve">о </w:t>
      </w:r>
      <w:r w:rsidR="00977250" w:rsidRPr="00F46AC7">
        <w:t xml:space="preserve">согласовании </w:t>
      </w:r>
      <w:r w:rsidR="00684A1C" w:rsidRPr="00F46AC7">
        <w:t xml:space="preserve">передачи </w:t>
      </w:r>
      <w:r w:rsidR="00231B79" w:rsidRPr="00F46AC7">
        <w:t>не</w:t>
      </w:r>
      <w:r w:rsidR="00684A1C" w:rsidRPr="00F46AC7">
        <w:t xml:space="preserve">движимого имущества, передаваемого безвозмездно из собственности Приморского края в муниципальную собственность Хасанского муниципального </w:t>
      </w:r>
      <w:r w:rsidR="00A26B1B" w:rsidRPr="00F46AC7">
        <w:t>округа</w:t>
      </w:r>
      <w:r w:rsidR="00A05432" w:rsidRPr="00F46AC7">
        <w:t>, Нормати</w:t>
      </w:r>
      <w:r w:rsidR="00977250" w:rsidRPr="00F46AC7">
        <w:t>вным правовым актом</w:t>
      </w:r>
      <w:r w:rsidR="00A26B1B" w:rsidRPr="00F46AC7">
        <w:t xml:space="preserve"> Думы Хасанского муниципального округа Приморского края</w:t>
      </w:r>
      <w:r w:rsidR="00977250" w:rsidRPr="00F46AC7">
        <w:t xml:space="preserve"> от </w:t>
      </w:r>
      <w:r w:rsidR="00A26B1B" w:rsidRPr="00F46AC7">
        <w:t>13.03.2023</w:t>
      </w:r>
      <w:r w:rsidR="00A05432" w:rsidRPr="00F46AC7">
        <w:t xml:space="preserve"> № </w:t>
      </w:r>
      <w:r w:rsidR="00A26B1B" w:rsidRPr="00F46AC7">
        <w:t>40</w:t>
      </w:r>
      <w:r w:rsidR="00A05432" w:rsidRPr="00F46AC7">
        <w:t xml:space="preserve">-НПА «О </w:t>
      </w:r>
      <w:r w:rsidR="00A26B1B" w:rsidRPr="00F46AC7">
        <w:t>Порядке управления, владения, пользования и распоряжения имуществом, находящимся в муниципальной собственности Хасанского муниципального округа Приморского края</w:t>
      </w:r>
      <w:r w:rsidR="00F46AC7">
        <w:t xml:space="preserve">», </w:t>
      </w:r>
      <w:r w:rsidRPr="00F46AC7">
        <w:t xml:space="preserve">Дума Хасанского муниципального </w:t>
      </w:r>
      <w:r w:rsidR="001A0B7A" w:rsidRPr="00F46AC7">
        <w:t>округа</w:t>
      </w:r>
      <w:r w:rsidR="00271F30" w:rsidRPr="00F46AC7">
        <w:t xml:space="preserve"> Приморского края</w:t>
      </w:r>
      <w:proofErr w:type="gramEnd"/>
    </w:p>
    <w:p w:rsidR="00092C42" w:rsidRPr="00F46AC7" w:rsidRDefault="00092C42" w:rsidP="007C05CC">
      <w:pPr>
        <w:jc w:val="both"/>
      </w:pPr>
    </w:p>
    <w:p w:rsidR="004A48B0" w:rsidRPr="00F46AC7" w:rsidRDefault="004A48B0" w:rsidP="004A48B0">
      <w:pPr>
        <w:jc w:val="both"/>
      </w:pPr>
      <w:r w:rsidRPr="00F46AC7">
        <w:t>РЕШИЛА:</w:t>
      </w:r>
    </w:p>
    <w:p w:rsidR="00271F30" w:rsidRPr="00F46AC7" w:rsidRDefault="00271F30" w:rsidP="004A48B0">
      <w:pPr>
        <w:jc w:val="both"/>
      </w:pPr>
    </w:p>
    <w:p w:rsidR="005924A7" w:rsidRPr="00F46AC7" w:rsidRDefault="004A48B0" w:rsidP="004A48B0">
      <w:pPr>
        <w:ind w:firstLine="708"/>
        <w:jc w:val="both"/>
      </w:pPr>
      <w:r w:rsidRPr="00F46AC7">
        <w:t xml:space="preserve">1. </w:t>
      </w:r>
      <w:r w:rsidR="002A5862">
        <w:t xml:space="preserve">Отказать в </w:t>
      </w:r>
      <w:r w:rsidR="00684A1C" w:rsidRPr="00F46AC7">
        <w:t>передач</w:t>
      </w:r>
      <w:r w:rsidR="002A5862">
        <w:t>е</w:t>
      </w:r>
      <w:r w:rsidR="00C63399" w:rsidRPr="00F46AC7">
        <w:t xml:space="preserve"> </w:t>
      </w:r>
      <w:r w:rsidR="00E92E4F" w:rsidRPr="00F46AC7">
        <w:t>не</w:t>
      </w:r>
      <w:r w:rsidR="00067182" w:rsidRPr="00F46AC7">
        <w:t>движимого имущества,</w:t>
      </w:r>
      <w:r w:rsidR="00C63399" w:rsidRPr="00F46AC7">
        <w:t xml:space="preserve"> передаваемого безвозмездно из собственности Приморского края в </w:t>
      </w:r>
      <w:r w:rsidR="00ED63B2" w:rsidRPr="00F46AC7">
        <w:t xml:space="preserve">муниципальную </w:t>
      </w:r>
      <w:r w:rsidR="00C63399" w:rsidRPr="00F46AC7">
        <w:t xml:space="preserve">собственность Хасанского муниципального </w:t>
      </w:r>
      <w:r w:rsidR="00A26B1B" w:rsidRPr="00F46AC7">
        <w:t>округа</w:t>
      </w:r>
      <w:r w:rsidR="00FA4A65" w:rsidRPr="00F46AC7">
        <w:t xml:space="preserve"> Приморского края</w:t>
      </w:r>
      <w:r w:rsidR="003643FF" w:rsidRPr="00F46AC7">
        <w:t xml:space="preserve">: </w:t>
      </w:r>
    </w:p>
    <w:p w:rsidR="00067182" w:rsidRPr="00F46AC7" w:rsidRDefault="005924A7" w:rsidP="004A48B0">
      <w:pPr>
        <w:ind w:firstLine="708"/>
        <w:jc w:val="both"/>
      </w:pPr>
      <w:r w:rsidRPr="00F46AC7">
        <w:t xml:space="preserve">- </w:t>
      </w:r>
      <w:r w:rsidR="00955764" w:rsidRPr="00F46AC7">
        <w:t xml:space="preserve"> </w:t>
      </w:r>
      <w:r w:rsidR="00E4644D" w:rsidRPr="00F46AC7">
        <w:t>автомобильная</w:t>
      </w:r>
      <w:r w:rsidR="00E51236" w:rsidRPr="00F46AC7">
        <w:t xml:space="preserve"> дор</w:t>
      </w:r>
      <w:r w:rsidR="00E4644D" w:rsidRPr="00F46AC7">
        <w:t>ога</w:t>
      </w:r>
      <w:r w:rsidR="00E92E4F" w:rsidRPr="00F46AC7">
        <w:t xml:space="preserve"> «ст. </w:t>
      </w:r>
      <w:proofErr w:type="spellStart"/>
      <w:r w:rsidR="00E92E4F" w:rsidRPr="00F46AC7">
        <w:t>Сухановка</w:t>
      </w:r>
      <w:proofErr w:type="spellEnd"/>
      <w:r w:rsidR="00E92E4F" w:rsidRPr="00F46AC7">
        <w:t xml:space="preserve">-Андреевка» </w:t>
      </w:r>
      <w:r w:rsidR="00FA4A65" w:rsidRPr="00F46AC7">
        <w:t>с</w:t>
      </w:r>
      <w:r w:rsidR="00E92E4F" w:rsidRPr="00F46AC7">
        <w:t xml:space="preserve"> кадастровым номером 25:20:000000:3753, протяженностью 4850 м.</w:t>
      </w:r>
      <w:r w:rsidR="00E51236" w:rsidRPr="00F46AC7">
        <w:t xml:space="preserve">, </w:t>
      </w:r>
      <w:proofErr w:type="gramStart"/>
      <w:r w:rsidR="00E51236" w:rsidRPr="00F46AC7">
        <w:t>расположен</w:t>
      </w:r>
      <w:r w:rsidR="00E616A7" w:rsidRPr="00F46AC7">
        <w:t>ного</w:t>
      </w:r>
      <w:proofErr w:type="gramEnd"/>
      <w:r w:rsidR="00E51236" w:rsidRPr="00F46AC7">
        <w:t xml:space="preserve"> по адресу: Приморский край, Хасанский округ, ст. </w:t>
      </w:r>
      <w:proofErr w:type="spellStart"/>
      <w:r w:rsidR="00E51236" w:rsidRPr="00F46AC7">
        <w:t>Сухановка</w:t>
      </w:r>
      <w:proofErr w:type="spellEnd"/>
      <w:r w:rsidR="00E51236" w:rsidRPr="00F46AC7">
        <w:t>-Андреевка»</w:t>
      </w:r>
      <w:r w:rsidR="00E92E4F" w:rsidRPr="00F46AC7">
        <w:t>;</w:t>
      </w:r>
    </w:p>
    <w:p w:rsidR="005924A7" w:rsidRPr="00F46AC7" w:rsidRDefault="005924A7" w:rsidP="005924A7">
      <w:pPr>
        <w:jc w:val="both"/>
      </w:pPr>
      <w:r w:rsidRPr="00F46AC7">
        <w:tab/>
        <w:t>-</w:t>
      </w:r>
      <w:r w:rsidR="00612C50" w:rsidRPr="00F46AC7">
        <w:t xml:space="preserve"> </w:t>
      </w:r>
      <w:r w:rsidR="00FA4A65" w:rsidRPr="00F46AC7">
        <w:t>земельный участок с кадастровым номером 25:20:360101:1201</w:t>
      </w:r>
      <w:r w:rsidRPr="00F46AC7">
        <w:t xml:space="preserve">, </w:t>
      </w:r>
      <w:r w:rsidR="00FA4A65" w:rsidRPr="00F46AC7">
        <w:t>площадью 120325 кв.м.</w:t>
      </w:r>
      <w:r w:rsidR="00E51236" w:rsidRPr="00F46AC7">
        <w:t xml:space="preserve">, местоположение установлено относительно ориентира, расположенного в границах участка. Почтовый адрес ориентира: Приморский край, Хасанский округ, ст. </w:t>
      </w:r>
      <w:proofErr w:type="spellStart"/>
      <w:r w:rsidR="00E51236" w:rsidRPr="00F46AC7">
        <w:t>Сухановка</w:t>
      </w:r>
      <w:proofErr w:type="spellEnd"/>
      <w:r w:rsidR="00E51236" w:rsidRPr="00F46AC7">
        <w:t>-Андреевка.</w:t>
      </w:r>
    </w:p>
    <w:p w:rsidR="004A48B0" w:rsidRPr="00F46AC7" w:rsidRDefault="004A48B0" w:rsidP="004A48B0">
      <w:pPr>
        <w:ind w:firstLine="708"/>
        <w:jc w:val="both"/>
      </w:pPr>
      <w:r w:rsidRPr="00F46AC7">
        <w:t>2.  Настоящее решение вступает в силу со дня его принятия.</w:t>
      </w:r>
    </w:p>
    <w:p w:rsidR="004A48B0" w:rsidRPr="00F46AC7" w:rsidRDefault="004A48B0" w:rsidP="007C05CC">
      <w:pPr>
        <w:jc w:val="both"/>
      </w:pPr>
    </w:p>
    <w:p w:rsidR="00092C42" w:rsidRDefault="00092C42" w:rsidP="007C05CC">
      <w:pPr>
        <w:jc w:val="both"/>
      </w:pPr>
    </w:p>
    <w:p w:rsidR="00F46AC7" w:rsidRPr="00F46AC7" w:rsidRDefault="00F46AC7" w:rsidP="007C05CC">
      <w:pPr>
        <w:jc w:val="both"/>
      </w:pPr>
    </w:p>
    <w:p w:rsidR="00ED63B2" w:rsidRDefault="004A48B0" w:rsidP="00F46AC7">
      <w:r w:rsidRPr="00F46AC7">
        <w:t xml:space="preserve">Председатель Думы     </w:t>
      </w:r>
      <w:r w:rsidR="000A012A" w:rsidRPr="00F46AC7">
        <w:t xml:space="preserve">                                                                        </w:t>
      </w:r>
      <w:r w:rsidR="00F46AC7">
        <w:t xml:space="preserve">                    Н.В. Карпова</w:t>
      </w:r>
    </w:p>
    <w:sectPr w:rsidR="00ED63B2" w:rsidSect="002007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DE5"/>
    <w:rsid w:val="000040CE"/>
    <w:rsid w:val="00012E86"/>
    <w:rsid w:val="00053DFE"/>
    <w:rsid w:val="00067182"/>
    <w:rsid w:val="00067F72"/>
    <w:rsid w:val="000761FA"/>
    <w:rsid w:val="00092C42"/>
    <w:rsid w:val="000945C1"/>
    <w:rsid w:val="000A012A"/>
    <w:rsid w:val="000C6B4E"/>
    <w:rsid w:val="000E65AA"/>
    <w:rsid w:val="000E7D0C"/>
    <w:rsid w:val="00171C3A"/>
    <w:rsid w:val="00184337"/>
    <w:rsid w:val="001A0B7A"/>
    <w:rsid w:val="002004BA"/>
    <w:rsid w:val="00200777"/>
    <w:rsid w:val="00201547"/>
    <w:rsid w:val="00231B79"/>
    <w:rsid w:val="002537C7"/>
    <w:rsid w:val="00257A90"/>
    <w:rsid w:val="002664E5"/>
    <w:rsid w:val="00271F30"/>
    <w:rsid w:val="00277293"/>
    <w:rsid w:val="00283C85"/>
    <w:rsid w:val="002A0BDA"/>
    <w:rsid w:val="002A5862"/>
    <w:rsid w:val="002D4381"/>
    <w:rsid w:val="002E0F72"/>
    <w:rsid w:val="00317BC2"/>
    <w:rsid w:val="003201F7"/>
    <w:rsid w:val="00320571"/>
    <w:rsid w:val="00331CC2"/>
    <w:rsid w:val="003643FF"/>
    <w:rsid w:val="00393B9D"/>
    <w:rsid w:val="003B0990"/>
    <w:rsid w:val="003C0569"/>
    <w:rsid w:val="003E54DD"/>
    <w:rsid w:val="00416ACB"/>
    <w:rsid w:val="004218EA"/>
    <w:rsid w:val="004227B5"/>
    <w:rsid w:val="004569DC"/>
    <w:rsid w:val="00474844"/>
    <w:rsid w:val="004A48B0"/>
    <w:rsid w:val="004D7938"/>
    <w:rsid w:val="00523436"/>
    <w:rsid w:val="00536245"/>
    <w:rsid w:val="005924A7"/>
    <w:rsid w:val="005A6141"/>
    <w:rsid w:val="005F603A"/>
    <w:rsid w:val="005F7456"/>
    <w:rsid w:val="005F7E2E"/>
    <w:rsid w:val="00612C50"/>
    <w:rsid w:val="00614681"/>
    <w:rsid w:val="006669F6"/>
    <w:rsid w:val="0067041D"/>
    <w:rsid w:val="00684A1C"/>
    <w:rsid w:val="0069304F"/>
    <w:rsid w:val="006B6286"/>
    <w:rsid w:val="006C130E"/>
    <w:rsid w:val="006C4F03"/>
    <w:rsid w:val="006D2933"/>
    <w:rsid w:val="007104A1"/>
    <w:rsid w:val="007114EB"/>
    <w:rsid w:val="00731506"/>
    <w:rsid w:val="007340C6"/>
    <w:rsid w:val="00745776"/>
    <w:rsid w:val="00752AF1"/>
    <w:rsid w:val="00771FFA"/>
    <w:rsid w:val="007C05CC"/>
    <w:rsid w:val="007E7136"/>
    <w:rsid w:val="008118DF"/>
    <w:rsid w:val="008359DE"/>
    <w:rsid w:val="0084404D"/>
    <w:rsid w:val="008440D4"/>
    <w:rsid w:val="00871426"/>
    <w:rsid w:val="00921D83"/>
    <w:rsid w:val="00931399"/>
    <w:rsid w:val="009357AE"/>
    <w:rsid w:val="00955764"/>
    <w:rsid w:val="009608D8"/>
    <w:rsid w:val="00977250"/>
    <w:rsid w:val="0099169F"/>
    <w:rsid w:val="00995342"/>
    <w:rsid w:val="009C2262"/>
    <w:rsid w:val="009C531E"/>
    <w:rsid w:val="009D7B4F"/>
    <w:rsid w:val="009D7D81"/>
    <w:rsid w:val="00A05432"/>
    <w:rsid w:val="00A26B1B"/>
    <w:rsid w:val="00A309AC"/>
    <w:rsid w:val="00A36DE5"/>
    <w:rsid w:val="00A41FA2"/>
    <w:rsid w:val="00A433DD"/>
    <w:rsid w:val="00A5179C"/>
    <w:rsid w:val="00AD02A5"/>
    <w:rsid w:val="00AE56E7"/>
    <w:rsid w:val="00AE62DF"/>
    <w:rsid w:val="00B40423"/>
    <w:rsid w:val="00B67BD1"/>
    <w:rsid w:val="00BA78F3"/>
    <w:rsid w:val="00BC06B5"/>
    <w:rsid w:val="00BF4807"/>
    <w:rsid w:val="00BF6076"/>
    <w:rsid w:val="00C01DDE"/>
    <w:rsid w:val="00C063BE"/>
    <w:rsid w:val="00C12D65"/>
    <w:rsid w:val="00C234DB"/>
    <w:rsid w:val="00C424C9"/>
    <w:rsid w:val="00C55994"/>
    <w:rsid w:val="00C629FA"/>
    <w:rsid w:val="00C63399"/>
    <w:rsid w:val="00C7496E"/>
    <w:rsid w:val="00C75A06"/>
    <w:rsid w:val="00C76281"/>
    <w:rsid w:val="00CB273E"/>
    <w:rsid w:val="00CB676F"/>
    <w:rsid w:val="00CC5A14"/>
    <w:rsid w:val="00CD456C"/>
    <w:rsid w:val="00CE1B57"/>
    <w:rsid w:val="00D308D7"/>
    <w:rsid w:val="00D34C47"/>
    <w:rsid w:val="00D621E8"/>
    <w:rsid w:val="00D9262D"/>
    <w:rsid w:val="00D95744"/>
    <w:rsid w:val="00DD7FE5"/>
    <w:rsid w:val="00DE3CC4"/>
    <w:rsid w:val="00DE5C8E"/>
    <w:rsid w:val="00E06DE6"/>
    <w:rsid w:val="00E4644D"/>
    <w:rsid w:val="00E477DE"/>
    <w:rsid w:val="00E51236"/>
    <w:rsid w:val="00E616A7"/>
    <w:rsid w:val="00E92E4F"/>
    <w:rsid w:val="00EA61E6"/>
    <w:rsid w:val="00EA6B91"/>
    <w:rsid w:val="00EB782D"/>
    <w:rsid w:val="00ED63B2"/>
    <w:rsid w:val="00EE4A10"/>
    <w:rsid w:val="00EF0784"/>
    <w:rsid w:val="00EF38CD"/>
    <w:rsid w:val="00F24FBA"/>
    <w:rsid w:val="00F400DC"/>
    <w:rsid w:val="00F46AC7"/>
    <w:rsid w:val="00F728C2"/>
    <w:rsid w:val="00F83370"/>
    <w:rsid w:val="00FA4A65"/>
    <w:rsid w:val="00FD14DE"/>
    <w:rsid w:val="00F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DE5"/>
    <w:rPr>
      <w:sz w:val="24"/>
      <w:szCs w:val="24"/>
    </w:rPr>
  </w:style>
  <w:style w:type="paragraph" w:styleId="1">
    <w:name w:val="heading 1"/>
    <w:basedOn w:val="a"/>
    <w:next w:val="a"/>
    <w:qFormat/>
    <w:rsid w:val="00A36DE5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6DE5"/>
    <w:pPr>
      <w:spacing w:line="360" w:lineRule="auto"/>
      <w:ind w:firstLine="720"/>
      <w:jc w:val="both"/>
    </w:pPr>
    <w:rPr>
      <w:szCs w:val="20"/>
    </w:rPr>
  </w:style>
  <w:style w:type="table" w:styleId="a4">
    <w:name w:val="Table Grid"/>
    <w:basedOn w:val="a1"/>
    <w:rsid w:val="00BF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45C1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EA0EC-6A35-4908-99E0-0729EC488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ХАСАНСКОГО МУНИЦИПАЛЬНОГО РАЙОНА</vt:lpstr>
    </vt:vector>
  </TitlesOfParts>
  <Company>adm XMP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ХАСАНСКОГО МУНИЦИПАЛЬНОГО РАЙОНА</dc:title>
  <dc:creator>408kumi2</dc:creator>
  <cp:lastModifiedBy>USER</cp:lastModifiedBy>
  <cp:revision>22</cp:revision>
  <cp:lastPrinted>2023-04-11T07:37:00Z</cp:lastPrinted>
  <dcterms:created xsi:type="dcterms:W3CDTF">2023-04-11T07:32:00Z</dcterms:created>
  <dcterms:modified xsi:type="dcterms:W3CDTF">2024-02-28T22:37:00Z</dcterms:modified>
</cp:coreProperties>
</file>