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Двенадцатое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заседания постоянной комиссии Думы </w:t>
      </w:r>
      <w:r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собственности, приватизации, градостроительству и земельным вопросам</w:t>
      </w:r>
      <w:r>
        <w:rPr>
          <w:rFonts w:ascii="Times New Roman" w:hAnsi="Times New Roman"/>
          <w:b/>
          <w:sz w:val="24"/>
        </w:rPr>
        <w:t>.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>
        <w:trPr>
          <w:trHeight w:val="645" w:hRule="atLeast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.2023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 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316</w:t>
            </w:r>
          </w:p>
        </w:tc>
      </w:tr>
      <w:tr>
        <w:tblPrEx/>
        <w:trPr>
          <w:trHeight w:val="86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0-1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>
        <w:tblPrEx/>
        <w:trPr>
          <w:trHeight w:val="86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15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согласовании передачи </w:t>
            </w:r>
            <w:r>
              <w:rPr>
                <w:rFonts w:ascii="Times New Roman" w:hAnsi="Times New Roman"/>
                <w:sz w:val="24"/>
              </w:rPr>
              <w:t>земельных участков, передаваемых безвозмездно из муниципальной собственности Хасанского муниципального округа в собственность Приморского края.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>
        <w:tblPrEx/>
        <w:trPr>
          <w:trHeight w:val="86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10.15-10</w:t>
            </w:r>
            <w:r>
              <w:rPr>
                <w:rFonts w:ascii="Times New Roman" w:hAnsi="Times New Roman"/>
              </w:rPr>
              <w:t>.25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 xml:space="preserve">протесте И.О. прокурора Хасанского района от 17.10.2023 на нормативный правовой акт №66-НПА 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Об особенностях продажи без проведения торгов земельного участка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участка, находящегося в муниципальной собственности, и земельного участка, государственная собственность на которые не разгр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ничена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“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Р.Б. </w:t>
            </w:r>
            <w:r>
              <w:rPr>
                <w:rFonts w:ascii="Times New Roman" w:hAnsi="Times New Roman"/>
                <w:sz w:val="24"/>
              </w:rPr>
              <w:t>Войтюк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зам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редседателя Думы ХМО</w:t>
            </w:r>
          </w:p>
        </w:tc>
      </w:tr>
      <w:tr>
        <w:tblPrEx/>
        <w:trPr>
          <w:trHeight w:val="86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5-10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обращении КФХ </w:t>
            </w:r>
            <w:r>
              <w:rPr>
                <w:rFonts w:ascii="Times New Roman" w:hAnsi="Times New Roman"/>
                <w:sz w:val="24"/>
              </w:rPr>
              <w:t>Стельмашова</w:t>
            </w:r>
            <w:r>
              <w:rPr>
                <w:rFonts w:ascii="Times New Roman" w:hAnsi="Times New Roman"/>
                <w:sz w:val="24"/>
              </w:rPr>
              <w:t xml:space="preserve"> в Думу Хасанского муниципального округа.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>
            <w:pPr>
              <w:pStyle w:val="style157"/>
              <w:rPr/>
            </w:pPr>
            <w:r>
              <w:rPr>
                <w:rFonts w:ascii="Times New Roman" w:hAnsi="Times New Roman"/>
                <w:sz w:val="24"/>
              </w:rPr>
              <w:t>А.В.Яровой – председатель постоянной комиссии Думы по собственности, приватизации, градостроительству и земельным вопросам</w:t>
            </w:r>
          </w:p>
        </w:tc>
      </w:tr>
      <w:tr>
        <w:tblPrEx/>
        <w:trPr>
          <w:trHeight w:val="86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 в решение Думы Х</w:t>
            </w:r>
            <w:r>
              <w:rPr>
                <w:rFonts w:ascii="Times New Roman" w:hAnsi="Times New Roman"/>
                <w:sz w:val="24"/>
              </w:rPr>
              <w:t>асанского муниципального округа</w:t>
            </w:r>
            <w:r>
              <w:rPr>
                <w:rFonts w:ascii="Times New Roman" w:hAnsi="Times New Roman"/>
                <w:sz w:val="24"/>
              </w:rPr>
              <w:t xml:space="preserve"> от 28.09.2023 № 212 «О согласовании передачи в оперативное управление муниципальному учреждению «Хозяйственное управление администрации Хасанского муниципального округа» недвижимого имущества Хасанского муниципального округа Приморского края»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>
        <w:tblPrEx/>
        <w:trPr>
          <w:trHeight w:val="86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согласовании передачи недвижимого имущества Хасанского муниципального округа в оперативное управление муниципальному бюджетному учреждению «</w:t>
            </w:r>
            <w:r>
              <w:rPr>
                <w:rFonts w:ascii="Times New Roman" w:hAnsi="Times New Roman"/>
                <w:sz w:val="24"/>
              </w:rPr>
              <w:t>Культурно-досуговое</w:t>
            </w:r>
            <w:r>
              <w:rPr>
                <w:rFonts w:ascii="Times New Roman" w:hAnsi="Times New Roman"/>
                <w:sz w:val="24"/>
              </w:rPr>
              <w:t xml:space="preserve"> объединение Хасанского муниципального округа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>
        <w:tblPrEx/>
        <w:trPr>
          <w:trHeight w:val="86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55-11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протесте И.О. прокурора Хасанского района от 17.10.2023 на НПА Думы Хасанского муниципального округа от 29.06.2023 №-58НПА </w:t>
            </w:r>
            <w:r>
              <w:rPr>
                <w:rFonts w:ascii="Times New Roman" w:hAnsi="Times New Roman"/>
                <w:sz w:val="24"/>
              </w:rPr>
              <w:t>” Об утверждении Положения о муниципальном земельном контроле в границах Хаса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ского муни</w:t>
            </w:r>
            <w:r>
              <w:rPr>
                <w:rFonts w:ascii="Times New Roman" w:hAnsi="Times New Roman"/>
                <w:sz w:val="24"/>
              </w:rPr>
              <w:t>ципального округа Приморского края</w:t>
            </w:r>
            <w:r>
              <w:rPr>
                <w:rFonts w:ascii="Times New Roman" w:hAnsi="Times New Roman"/>
                <w:sz w:val="24"/>
              </w:rPr>
              <w:t>”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Р.Б. </w:t>
            </w:r>
            <w:r>
              <w:rPr>
                <w:rFonts w:ascii="Times New Roman" w:hAnsi="Times New Roman"/>
                <w:sz w:val="24"/>
              </w:rPr>
              <w:t>Войтюк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зам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редседателя Думы ХМО</w:t>
            </w:r>
          </w:p>
        </w:tc>
      </w:tr>
      <w:tr>
        <w:tblPrEx/>
        <w:trPr>
          <w:trHeight w:val="866" w:hRule="atLeast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>
          <w:rFonts w:ascii="Times New Roman" w:hAnsi="Times New Roman"/>
        </w:rPr>
      </w:pPr>
    </w:p>
    <w:p>
      <w:pPr>
        <w:pStyle w:val="style0"/>
        <w:rPr>
          <w:rFonts w:ascii="Times New Roman" w:hAnsi="Times New Roman"/>
        </w:rPr>
      </w:pP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А.В. Яровой</w:t>
      </w:r>
    </w:p>
    <w:sectPr>
      <w:pgSz w:w="11906" w:h="16838" w:orient="portrait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color w:val="000000"/>
        <w:sz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link w:val="style4097"/>
    <w:qFormat/>
    <w:pPr/>
    <w:rPr>
      <w:rFonts w:ascii="Calibri" w:hAnsi="Calibri"/>
    </w:rPr>
  </w:style>
  <w:style w:type="paragraph" w:styleId="style1">
    <w:name w:val="heading 1"/>
    <w:next w:val="style0"/>
    <w:link w:val="style4106"/>
    <w:qFormat/>
    <w:uiPriority w:val="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style2">
    <w:name w:val="heading 2"/>
    <w:next w:val="style0"/>
    <w:link w:val="style4119"/>
    <w:qFormat/>
    <w:uiPriority w:val="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style3">
    <w:name w:val="heading 3"/>
    <w:next w:val="style0"/>
    <w:link w:val="style4102"/>
    <w:qFormat/>
    <w:uiPriority w:val="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style4">
    <w:name w:val="heading 4"/>
    <w:next w:val="style0"/>
    <w:link w:val="style4118"/>
    <w:qFormat/>
    <w:uiPriority w:val="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style5">
    <w:name w:val="heading 5"/>
    <w:next w:val="style0"/>
    <w:link w:val="style4105"/>
    <w:qFormat/>
    <w:uiPriority w:val="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бычный1"/>
    <w:next w:val="style4097"/>
    <w:rPr>
      <w:rFonts w:ascii="Calibri" w:hAnsi="Calibri"/>
    </w:rPr>
  </w:style>
  <w:style w:type="paragraph" w:styleId="style20">
    <w:name w:val="toc 2"/>
    <w:next w:val="style0"/>
    <w:link w:val="style4098"/>
    <w:uiPriority w:val="39"/>
    <w:pPr>
      <w:ind w:left="200"/>
    </w:pPr>
    <w:rPr>
      <w:rFonts w:ascii="XO Thames" w:hAnsi="XO Thames"/>
      <w:sz w:val="28"/>
    </w:rPr>
  </w:style>
  <w:style w:type="character" w:customStyle="1" w:styleId="style4098">
    <w:name w:val="Оглавление 2 Знак"/>
    <w:next w:val="style4098"/>
    <w:link w:val="style20"/>
    <w:rPr>
      <w:rFonts w:ascii="XO Thames" w:hAnsi="XO Thames"/>
      <w:sz w:val="28"/>
    </w:rPr>
  </w:style>
  <w:style w:type="paragraph" w:styleId="style22">
    <w:name w:val="toc 4"/>
    <w:next w:val="style0"/>
    <w:link w:val="style4099"/>
    <w:uiPriority w:val="39"/>
    <w:pPr>
      <w:ind w:left="600"/>
    </w:pPr>
    <w:rPr>
      <w:rFonts w:ascii="XO Thames" w:hAnsi="XO Thames"/>
      <w:sz w:val="28"/>
    </w:rPr>
  </w:style>
  <w:style w:type="character" w:customStyle="1" w:styleId="style4099">
    <w:name w:val="Оглавление 4 Знак"/>
    <w:next w:val="style4099"/>
    <w:link w:val="style22"/>
    <w:rPr>
      <w:rFonts w:ascii="XO Thames" w:hAnsi="XO Thames"/>
      <w:sz w:val="28"/>
    </w:rPr>
  </w:style>
  <w:style w:type="paragraph" w:styleId="style24">
    <w:name w:val="toc 6"/>
    <w:next w:val="style0"/>
    <w:link w:val="style4100"/>
    <w:uiPriority w:val="39"/>
    <w:pPr>
      <w:ind w:left="1000"/>
    </w:pPr>
    <w:rPr>
      <w:rFonts w:ascii="XO Thames" w:hAnsi="XO Thames"/>
      <w:sz w:val="28"/>
    </w:rPr>
  </w:style>
  <w:style w:type="character" w:customStyle="1" w:styleId="style4100">
    <w:name w:val="Оглавление 6 Знак"/>
    <w:next w:val="style4100"/>
    <w:link w:val="style24"/>
    <w:rPr>
      <w:rFonts w:ascii="XO Thames" w:hAnsi="XO Thames"/>
      <w:sz w:val="28"/>
    </w:rPr>
  </w:style>
  <w:style w:type="paragraph" w:styleId="style25">
    <w:name w:val="toc 7"/>
    <w:next w:val="style0"/>
    <w:link w:val="style4101"/>
    <w:uiPriority w:val="39"/>
    <w:pPr>
      <w:ind w:left="1200"/>
    </w:pPr>
    <w:rPr>
      <w:rFonts w:ascii="XO Thames" w:hAnsi="XO Thames"/>
      <w:sz w:val="28"/>
    </w:rPr>
  </w:style>
  <w:style w:type="character" w:customStyle="1" w:styleId="style4101">
    <w:name w:val="Оглавление 7 Знак"/>
    <w:next w:val="style4101"/>
    <w:link w:val="style25"/>
    <w:rPr>
      <w:rFonts w:ascii="XO Thames" w:hAnsi="XO Thames"/>
      <w:sz w:val="28"/>
    </w:rPr>
  </w:style>
  <w:style w:type="character" w:customStyle="1" w:styleId="style4102">
    <w:name w:val="Заголовок 3 Знак"/>
    <w:next w:val="style4102"/>
    <w:link w:val="style3"/>
    <w:rPr>
      <w:rFonts w:ascii="XO Thames" w:hAnsi="XO Thames"/>
      <w:b/>
      <w:sz w:val="26"/>
    </w:rPr>
  </w:style>
  <w:style w:type="paragraph" w:customStyle="1" w:styleId="style4103">
    <w:name w:val="Основной шрифт абзаца1"/>
    <w:next w:val="style4103"/>
    <w:pPr/>
  </w:style>
  <w:style w:type="paragraph" w:styleId="style21">
    <w:name w:val="toc 3"/>
    <w:next w:val="style0"/>
    <w:link w:val="style4104"/>
    <w:uiPriority w:val="39"/>
    <w:pPr>
      <w:ind w:left="400"/>
    </w:pPr>
    <w:rPr>
      <w:rFonts w:ascii="XO Thames" w:hAnsi="XO Thames"/>
      <w:sz w:val="28"/>
    </w:rPr>
  </w:style>
  <w:style w:type="character" w:customStyle="1" w:styleId="style4104">
    <w:name w:val="Оглавление 3 Знак"/>
    <w:next w:val="style4104"/>
    <w:link w:val="style21"/>
    <w:rPr>
      <w:rFonts w:ascii="XO Thames" w:hAnsi="XO Thames"/>
      <w:sz w:val="28"/>
    </w:rPr>
  </w:style>
  <w:style w:type="character" w:customStyle="1" w:styleId="style4105">
    <w:name w:val="Заголовок 5 Знак"/>
    <w:next w:val="style4105"/>
    <w:link w:val="style5"/>
    <w:rPr>
      <w:rFonts w:ascii="XO Thames" w:hAnsi="XO Thames"/>
      <w:b/>
      <w:sz w:val="22"/>
    </w:rPr>
  </w:style>
  <w:style w:type="character" w:customStyle="1" w:styleId="style4106">
    <w:name w:val="Заголовок 1 Знак"/>
    <w:next w:val="style4106"/>
    <w:link w:val="style1"/>
    <w:rPr>
      <w:rFonts w:ascii="XO Thames" w:hAnsi="XO Thames"/>
      <w:b/>
      <w:sz w:val="32"/>
    </w:rPr>
  </w:style>
  <w:style w:type="paragraph" w:customStyle="1" w:styleId="style4107">
    <w:name w:val="Гиперссылка1"/>
    <w:next w:val="style4107"/>
    <w:link w:val="style85"/>
    <w:pPr/>
    <w:rPr>
      <w:color w:val="0000ff"/>
      <w:u w:val="single"/>
    </w:rPr>
  </w:style>
  <w:style w:type="character" w:styleId="style85">
    <w:name w:val="Hyperlink"/>
    <w:next w:val="style85"/>
    <w:link w:val="style4107"/>
    <w:rPr>
      <w:color w:val="0000ff"/>
      <w:u w:val="single"/>
    </w:rPr>
  </w:style>
  <w:style w:type="paragraph" w:customStyle="1" w:styleId="style4108">
    <w:name w:val="Footnote"/>
    <w:next w:val="style4108"/>
    <w:link w:val="style4109"/>
    <w:pPr>
      <w:ind w:firstLine="851"/>
      <w:jc w:val="both"/>
    </w:pPr>
    <w:rPr>
      <w:rFonts w:ascii="XO Thames" w:hAnsi="XO Thames"/>
    </w:rPr>
  </w:style>
  <w:style w:type="character" w:customStyle="1" w:styleId="style4109">
    <w:name w:val="Footnote"/>
    <w:next w:val="style4109"/>
    <w:link w:val="style4108"/>
    <w:rPr>
      <w:rFonts w:ascii="XO Thames" w:hAnsi="XO Thames"/>
      <w:sz w:val="22"/>
    </w:rPr>
  </w:style>
  <w:style w:type="paragraph" w:styleId="style19">
    <w:name w:val="toc 1"/>
    <w:next w:val="style0"/>
    <w:link w:val="style4110"/>
    <w:uiPriority w:val="39"/>
    <w:pPr/>
    <w:rPr>
      <w:rFonts w:ascii="XO Thames" w:hAnsi="XO Thames"/>
      <w:b/>
      <w:sz w:val="28"/>
    </w:rPr>
  </w:style>
  <w:style w:type="character" w:customStyle="1" w:styleId="style4110">
    <w:name w:val="Оглавление 1 Знак"/>
    <w:next w:val="style4110"/>
    <w:link w:val="style19"/>
    <w:rPr>
      <w:rFonts w:ascii="XO Thames" w:hAnsi="XO Thames"/>
      <w:b/>
      <w:sz w:val="28"/>
    </w:rPr>
  </w:style>
  <w:style w:type="paragraph" w:customStyle="1" w:styleId="style4111">
    <w:name w:val="Header and Footer"/>
    <w:next w:val="style4111"/>
    <w:link w:val="style4112"/>
    <w:pPr>
      <w:spacing w:lineRule="auto" w:line="240"/>
      <w:jc w:val="both"/>
    </w:pPr>
    <w:rPr>
      <w:rFonts w:ascii="XO Thames" w:hAnsi="XO Thames"/>
      <w:sz w:val="20"/>
    </w:rPr>
  </w:style>
  <w:style w:type="character" w:customStyle="1" w:styleId="style4112">
    <w:name w:val="Header and Footer"/>
    <w:next w:val="style4112"/>
    <w:link w:val="style4111"/>
    <w:rPr>
      <w:rFonts w:ascii="XO Thames" w:hAnsi="XO Thames"/>
      <w:sz w:val="20"/>
    </w:rPr>
  </w:style>
  <w:style w:type="paragraph" w:styleId="style27">
    <w:name w:val="toc 9"/>
    <w:next w:val="style0"/>
    <w:link w:val="style4113"/>
    <w:uiPriority w:val="39"/>
    <w:pPr>
      <w:ind w:left="1600"/>
    </w:pPr>
    <w:rPr>
      <w:rFonts w:ascii="XO Thames" w:hAnsi="XO Thames"/>
      <w:sz w:val="28"/>
    </w:rPr>
  </w:style>
  <w:style w:type="character" w:customStyle="1" w:styleId="style4113">
    <w:name w:val="Оглавление 9 Знак"/>
    <w:next w:val="style4113"/>
    <w:link w:val="style27"/>
    <w:rPr>
      <w:rFonts w:ascii="XO Thames" w:hAnsi="XO Thames"/>
      <w:sz w:val="28"/>
    </w:rPr>
  </w:style>
  <w:style w:type="paragraph" w:styleId="style26">
    <w:name w:val="toc 8"/>
    <w:next w:val="style0"/>
    <w:link w:val="style4114"/>
    <w:uiPriority w:val="39"/>
    <w:pPr>
      <w:ind w:left="1400"/>
    </w:pPr>
    <w:rPr>
      <w:rFonts w:ascii="XO Thames" w:hAnsi="XO Thames"/>
      <w:sz w:val="28"/>
    </w:rPr>
  </w:style>
  <w:style w:type="character" w:customStyle="1" w:styleId="style4114">
    <w:name w:val="Оглавление 8 Знак"/>
    <w:next w:val="style4114"/>
    <w:link w:val="style26"/>
    <w:rPr>
      <w:rFonts w:ascii="XO Thames" w:hAnsi="XO Thames"/>
      <w:sz w:val="28"/>
    </w:rPr>
  </w:style>
  <w:style w:type="paragraph" w:styleId="style23">
    <w:name w:val="toc 5"/>
    <w:next w:val="style0"/>
    <w:link w:val="style4115"/>
    <w:uiPriority w:val="39"/>
    <w:pPr>
      <w:ind w:left="800"/>
    </w:pPr>
    <w:rPr>
      <w:rFonts w:ascii="XO Thames" w:hAnsi="XO Thames"/>
      <w:sz w:val="28"/>
    </w:rPr>
  </w:style>
  <w:style w:type="character" w:customStyle="1" w:styleId="style4115">
    <w:name w:val="Оглавление 5 Знак"/>
    <w:next w:val="style4115"/>
    <w:link w:val="style23"/>
    <w:rPr>
      <w:rFonts w:ascii="XO Thames" w:hAnsi="XO Thames"/>
      <w:sz w:val="28"/>
    </w:rPr>
  </w:style>
  <w:style w:type="paragraph" w:styleId="style74">
    <w:name w:val="Subtitle"/>
    <w:next w:val="style0"/>
    <w:link w:val="style4116"/>
    <w:qFormat/>
    <w:uiPriority w:val="11"/>
    <w:pPr>
      <w:jc w:val="both"/>
    </w:pPr>
    <w:rPr>
      <w:rFonts w:ascii="XO Thames" w:hAnsi="XO Thames"/>
      <w:i/>
      <w:sz w:val="24"/>
    </w:rPr>
  </w:style>
  <w:style w:type="character" w:customStyle="1" w:styleId="style4116">
    <w:name w:val="Подзаголовок Знак"/>
    <w:next w:val="style4116"/>
    <w:link w:val="style74"/>
    <w:rPr>
      <w:rFonts w:ascii="XO Thames" w:hAnsi="XO Thames"/>
      <w:i/>
      <w:sz w:val="24"/>
    </w:rPr>
  </w:style>
  <w:style w:type="paragraph" w:styleId="style62">
    <w:name w:val="Title"/>
    <w:next w:val="style0"/>
    <w:link w:val="style4117"/>
    <w:qFormat/>
    <w:uiPriority w:val="1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style4117">
    <w:name w:val="Название Знак"/>
    <w:next w:val="style4117"/>
    <w:link w:val="style62"/>
    <w:rPr>
      <w:rFonts w:ascii="XO Thames" w:hAnsi="XO Thames"/>
      <w:b/>
      <w:caps/>
      <w:sz w:val="40"/>
    </w:rPr>
  </w:style>
  <w:style w:type="character" w:customStyle="1" w:styleId="style4118">
    <w:name w:val="Заголовок 4 Знак"/>
    <w:next w:val="style4118"/>
    <w:link w:val="style4"/>
    <w:rPr>
      <w:rFonts w:ascii="XO Thames" w:hAnsi="XO Thames"/>
      <w:b/>
      <w:sz w:val="24"/>
    </w:rPr>
  </w:style>
  <w:style w:type="character" w:customStyle="1" w:styleId="style4119">
    <w:name w:val="Заголовок 2 Знак"/>
    <w:next w:val="style4119"/>
    <w:link w:val="style2"/>
    <w:rPr>
      <w:rFonts w:ascii="XO Thames" w:hAnsi="XO Thames"/>
      <w:b/>
      <w:sz w:val="2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265</Words>
  <Pages>2</Pages>
  <Characters>2091</Characters>
  <Application>WPS Office</Application>
  <DocSecurity>0</DocSecurity>
  <Paragraphs>59</Paragraphs>
  <ScaleCrop>false</ScaleCrop>
  <Company>SPecialiST RePack</Company>
  <LinksUpToDate>false</LinksUpToDate>
  <CharactersWithSpaces>2325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2023-10-19T02:29:03Z</dcterms:created>
  <dc:creator>User</dc:creator>
  <lastModifiedBy>2107113SG</lastModifiedBy>
  <lastPrinted>2023-03-03T00:17:00Z</lastPrinted>
  <dcterms:modified xsi:type="dcterms:W3CDTF">2023-10-19T02:29:03Z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bafaf328046c4982be6d9a15021f1acb</vt:lpwstr>
  </property>
</Properties>
</file>