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90" w:rsidRDefault="009B0E7E" w:rsidP="009B0E7E">
      <w:pPr>
        <w:jc w:val="center"/>
        <w:rPr>
          <w:b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>
            <v:imagedata r:id="rId6" o:title="Герб ХМР 2015 OKKw"/>
          </v:shape>
        </w:pict>
      </w:r>
    </w:p>
    <w:p w:rsidR="00A36DE5" w:rsidRPr="009B0E7E" w:rsidRDefault="00A36DE5" w:rsidP="009B0E7E">
      <w:pPr>
        <w:jc w:val="center"/>
        <w:rPr>
          <w:b/>
          <w:sz w:val="26"/>
          <w:szCs w:val="26"/>
        </w:rPr>
      </w:pPr>
      <w:r w:rsidRPr="009B0E7E">
        <w:rPr>
          <w:b/>
          <w:sz w:val="26"/>
          <w:szCs w:val="26"/>
        </w:rPr>
        <w:t xml:space="preserve">ДУМА ХАСАНСКОГО МУНИЦИПАЛЬНОГО </w:t>
      </w:r>
      <w:r w:rsidR="00871426" w:rsidRPr="009B0E7E">
        <w:rPr>
          <w:b/>
          <w:sz w:val="26"/>
          <w:szCs w:val="26"/>
        </w:rPr>
        <w:t>ОКРУГА</w:t>
      </w:r>
    </w:p>
    <w:p w:rsidR="00271F30" w:rsidRPr="009B0E7E" w:rsidRDefault="00271F30" w:rsidP="00A36DE5">
      <w:pPr>
        <w:jc w:val="center"/>
        <w:rPr>
          <w:b/>
          <w:sz w:val="26"/>
          <w:szCs w:val="26"/>
        </w:rPr>
      </w:pPr>
      <w:r w:rsidRPr="009B0E7E">
        <w:rPr>
          <w:b/>
          <w:sz w:val="26"/>
          <w:szCs w:val="26"/>
        </w:rPr>
        <w:t>ПРИМОРСКОГО КРАЯ</w:t>
      </w:r>
    </w:p>
    <w:p w:rsidR="00A36DE5" w:rsidRDefault="00A36DE5" w:rsidP="00A36DE5">
      <w:pPr>
        <w:jc w:val="center"/>
        <w:rPr>
          <w:sz w:val="16"/>
          <w:szCs w:val="16"/>
        </w:rPr>
      </w:pPr>
    </w:p>
    <w:p w:rsidR="009B0E7E" w:rsidRPr="009B0E7E" w:rsidRDefault="009B0E7E" w:rsidP="00A36DE5">
      <w:pPr>
        <w:jc w:val="center"/>
        <w:rPr>
          <w:sz w:val="16"/>
          <w:szCs w:val="16"/>
        </w:rPr>
      </w:pPr>
    </w:p>
    <w:p w:rsidR="00A36DE5" w:rsidRPr="009B0E7E" w:rsidRDefault="00A36DE5" w:rsidP="009B0E7E">
      <w:pPr>
        <w:pStyle w:val="1"/>
        <w:rPr>
          <w:rFonts w:ascii="Times New Roman" w:hAnsi="Times New Roman"/>
          <w:sz w:val="26"/>
          <w:szCs w:val="26"/>
        </w:rPr>
      </w:pPr>
      <w:r w:rsidRPr="009B0E7E">
        <w:rPr>
          <w:rFonts w:ascii="Times New Roman" w:hAnsi="Times New Roman"/>
          <w:sz w:val="26"/>
          <w:szCs w:val="26"/>
        </w:rPr>
        <w:t>РЕШЕНИЕ</w:t>
      </w:r>
    </w:p>
    <w:p w:rsidR="00A36DE5" w:rsidRPr="009B0E7E" w:rsidRDefault="00A36DE5" w:rsidP="00A36DE5">
      <w:pPr>
        <w:jc w:val="center"/>
        <w:rPr>
          <w:b/>
          <w:sz w:val="26"/>
          <w:szCs w:val="26"/>
        </w:rPr>
      </w:pPr>
      <w:r w:rsidRPr="009B0E7E">
        <w:rPr>
          <w:b/>
          <w:sz w:val="26"/>
          <w:szCs w:val="26"/>
        </w:rPr>
        <w:t>пгт Славянка</w:t>
      </w:r>
    </w:p>
    <w:p w:rsidR="00A36DE5" w:rsidRPr="009B0E7E" w:rsidRDefault="00A36DE5" w:rsidP="00A36DE5">
      <w:pPr>
        <w:jc w:val="center"/>
        <w:rPr>
          <w:sz w:val="26"/>
          <w:szCs w:val="26"/>
        </w:rPr>
      </w:pPr>
    </w:p>
    <w:p w:rsidR="00A36DE5" w:rsidRPr="009B0E7E" w:rsidRDefault="00A36DE5" w:rsidP="00A36DE5">
      <w:pPr>
        <w:jc w:val="center"/>
        <w:rPr>
          <w:sz w:val="26"/>
          <w:szCs w:val="26"/>
        </w:rPr>
      </w:pPr>
    </w:p>
    <w:p w:rsidR="00A36DE5" w:rsidRPr="009B0E7E" w:rsidRDefault="009B0E7E" w:rsidP="00A36DE5">
      <w:pPr>
        <w:rPr>
          <w:sz w:val="26"/>
          <w:szCs w:val="26"/>
        </w:rPr>
      </w:pPr>
      <w:r>
        <w:rPr>
          <w:sz w:val="26"/>
          <w:szCs w:val="26"/>
        </w:rPr>
        <w:t>26.10.</w:t>
      </w:r>
      <w:r w:rsidR="00A36DE5" w:rsidRPr="009B0E7E">
        <w:rPr>
          <w:sz w:val="26"/>
          <w:szCs w:val="26"/>
        </w:rPr>
        <w:t>20</w:t>
      </w:r>
      <w:r w:rsidR="00EF38CD" w:rsidRPr="009B0E7E">
        <w:rPr>
          <w:sz w:val="26"/>
          <w:szCs w:val="26"/>
        </w:rPr>
        <w:t>2</w:t>
      </w:r>
      <w:r w:rsidR="00A26B1B" w:rsidRPr="009B0E7E">
        <w:rPr>
          <w:sz w:val="26"/>
          <w:szCs w:val="26"/>
        </w:rPr>
        <w:t>3</w:t>
      </w:r>
      <w:r w:rsidR="00A36DE5" w:rsidRPr="009B0E7E">
        <w:rPr>
          <w:sz w:val="26"/>
          <w:szCs w:val="26"/>
        </w:rPr>
        <w:t xml:space="preserve">                                             </w:t>
      </w:r>
      <w:r w:rsidR="00A36DE5" w:rsidRPr="009B0E7E">
        <w:rPr>
          <w:sz w:val="26"/>
          <w:szCs w:val="26"/>
        </w:rPr>
        <w:tab/>
      </w:r>
      <w:r w:rsidR="00A36DE5" w:rsidRPr="009B0E7E">
        <w:rPr>
          <w:sz w:val="26"/>
          <w:szCs w:val="26"/>
        </w:rPr>
        <w:tab/>
      </w:r>
      <w:r w:rsidR="00A36DE5" w:rsidRPr="009B0E7E">
        <w:rPr>
          <w:sz w:val="26"/>
          <w:szCs w:val="26"/>
        </w:rPr>
        <w:tab/>
      </w:r>
      <w:r w:rsidR="00A36DE5" w:rsidRPr="009B0E7E">
        <w:rPr>
          <w:sz w:val="26"/>
          <w:szCs w:val="26"/>
        </w:rPr>
        <w:tab/>
        <w:t xml:space="preserve">          </w:t>
      </w:r>
      <w:r w:rsidR="008355F2" w:rsidRPr="009B0E7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</w:t>
      </w:r>
      <w:r w:rsidR="008355F2" w:rsidRPr="009B0E7E">
        <w:rPr>
          <w:sz w:val="26"/>
          <w:szCs w:val="26"/>
        </w:rPr>
        <w:t xml:space="preserve">   </w:t>
      </w:r>
      <w:r w:rsidR="00A36DE5" w:rsidRPr="009B0E7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224</w:t>
      </w:r>
    </w:p>
    <w:p w:rsidR="007C05CC" w:rsidRPr="009B0E7E" w:rsidRDefault="007C05CC" w:rsidP="00A36DE5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0"/>
      </w:tblGrid>
      <w:tr w:rsidR="00684A1C" w:rsidRPr="009B0E7E" w:rsidTr="008355F2">
        <w:trPr>
          <w:trHeight w:val="1"/>
        </w:trPr>
        <w:tc>
          <w:tcPr>
            <w:tcW w:w="5110" w:type="dxa"/>
          </w:tcPr>
          <w:p w:rsidR="00684A1C" w:rsidRPr="009B0E7E" w:rsidRDefault="00684A1C" w:rsidP="00684A1C">
            <w:pPr>
              <w:jc w:val="both"/>
              <w:rPr>
                <w:sz w:val="26"/>
                <w:szCs w:val="26"/>
              </w:rPr>
            </w:pPr>
          </w:p>
          <w:p w:rsidR="008355F2" w:rsidRPr="009B0E7E" w:rsidRDefault="008C6FFC" w:rsidP="008355F2">
            <w:pPr>
              <w:jc w:val="both"/>
              <w:rPr>
                <w:sz w:val="26"/>
                <w:szCs w:val="26"/>
              </w:rPr>
            </w:pPr>
            <w:r w:rsidRPr="009B0E7E">
              <w:rPr>
                <w:sz w:val="26"/>
                <w:szCs w:val="26"/>
              </w:rPr>
              <w:t xml:space="preserve">О внесении изменений в решение Думы Хасанского муниципального округа </w:t>
            </w:r>
            <w:r w:rsidR="00645AD9" w:rsidRPr="009B0E7E">
              <w:rPr>
                <w:sz w:val="26"/>
                <w:szCs w:val="26"/>
              </w:rPr>
              <w:t xml:space="preserve">                         </w:t>
            </w:r>
            <w:r w:rsidRPr="009B0E7E">
              <w:rPr>
                <w:sz w:val="26"/>
                <w:szCs w:val="26"/>
              </w:rPr>
              <w:t>от 28.09.2023 № 212 «</w:t>
            </w:r>
            <w:r w:rsidR="00E477DE" w:rsidRPr="009B0E7E">
              <w:rPr>
                <w:sz w:val="26"/>
                <w:szCs w:val="26"/>
              </w:rPr>
              <w:t xml:space="preserve">О согласовании </w:t>
            </w:r>
            <w:r w:rsidR="00067182" w:rsidRPr="009B0E7E">
              <w:rPr>
                <w:sz w:val="26"/>
                <w:szCs w:val="26"/>
              </w:rPr>
              <w:t>передач</w:t>
            </w:r>
            <w:r w:rsidR="009608D8" w:rsidRPr="009B0E7E">
              <w:rPr>
                <w:sz w:val="26"/>
                <w:szCs w:val="26"/>
              </w:rPr>
              <w:t>и</w:t>
            </w:r>
            <w:r w:rsidR="00684A1C" w:rsidRPr="009B0E7E">
              <w:rPr>
                <w:sz w:val="26"/>
                <w:szCs w:val="26"/>
              </w:rPr>
              <w:t xml:space="preserve"> </w:t>
            </w:r>
            <w:r w:rsidR="00AF2DA1" w:rsidRPr="009B0E7E">
              <w:rPr>
                <w:sz w:val="26"/>
                <w:szCs w:val="26"/>
              </w:rPr>
              <w:t xml:space="preserve">в оперативное управление муниципальному учреждению «Хозяйственное управление администрации Хасанского муниципального округа» </w:t>
            </w:r>
            <w:r w:rsidR="00E4777F" w:rsidRPr="009B0E7E">
              <w:rPr>
                <w:sz w:val="26"/>
                <w:szCs w:val="26"/>
              </w:rPr>
              <w:t>недвижимого имущества Хасанского муниципального округа Приморского края</w:t>
            </w:r>
            <w:r w:rsidRPr="009B0E7E">
              <w:rPr>
                <w:sz w:val="26"/>
                <w:szCs w:val="26"/>
              </w:rPr>
              <w:t>»</w:t>
            </w:r>
          </w:p>
          <w:p w:rsidR="007C05CC" w:rsidRPr="009B0E7E" w:rsidRDefault="007C05CC" w:rsidP="008355F2">
            <w:pPr>
              <w:jc w:val="both"/>
              <w:rPr>
                <w:sz w:val="26"/>
                <w:szCs w:val="26"/>
              </w:rPr>
            </w:pPr>
          </w:p>
        </w:tc>
      </w:tr>
    </w:tbl>
    <w:p w:rsidR="00684A1C" w:rsidRPr="009B0E7E" w:rsidRDefault="00684A1C" w:rsidP="00ED63B2">
      <w:pPr>
        <w:ind w:firstLine="708"/>
        <w:jc w:val="both"/>
        <w:rPr>
          <w:sz w:val="26"/>
          <w:szCs w:val="26"/>
        </w:rPr>
      </w:pPr>
    </w:p>
    <w:p w:rsidR="00684A1C" w:rsidRPr="009B0E7E" w:rsidRDefault="00684A1C" w:rsidP="00ED63B2">
      <w:pPr>
        <w:ind w:firstLine="708"/>
        <w:jc w:val="both"/>
        <w:rPr>
          <w:sz w:val="26"/>
          <w:szCs w:val="26"/>
        </w:rPr>
      </w:pPr>
    </w:p>
    <w:p w:rsidR="007C05CC" w:rsidRPr="009B0E7E" w:rsidRDefault="007C05CC" w:rsidP="009B0E7E">
      <w:pPr>
        <w:ind w:firstLine="708"/>
        <w:jc w:val="both"/>
        <w:rPr>
          <w:sz w:val="26"/>
          <w:szCs w:val="26"/>
        </w:rPr>
      </w:pPr>
      <w:proofErr w:type="gramStart"/>
      <w:r w:rsidRPr="009B0E7E">
        <w:rPr>
          <w:sz w:val="26"/>
          <w:szCs w:val="26"/>
        </w:rPr>
        <w:t xml:space="preserve">Рассмотрев инициативу главы Хасанского муниципального </w:t>
      </w:r>
      <w:r w:rsidR="008355F2" w:rsidRPr="009B0E7E">
        <w:rPr>
          <w:sz w:val="26"/>
          <w:szCs w:val="26"/>
        </w:rPr>
        <w:t>округа</w:t>
      </w:r>
      <w:r w:rsidRPr="009B0E7E">
        <w:rPr>
          <w:sz w:val="26"/>
          <w:szCs w:val="26"/>
        </w:rPr>
        <w:t xml:space="preserve"> </w:t>
      </w:r>
      <w:r w:rsidR="009B0E7E">
        <w:rPr>
          <w:sz w:val="26"/>
          <w:szCs w:val="26"/>
        </w:rPr>
        <w:t xml:space="preserve">о </w:t>
      </w:r>
      <w:r w:rsidR="00645AD9" w:rsidRPr="009B0E7E">
        <w:rPr>
          <w:sz w:val="26"/>
          <w:szCs w:val="26"/>
        </w:rPr>
        <w:t>внесении изменений в решение Думы Х</w:t>
      </w:r>
      <w:r w:rsidR="009B0E7E">
        <w:rPr>
          <w:sz w:val="26"/>
          <w:szCs w:val="26"/>
        </w:rPr>
        <w:t>асанского муниципального округа</w:t>
      </w:r>
      <w:r w:rsidR="00645AD9" w:rsidRPr="009B0E7E">
        <w:rPr>
          <w:sz w:val="26"/>
          <w:szCs w:val="26"/>
        </w:rPr>
        <w:t xml:space="preserve"> от 28.09.2023 № 212 «О согласовании передачи в оперативное управление муниципальному учреждению «Хозяйственное управление администрации Хасанского муниципального округа» недвижимого имущества Хасанского муниципального округа Приморского края», </w:t>
      </w:r>
      <w:r w:rsidR="009B0E7E" w:rsidRPr="009B0E7E">
        <w:rPr>
          <w:sz w:val="26"/>
          <w:szCs w:val="26"/>
        </w:rPr>
        <w:t xml:space="preserve">в соответствии с </w:t>
      </w:r>
      <w:r w:rsidR="00645AD9" w:rsidRPr="009B0E7E">
        <w:rPr>
          <w:sz w:val="26"/>
          <w:szCs w:val="26"/>
        </w:rPr>
        <w:t>Нормативным правовым актом Думы Хасанского муниципального округа Приморского края от 13.03.2023 № 40-НПА «О Порядке управления, владения, пользования и</w:t>
      </w:r>
      <w:proofErr w:type="gramEnd"/>
      <w:r w:rsidR="00645AD9" w:rsidRPr="009B0E7E">
        <w:rPr>
          <w:sz w:val="26"/>
          <w:szCs w:val="26"/>
        </w:rPr>
        <w:t xml:space="preserve"> распоряжения имуществом, находящимся в муниципальной собственности Хасанского муниципального округа Приморского края», </w:t>
      </w:r>
      <w:r w:rsidRPr="009B0E7E">
        <w:rPr>
          <w:sz w:val="26"/>
          <w:szCs w:val="26"/>
        </w:rPr>
        <w:t xml:space="preserve">Дума Хасанского муниципального </w:t>
      </w:r>
      <w:r w:rsidR="001A0B7A" w:rsidRPr="009B0E7E">
        <w:rPr>
          <w:sz w:val="26"/>
          <w:szCs w:val="26"/>
        </w:rPr>
        <w:t>округа</w:t>
      </w:r>
      <w:r w:rsidR="00271F30" w:rsidRPr="009B0E7E">
        <w:rPr>
          <w:sz w:val="26"/>
          <w:szCs w:val="26"/>
        </w:rPr>
        <w:t xml:space="preserve"> Приморского края</w:t>
      </w:r>
    </w:p>
    <w:p w:rsidR="00092C42" w:rsidRPr="009B0E7E" w:rsidRDefault="00092C42" w:rsidP="007C05CC">
      <w:pPr>
        <w:jc w:val="both"/>
        <w:rPr>
          <w:sz w:val="26"/>
          <w:szCs w:val="26"/>
        </w:rPr>
      </w:pPr>
    </w:p>
    <w:p w:rsidR="004A48B0" w:rsidRPr="009B0E7E" w:rsidRDefault="004A48B0" w:rsidP="004A48B0">
      <w:pPr>
        <w:jc w:val="both"/>
        <w:rPr>
          <w:sz w:val="26"/>
          <w:szCs w:val="26"/>
        </w:rPr>
      </w:pPr>
      <w:r w:rsidRPr="009B0E7E">
        <w:rPr>
          <w:sz w:val="26"/>
          <w:szCs w:val="26"/>
        </w:rPr>
        <w:t>РЕШИЛА:</w:t>
      </w:r>
    </w:p>
    <w:p w:rsidR="00271F30" w:rsidRPr="009B0E7E" w:rsidRDefault="00271F30" w:rsidP="004A48B0">
      <w:pPr>
        <w:jc w:val="both"/>
        <w:rPr>
          <w:sz w:val="26"/>
          <w:szCs w:val="26"/>
        </w:rPr>
      </w:pPr>
    </w:p>
    <w:p w:rsidR="00645AD9" w:rsidRPr="009B0E7E" w:rsidRDefault="004A48B0" w:rsidP="004A48B0">
      <w:pPr>
        <w:ind w:firstLine="708"/>
        <w:jc w:val="both"/>
        <w:rPr>
          <w:sz w:val="26"/>
          <w:szCs w:val="26"/>
        </w:rPr>
      </w:pPr>
      <w:r w:rsidRPr="009B0E7E">
        <w:rPr>
          <w:sz w:val="26"/>
          <w:szCs w:val="26"/>
        </w:rPr>
        <w:t xml:space="preserve">1. </w:t>
      </w:r>
      <w:r w:rsidR="00645AD9" w:rsidRPr="009B0E7E">
        <w:rPr>
          <w:sz w:val="26"/>
          <w:szCs w:val="26"/>
        </w:rPr>
        <w:t xml:space="preserve">Внести </w:t>
      </w:r>
      <w:r w:rsidR="004A398A" w:rsidRPr="009B0E7E">
        <w:rPr>
          <w:sz w:val="26"/>
          <w:szCs w:val="26"/>
        </w:rPr>
        <w:t xml:space="preserve">в приложение </w:t>
      </w:r>
      <w:r w:rsidR="00645AD9" w:rsidRPr="009B0E7E">
        <w:rPr>
          <w:sz w:val="26"/>
          <w:szCs w:val="26"/>
        </w:rPr>
        <w:t>в решение Думы Хасанского муниципального округа от 28.09.2023 № 212 «О согласовании передачи в оперативное управление муниципальному учреждению «Хозяйственное управление администрации Хасанского муниципального округа» недвижимого имущества Хасанского муниципального округа Приморского края»</w:t>
      </w:r>
      <w:r w:rsidR="004A398A" w:rsidRPr="009B0E7E">
        <w:rPr>
          <w:sz w:val="26"/>
          <w:szCs w:val="26"/>
        </w:rPr>
        <w:t xml:space="preserve"> следующие изменения:</w:t>
      </w:r>
    </w:p>
    <w:p w:rsidR="004A398A" w:rsidRPr="009B0E7E" w:rsidRDefault="004A398A" w:rsidP="004A48B0">
      <w:pPr>
        <w:ind w:firstLine="708"/>
        <w:jc w:val="both"/>
        <w:rPr>
          <w:sz w:val="26"/>
          <w:szCs w:val="26"/>
        </w:rPr>
      </w:pPr>
      <w:r w:rsidRPr="009B0E7E">
        <w:rPr>
          <w:sz w:val="26"/>
          <w:szCs w:val="26"/>
        </w:rPr>
        <w:t>1.1. Пункт 6 перечня недвижимого имущества Хасанского муниципального округа изложить в новой редакции: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533"/>
        <w:gridCol w:w="1689"/>
        <w:gridCol w:w="1701"/>
        <w:gridCol w:w="3170"/>
      </w:tblGrid>
      <w:tr w:rsidR="004A398A" w:rsidRPr="009B0E7E" w:rsidTr="004A398A">
        <w:trPr>
          <w:trHeight w:val="1040"/>
          <w:jc w:val="center"/>
        </w:trPr>
        <w:tc>
          <w:tcPr>
            <w:tcW w:w="652" w:type="dxa"/>
            <w:vMerge w:val="restart"/>
            <w:shd w:val="clear" w:color="auto" w:fill="auto"/>
          </w:tcPr>
          <w:p w:rsidR="004A398A" w:rsidRPr="009B0E7E" w:rsidRDefault="004A398A" w:rsidP="00DF2DE1">
            <w:pPr>
              <w:jc w:val="center"/>
              <w:rPr>
                <w:rFonts w:eastAsia="Calibri"/>
                <w:sz w:val="26"/>
                <w:szCs w:val="26"/>
              </w:rPr>
            </w:pPr>
            <w:r w:rsidRPr="009B0E7E">
              <w:rPr>
                <w:rFonts w:eastAsia="Calibri"/>
                <w:sz w:val="26"/>
                <w:szCs w:val="26"/>
              </w:rPr>
              <w:lastRenderedPageBreak/>
              <w:t>6</w:t>
            </w:r>
          </w:p>
        </w:tc>
        <w:tc>
          <w:tcPr>
            <w:tcW w:w="2533" w:type="dxa"/>
            <w:shd w:val="clear" w:color="auto" w:fill="auto"/>
          </w:tcPr>
          <w:p w:rsidR="004A398A" w:rsidRPr="009B0E7E" w:rsidRDefault="004A398A" w:rsidP="00DF2DE1">
            <w:pPr>
              <w:jc w:val="center"/>
              <w:rPr>
                <w:rFonts w:eastAsia="Calibri"/>
                <w:sz w:val="26"/>
                <w:szCs w:val="26"/>
              </w:rPr>
            </w:pPr>
            <w:r w:rsidRPr="009B0E7E">
              <w:rPr>
                <w:rFonts w:eastAsia="Calibri"/>
                <w:sz w:val="26"/>
                <w:szCs w:val="26"/>
              </w:rPr>
              <w:t>Нежилые помещения</w:t>
            </w:r>
          </w:p>
          <w:p w:rsidR="004A398A" w:rsidRPr="009B0E7E" w:rsidRDefault="004A398A" w:rsidP="00DF2DE1">
            <w:pPr>
              <w:jc w:val="center"/>
              <w:rPr>
                <w:rFonts w:eastAsia="Calibri"/>
                <w:sz w:val="26"/>
                <w:szCs w:val="26"/>
              </w:rPr>
            </w:pPr>
            <w:r w:rsidRPr="009B0E7E">
              <w:rPr>
                <w:rFonts w:eastAsia="Calibri"/>
                <w:sz w:val="26"/>
                <w:szCs w:val="26"/>
              </w:rPr>
              <w:t>- 1 этаж №№ 29 – 39</w:t>
            </w:r>
          </w:p>
          <w:p w:rsidR="004A398A" w:rsidRPr="009B0E7E" w:rsidRDefault="004A398A" w:rsidP="00DF2DE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89" w:type="dxa"/>
          </w:tcPr>
          <w:p w:rsidR="004A398A" w:rsidRPr="009B0E7E" w:rsidRDefault="004A398A" w:rsidP="00DF2DE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398A" w:rsidRPr="009B0E7E" w:rsidRDefault="004A398A" w:rsidP="00DF2DE1">
            <w:pPr>
              <w:rPr>
                <w:rFonts w:eastAsia="Calibri"/>
                <w:sz w:val="26"/>
                <w:szCs w:val="26"/>
              </w:rPr>
            </w:pPr>
          </w:p>
          <w:p w:rsidR="004A398A" w:rsidRPr="009B0E7E" w:rsidRDefault="004A398A" w:rsidP="00DF2DE1">
            <w:pPr>
              <w:rPr>
                <w:rFonts w:eastAsia="Calibri"/>
                <w:sz w:val="26"/>
                <w:szCs w:val="26"/>
              </w:rPr>
            </w:pPr>
            <w:r w:rsidRPr="009B0E7E">
              <w:rPr>
                <w:rFonts w:eastAsia="Calibri"/>
                <w:sz w:val="26"/>
                <w:szCs w:val="26"/>
              </w:rPr>
              <w:t xml:space="preserve">  </w:t>
            </w:r>
            <w:r w:rsidR="0064670A" w:rsidRPr="009B0E7E">
              <w:rPr>
                <w:rFonts w:eastAsia="Calibri"/>
                <w:sz w:val="26"/>
                <w:szCs w:val="26"/>
              </w:rPr>
              <w:t xml:space="preserve">179,1 </w:t>
            </w:r>
            <w:r w:rsidRPr="009B0E7E">
              <w:rPr>
                <w:rFonts w:eastAsia="Calibri"/>
                <w:sz w:val="26"/>
                <w:szCs w:val="26"/>
              </w:rPr>
              <w:t>кв.м.</w:t>
            </w:r>
          </w:p>
          <w:p w:rsidR="004A398A" w:rsidRPr="009B0E7E" w:rsidRDefault="004A398A" w:rsidP="00DF2DE1">
            <w:pPr>
              <w:rPr>
                <w:rFonts w:eastAsia="Calibri"/>
                <w:sz w:val="26"/>
                <w:szCs w:val="26"/>
              </w:rPr>
            </w:pPr>
          </w:p>
          <w:p w:rsidR="004A398A" w:rsidRPr="009B0E7E" w:rsidRDefault="004A398A" w:rsidP="00DF2DE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70" w:type="dxa"/>
            <w:vMerge w:val="restart"/>
          </w:tcPr>
          <w:p w:rsidR="004A398A" w:rsidRPr="009B0E7E" w:rsidRDefault="004A398A" w:rsidP="00DF2DE1">
            <w:pPr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9B0E7E">
              <w:rPr>
                <w:rFonts w:eastAsia="Calibri"/>
                <w:sz w:val="26"/>
                <w:szCs w:val="26"/>
              </w:rPr>
              <w:t>Расположенные</w:t>
            </w:r>
            <w:proofErr w:type="gramEnd"/>
            <w:r w:rsidRPr="009B0E7E">
              <w:rPr>
                <w:rFonts w:eastAsia="Calibri"/>
                <w:sz w:val="26"/>
                <w:szCs w:val="26"/>
              </w:rPr>
              <w:t xml:space="preserve"> в здании с кадастровым номером 25:20:110101:983, по адресу: Приморский край, Хасанский район, </w:t>
            </w:r>
          </w:p>
          <w:p w:rsidR="004A398A" w:rsidRPr="009B0E7E" w:rsidRDefault="004A398A" w:rsidP="00DF2DE1">
            <w:pPr>
              <w:jc w:val="center"/>
              <w:rPr>
                <w:rFonts w:eastAsia="Calibri"/>
                <w:sz w:val="26"/>
                <w:szCs w:val="26"/>
              </w:rPr>
            </w:pPr>
            <w:r w:rsidRPr="009B0E7E">
              <w:rPr>
                <w:rFonts w:eastAsia="Calibri"/>
                <w:sz w:val="26"/>
                <w:szCs w:val="26"/>
              </w:rPr>
              <w:t xml:space="preserve">с. Барабаш, </w:t>
            </w:r>
          </w:p>
          <w:p w:rsidR="004A398A" w:rsidRPr="009B0E7E" w:rsidRDefault="004A398A" w:rsidP="00DF2DE1">
            <w:pPr>
              <w:jc w:val="center"/>
              <w:rPr>
                <w:rFonts w:eastAsia="Calibri"/>
                <w:sz w:val="26"/>
                <w:szCs w:val="26"/>
              </w:rPr>
            </w:pPr>
            <w:r w:rsidRPr="009B0E7E">
              <w:rPr>
                <w:rFonts w:eastAsia="Calibri"/>
                <w:sz w:val="26"/>
                <w:szCs w:val="26"/>
              </w:rPr>
              <w:t xml:space="preserve">ул. Восточная Слобода, </w:t>
            </w:r>
          </w:p>
          <w:p w:rsidR="004A398A" w:rsidRPr="009B0E7E" w:rsidRDefault="004A398A" w:rsidP="00DF2DE1">
            <w:pPr>
              <w:jc w:val="center"/>
              <w:rPr>
                <w:rFonts w:eastAsia="Calibri"/>
                <w:sz w:val="26"/>
                <w:szCs w:val="26"/>
              </w:rPr>
            </w:pPr>
            <w:r w:rsidRPr="009B0E7E">
              <w:rPr>
                <w:rFonts w:eastAsia="Calibri"/>
                <w:sz w:val="26"/>
                <w:szCs w:val="26"/>
              </w:rPr>
              <w:t>д. 1А</w:t>
            </w:r>
          </w:p>
        </w:tc>
      </w:tr>
      <w:tr w:rsidR="004A398A" w:rsidRPr="009B0E7E" w:rsidTr="004A398A">
        <w:trPr>
          <w:trHeight w:val="1469"/>
          <w:jc w:val="center"/>
        </w:trPr>
        <w:tc>
          <w:tcPr>
            <w:tcW w:w="652" w:type="dxa"/>
            <w:vMerge/>
            <w:shd w:val="clear" w:color="auto" w:fill="auto"/>
          </w:tcPr>
          <w:p w:rsidR="004A398A" w:rsidRPr="009B0E7E" w:rsidRDefault="004A398A" w:rsidP="00DF2DE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33" w:type="dxa"/>
            <w:shd w:val="clear" w:color="auto" w:fill="auto"/>
          </w:tcPr>
          <w:p w:rsidR="004A398A" w:rsidRPr="009B0E7E" w:rsidRDefault="004A398A" w:rsidP="00DF2DE1">
            <w:pPr>
              <w:jc w:val="center"/>
              <w:rPr>
                <w:rFonts w:eastAsia="Calibri"/>
                <w:sz w:val="26"/>
                <w:szCs w:val="26"/>
              </w:rPr>
            </w:pPr>
            <w:r w:rsidRPr="009B0E7E">
              <w:rPr>
                <w:rFonts w:eastAsia="Calibri"/>
                <w:sz w:val="26"/>
                <w:szCs w:val="26"/>
              </w:rPr>
              <w:t>Нежилые помещения</w:t>
            </w:r>
          </w:p>
          <w:p w:rsidR="004A398A" w:rsidRPr="009B0E7E" w:rsidRDefault="0064670A" w:rsidP="00DF2DE1">
            <w:pPr>
              <w:jc w:val="center"/>
              <w:rPr>
                <w:rFonts w:eastAsia="Calibri"/>
                <w:sz w:val="26"/>
                <w:szCs w:val="26"/>
              </w:rPr>
            </w:pPr>
            <w:r w:rsidRPr="009B0E7E">
              <w:rPr>
                <w:rFonts w:eastAsia="Calibri"/>
                <w:sz w:val="26"/>
                <w:szCs w:val="26"/>
              </w:rPr>
              <w:t xml:space="preserve">- 2 этаж № </w:t>
            </w:r>
            <w:r w:rsidR="004A398A" w:rsidRPr="009B0E7E">
              <w:rPr>
                <w:rFonts w:eastAsia="Calibri"/>
                <w:sz w:val="26"/>
                <w:szCs w:val="26"/>
              </w:rPr>
              <w:t xml:space="preserve">23 – </w:t>
            </w:r>
            <w:r w:rsidRPr="009B0E7E">
              <w:rPr>
                <w:rFonts w:eastAsia="Calibri"/>
                <w:sz w:val="26"/>
                <w:szCs w:val="26"/>
              </w:rPr>
              <w:t xml:space="preserve">27, № 29 – 41 </w:t>
            </w:r>
          </w:p>
          <w:p w:rsidR="004A398A" w:rsidRPr="009B0E7E" w:rsidRDefault="004A398A" w:rsidP="00DF2DE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89" w:type="dxa"/>
          </w:tcPr>
          <w:p w:rsidR="004A398A" w:rsidRPr="009B0E7E" w:rsidRDefault="004A398A" w:rsidP="00DF2DE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398A" w:rsidRPr="009B0E7E" w:rsidRDefault="004A398A" w:rsidP="00DF2DE1">
            <w:pPr>
              <w:rPr>
                <w:rFonts w:eastAsia="Calibri"/>
                <w:sz w:val="26"/>
                <w:szCs w:val="26"/>
              </w:rPr>
            </w:pPr>
          </w:p>
          <w:p w:rsidR="004A398A" w:rsidRPr="009B0E7E" w:rsidRDefault="004A398A" w:rsidP="00DF2DE1">
            <w:pPr>
              <w:rPr>
                <w:rFonts w:eastAsia="Calibri"/>
                <w:sz w:val="26"/>
                <w:szCs w:val="26"/>
              </w:rPr>
            </w:pPr>
            <w:r w:rsidRPr="009B0E7E">
              <w:rPr>
                <w:rFonts w:eastAsia="Calibri"/>
                <w:sz w:val="26"/>
                <w:szCs w:val="26"/>
              </w:rPr>
              <w:t xml:space="preserve"> </w:t>
            </w:r>
            <w:r w:rsidR="0064670A" w:rsidRPr="009B0E7E">
              <w:rPr>
                <w:rFonts w:eastAsia="Calibri"/>
                <w:sz w:val="26"/>
                <w:szCs w:val="26"/>
              </w:rPr>
              <w:t xml:space="preserve">324,3 </w:t>
            </w:r>
            <w:r w:rsidRPr="009B0E7E">
              <w:rPr>
                <w:rFonts w:eastAsia="Calibri"/>
                <w:sz w:val="26"/>
                <w:szCs w:val="26"/>
              </w:rPr>
              <w:t xml:space="preserve">кв.м. </w:t>
            </w:r>
          </w:p>
        </w:tc>
        <w:tc>
          <w:tcPr>
            <w:tcW w:w="3170" w:type="dxa"/>
            <w:vMerge/>
          </w:tcPr>
          <w:p w:rsidR="004A398A" w:rsidRPr="009B0E7E" w:rsidRDefault="004A398A" w:rsidP="00DF2DE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4A398A" w:rsidRPr="009B0E7E" w:rsidRDefault="004A398A" w:rsidP="004A48B0">
      <w:pPr>
        <w:ind w:firstLine="708"/>
        <w:jc w:val="both"/>
        <w:rPr>
          <w:sz w:val="26"/>
          <w:szCs w:val="26"/>
        </w:rPr>
      </w:pPr>
    </w:p>
    <w:p w:rsidR="004A48B0" w:rsidRPr="009B0E7E" w:rsidRDefault="004A48B0" w:rsidP="004A48B0">
      <w:pPr>
        <w:ind w:firstLine="708"/>
        <w:jc w:val="both"/>
        <w:rPr>
          <w:sz w:val="26"/>
          <w:szCs w:val="26"/>
        </w:rPr>
      </w:pPr>
      <w:r w:rsidRPr="009B0E7E">
        <w:rPr>
          <w:sz w:val="26"/>
          <w:szCs w:val="26"/>
        </w:rPr>
        <w:t>2.  Настоящее решение вступает в силу со дня его принятия.</w:t>
      </w:r>
    </w:p>
    <w:p w:rsidR="004A48B0" w:rsidRPr="009B0E7E" w:rsidRDefault="004A48B0" w:rsidP="007C05CC">
      <w:pPr>
        <w:jc w:val="both"/>
        <w:rPr>
          <w:sz w:val="26"/>
          <w:szCs w:val="26"/>
        </w:rPr>
      </w:pPr>
    </w:p>
    <w:p w:rsidR="00092C42" w:rsidRDefault="00092C42" w:rsidP="007C05CC">
      <w:pPr>
        <w:jc w:val="both"/>
        <w:rPr>
          <w:sz w:val="26"/>
          <w:szCs w:val="26"/>
        </w:rPr>
      </w:pPr>
    </w:p>
    <w:p w:rsidR="009B0E7E" w:rsidRPr="009B0E7E" w:rsidRDefault="009B0E7E" w:rsidP="007C05CC">
      <w:pPr>
        <w:jc w:val="both"/>
        <w:rPr>
          <w:sz w:val="26"/>
          <w:szCs w:val="26"/>
        </w:rPr>
      </w:pPr>
      <w:bookmarkStart w:id="0" w:name="_GoBack"/>
      <w:bookmarkEnd w:id="0"/>
    </w:p>
    <w:p w:rsidR="00ED63B2" w:rsidRPr="009B0E7E" w:rsidRDefault="004A48B0" w:rsidP="0064670A">
      <w:pPr>
        <w:rPr>
          <w:sz w:val="26"/>
          <w:szCs w:val="26"/>
        </w:rPr>
      </w:pPr>
      <w:r w:rsidRPr="009B0E7E">
        <w:rPr>
          <w:sz w:val="26"/>
          <w:szCs w:val="26"/>
        </w:rPr>
        <w:t xml:space="preserve">Председатель Думы     </w:t>
      </w:r>
      <w:r w:rsidR="000A012A" w:rsidRPr="009B0E7E">
        <w:rPr>
          <w:sz w:val="26"/>
          <w:szCs w:val="26"/>
        </w:rPr>
        <w:t xml:space="preserve">             </w:t>
      </w:r>
      <w:r w:rsidR="009B0E7E">
        <w:rPr>
          <w:sz w:val="26"/>
          <w:szCs w:val="26"/>
        </w:rPr>
        <w:t xml:space="preserve">                             </w:t>
      </w:r>
      <w:r w:rsidR="000A012A" w:rsidRPr="009B0E7E">
        <w:rPr>
          <w:sz w:val="26"/>
          <w:szCs w:val="26"/>
        </w:rPr>
        <w:t xml:space="preserve">                    </w:t>
      </w:r>
      <w:r w:rsidR="009B0E7E">
        <w:rPr>
          <w:sz w:val="26"/>
          <w:szCs w:val="26"/>
        </w:rPr>
        <w:t xml:space="preserve">           </w:t>
      </w:r>
      <w:r w:rsidR="000A012A" w:rsidRPr="009B0E7E">
        <w:rPr>
          <w:sz w:val="26"/>
          <w:szCs w:val="26"/>
        </w:rPr>
        <w:t xml:space="preserve">  Н.В. Карпова</w:t>
      </w:r>
      <w:r w:rsidR="009B0E7E">
        <w:rPr>
          <w:sz w:val="26"/>
          <w:szCs w:val="26"/>
        </w:rPr>
        <w:t xml:space="preserve">   </w:t>
      </w:r>
      <w:r w:rsidR="00C63399" w:rsidRPr="009B0E7E">
        <w:rPr>
          <w:sz w:val="26"/>
          <w:szCs w:val="26"/>
        </w:rPr>
        <w:t xml:space="preserve"> </w:t>
      </w:r>
    </w:p>
    <w:sectPr w:rsidR="00ED63B2" w:rsidRPr="009B0E7E" w:rsidSect="002007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DE5"/>
    <w:rsid w:val="000040CE"/>
    <w:rsid w:val="00012E86"/>
    <w:rsid w:val="00053DFE"/>
    <w:rsid w:val="00067182"/>
    <w:rsid w:val="000761FA"/>
    <w:rsid w:val="00092C42"/>
    <w:rsid w:val="000945C1"/>
    <w:rsid w:val="000A012A"/>
    <w:rsid w:val="000C6B4E"/>
    <w:rsid w:val="000E18EB"/>
    <w:rsid w:val="000E65AA"/>
    <w:rsid w:val="000E7D0C"/>
    <w:rsid w:val="001612B4"/>
    <w:rsid w:val="00171C3A"/>
    <w:rsid w:val="00184337"/>
    <w:rsid w:val="001A0B7A"/>
    <w:rsid w:val="001F1642"/>
    <w:rsid w:val="002004BA"/>
    <w:rsid w:val="00200777"/>
    <w:rsid w:val="00201547"/>
    <w:rsid w:val="002537C7"/>
    <w:rsid w:val="00257A90"/>
    <w:rsid w:val="002664E5"/>
    <w:rsid w:val="00271F30"/>
    <w:rsid w:val="00277293"/>
    <w:rsid w:val="00283C85"/>
    <w:rsid w:val="002A0BDA"/>
    <w:rsid w:val="002D4381"/>
    <w:rsid w:val="0031158D"/>
    <w:rsid w:val="003132F5"/>
    <w:rsid w:val="00317BC2"/>
    <w:rsid w:val="003201F7"/>
    <w:rsid w:val="00320571"/>
    <w:rsid w:val="00331CC2"/>
    <w:rsid w:val="003643FF"/>
    <w:rsid w:val="00393B9D"/>
    <w:rsid w:val="003A35CF"/>
    <w:rsid w:val="003B0990"/>
    <w:rsid w:val="003C0569"/>
    <w:rsid w:val="003E54DD"/>
    <w:rsid w:val="00400EE7"/>
    <w:rsid w:val="00416ACB"/>
    <w:rsid w:val="004569DC"/>
    <w:rsid w:val="00493A12"/>
    <w:rsid w:val="004A398A"/>
    <w:rsid w:val="004A48B0"/>
    <w:rsid w:val="004D7938"/>
    <w:rsid w:val="00536245"/>
    <w:rsid w:val="00552BE0"/>
    <w:rsid w:val="005952A8"/>
    <w:rsid w:val="005A6141"/>
    <w:rsid w:val="005F603A"/>
    <w:rsid w:val="005F7456"/>
    <w:rsid w:val="005F7E2E"/>
    <w:rsid w:val="00614315"/>
    <w:rsid w:val="00614681"/>
    <w:rsid w:val="00645AD9"/>
    <w:rsid w:val="0064670A"/>
    <w:rsid w:val="006549CD"/>
    <w:rsid w:val="006566FE"/>
    <w:rsid w:val="0067041D"/>
    <w:rsid w:val="00684A1C"/>
    <w:rsid w:val="0069304F"/>
    <w:rsid w:val="006B6286"/>
    <w:rsid w:val="006C130E"/>
    <w:rsid w:val="006C4F03"/>
    <w:rsid w:val="006D2933"/>
    <w:rsid w:val="00711EB7"/>
    <w:rsid w:val="007340C6"/>
    <w:rsid w:val="00745776"/>
    <w:rsid w:val="00752AF1"/>
    <w:rsid w:val="00771FFA"/>
    <w:rsid w:val="007B2CB7"/>
    <w:rsid w:val="007B7D4C"/>
    <w:rsid w:val="007C05CC"/>
    <w:rsid w:val="007E7136"/>
    <w:rsid w:val="007F336E"/>
    <w:rsid w:val="008118DF"/>
    <w:rsid w:val="008355F2"/>
    <w:rsid w:val="008359DE"/>
    <w:rsid w:val="008440D4"/>
    <w:rsid w:val="00855931"/>
    <w:rsid w:val="00871426"/>
    <w:rsid w:val="008A66E2"/>
    <w:rsid w:val="008C6FFC"/>
    <w:rsid w:val="008E1972"/>
    <w:rsid w:val="009216C3"/>
    <w:rsid w:val="00921D83"/>
    <w:rsid w:val="00931399"/>
    <w:rsid w:val="009321BE"/>
    <w:rsid w:val="009608D8"/>
    <w:rsid w:val="00977250"/>
    <w:rsid w:val="0098535C"/>
    <w:rsid w:val="0099169F"/>
    <w:rsid w:val="009B0E7E"/>
    <w:rsid w:val="009C2262"/>
    <w:rsid w:val="009D7D81"/>
    <w:rsid w:val="00A05432"/>
    <w:rsid w:val="00A26B1B"/>
    <w:rsid w:val="00A309AC"/>
    <w:rsid w:val="00A36DE5"/>
    <w:rsid w:val="00A41FA2"/>
    <w:rsid w:val="00A433DD"/>
    <w:rsid w:val="00A5179C"/>
    <w:rsid w:val="00A7642F"/>
    <w:rsid w:val="00AD02A5"/>
    <w:rsid w:val="00AE56E7"/>
    <w:rsid w:val="00AF2DA1"/>
    <w:rsid w:val="00B15330"/>
    <w:rsid w:val="00B25C05"/>
    <w:rsid w:val="00B40423"/>
    <w:rsid w:val="00B67BD1"/>
    <w:rsid w:val="00BA78F3"/>
    <w:rsid w:val="00BC06B5"/>
    <w:rsid w:val="00BF4807"/>
    <w:rsid w:val="00BF6076"/>
    <w:rsid w:val="00C01DDE"/>
    <w:rsid w:val="00C063BE"/>
    <w:rsid w:val="00C234DB"/>
    <w:rsid w:val="00C424C9"/>
    <w:rsid w:val="00C55994"/>
    <w:rsid w:val="00C629FA"/>
    <w:rsid w:val="00C63399"/>
    <w:rsid w:val="00C7496E"/>
    <w:rsid w:val="00C75A06"/>
    <w:rsid w:val="00C76281"/>
    <w:rsid w:val="00CA7382"/>
    <w:rsid w:val="00CB273E"/>
    <w:rsid w:val="00CB676F"/>
    <w:rsid w:val="00CC5A14"/>
    <w:rsid w:val="00CD456C"/>
    <w:rsid w:val="00CE1B57"/>
    <w:rsid w:val="00D308D7"/>
    <w:rsid w:val="00D34C47"/>
    <w:rsid w:val="00D9262D"/>
    <w:rsid w:val="00D95744"/>
    <w:rsid w:val="00DD7FE5"/>
    <w:rsid w:val="00DE3CC4"/>
    <w:rsid w:val="00DE5C8E"/>
    <w:rsid w:val="00E06DE6"/>
    <w:rsid w:val="00E4777F"/>
    <w:rsid w:val="00E477DE"/>
    <w:rsid w:val="00E74BE3"/>
    <w:rsid w:val="00EA61E6"/>
    <w:rsid w:val="00EA6B91"/>
    <w:rsid w:val="00EB782D"/>
    <w:rsid w:val="00ED63B2"/>
    <w:rsid w:val="00EE4A10"/>
    <w:rsid w:val="00EF0784"/>
    <w:rsid w:val="00EF38CD"/>
    <w:rsid w:val="00F24FBA"/>
    <w:rsid w:val="00F34FA3"/>
    <w:rsid w:val="00F400DC"/>
    <w:rsid w:val="00F728C2"/>
    <w:rsid w:val="00F83370"/>
    <w:rsid w:val="00FD14DE"/>
    <w:rsid w:val="00FD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rsid w:val="00BF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945C1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556D-ABB8-4FDD-8A06-4BAA9FF8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ХАСАНСКОГО МУНИЦИПАЛЬНОГО РАЙОНА</vt:lpstr>
    </vt:vector>
  </TitlesOfParts>
  <Company>adm XMP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ХАСАНСКОГО МУНИЦИПАЛЬНОГО РАЙОНА</dc:title>
  <dc:creator>408kumi2</dc:creator>
  <cp:lastModifiedBy>USER</cp:lastModifiedBy>
  <cp:revision>7</cp:revision>
  <cp:lastPrinted>2023-10-16T01:59:00Z</cp:lastPrinted>
  <dcterms:created xsi:type="dcterms:W3CDTF">2023-10-16T01:14:00Z</dcterms:created>
  <dcterms:modified xsi:type="dcterms:W3CDTF">2023-10-25T04:39:00Z</dcterms:modified>
</cp:coreProperties>
</file>