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BB" w:rsidRPr="00D976C7" w:rsidRDefault="005D6C8C" w:rsidP="00EE576A">
      <w:pPr>
        <w:spacing w:after="8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976C7">
        <w:rPr>
          <w:rFonts w:ascii="Times New Roman" w:hAnsi="Times New Roman" w:cs="Times New Roman"/>
          <w:b/>
          <w:sz w:val="26"/>
          <w:szCs w:val="24"/>
        </w:rPr>
        <w:t>Отчет</w:t>
      </w:r>
      <w:r w:rsidR="00A371C6" w:rsidRPr="00D976C7">
        <w:rPr>
          <w:rFonts w:ascii="Times New Roman" w:hAnsi="Times New Roman" w:cs="Times New Roman"/>
          <w:b/>
          <w:sz w:val="26"/>
          <w:szCs w:val="24"/>
        </w:rPr>
        <w:t xml:space="preserve"> № ___</w:t>
      </w:r>
    </w:p>
    <w:p w:rsidR="00E97897" w:rsidRPr="00D976C7" w:rsidRDefault="004857BB" w:rsidP="00EE576A">
      <w:pPr>
        <w:spacing w:after="8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976C7">
        <w:rPr>
          <w:rFonts w:ascii="Times New Roman" w:hAnsi="Times New Roman" w:cs="Times New Roman"/>
          <w:b/>
          <w:sz w:val="26"/>
          <w:szCs w:val="24"/>
        </w:rPr>
        <w:t>по результатам контрольного мероприятия</w:t>
      </w:r>
    </w:p>
    <w:p w:rsidR="00E97897" w:rsidRPr="00D976C7" w:rsidRDefault="00E97897" w:rsidP="00EE576A">
      <w:pPr>
        <w:spacing w:after="8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976C7">
        <w:rPr>
          <w:rFonts w:ascii="Times New Roman" w:hAnsi="Times New Roman" w:cs="Times New Roman"/>
          <w:b/>
          <w:sz w:val="26"/>
          <w:szCs w:val="24"/>
        </w:rPr>
        <w:t xml:space="preserve">«Организация деятельности в сфере закупок» </w:t>
      </w:r>
    </w:p>
    <w:p w:rsidR="004857BB" w:rsidRPr="00D976C7" w:rsidRDefault="00E97897" w:rsidP="00D976C7">
      <w:pPr>
        <w:spacing w:after="8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976C7">
        <w:rPr>
          <w:rFonts w:ascii="Times New Roman" w:hAnsi="Times New Roman" w:cs="Times New Roman"/>
          <w:b/>
          <w:sz w:val="26"/>
          <w:szCs w:val="24"/>
        </w:rPr>
        <w:t>в администрации Хасанского муниципального округа</w:t>
      </w:r>
    </w:p>
    <w:p w:rsidR="004857BB" w:rsidRPr="00D976C7" w:rsidRDefault="004857BB" w:rsidP="00EE576A">
      <w:pPr>
        <w:spacing w:after="24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пгт. Славянка</w:t>
      </w:r>
      <w:r w:rsidRPr="00D976C7">
        <w:rPr>
          <w:rFonts w:ascii="Times New Roman" w:hAnsi="Times New Roman" w:cs="Times New Roman"/>
          <w:sz w:val="26"/>
          <w:szCs w:val="24"/>
        </w:rPr>
        <w:tab/>
      </w:r>
      <w:r w:rsidRPr="00D976C7">
        <w:rPr>
          <w:rFonts w:ascii="Times New Roman" w:hAnsi="Times New Roman" w:cs="Times New Roman"/>
          <w:sz w:val="26"/>
          <w:szCs w:val="24"/>
        </w:rPr>
        <w:tab/>
      </w:r>
      <w:r w:rsidRPr="00D976C7">
        <w:rPr>
          <w:rFonts w:ascii="Times New Roman" w:hAnsi="Times New Roman" w:cs="Times New Roman"/>
          <w:sz w:val="26"/>
          <w:szCs w:val="24"/>
        </w:rPr>
        <w:tab/>
        <w:t xml:space="preserve">       </w:t>
      </w:r>
      <w:r w:rsidRPr="00D976C7">
        <w:rPr>
          <w:rFonts w:ascii="Times New Roman" w:hAnsi="Times New Roman" w:cs="Times New Roman"/>
          <w:sz w:val="26"/>
          <w:szCs w:val="24"/>
        </w:rPr>
        <w:tab/>
      </w:r>
      <w:r w:rsidRPr="00D976C7">
        <w:rPr>
          <w:rFonts w:ascii="Times New Roman" w:hAnsi="Times New Roman" w:cs="Times New Roman"/>
          <w:sz w:val="26"/>
          <w:szCs w:val="24"/>
        </w:rPr>
        <w:tab/>
      </w:r>
      <w:r w:rsidRPr="00D976C7">
        <w:rPr>
          <w:rFonts w:ascii="Times New Roman" w:hAnsi="Times New Roman" w:cs="Times New Roman"/>
          <w:sz w:val="26"/>
          <w:szCs w:val="24"/>
        </w:rPr>
        <w:tab/>
      </w:r>
      <w:r w:rsidRPr="00D976C7">
        <w:rPr>
          <w:rFonts w:ascii="Times New Roman" w:hAnsi="Times New Roman" w:cs="Times New Roman"/>
          <w:sz w:val="26"/>
          <w:szCs w:val="24"/>
        </w:rPr>
        <w:tab/>
      </w:r>
      <w:r w:rsidR="00FF1AE0" w:rsidRPr="00D976C7">
        <w:rPr>
          <w:rFonts w:ascii="Times New Roman" w:hAnsi="Times New Roman" w:cs="Times New Roman"/>
          <w:sz w:val="26"/>
          <w:szCs w:val="24"/>
        </w:rPr>
        <w:t xml:space="preserve">                       </w:t>
      </w:r>
      <w:r w:rsidR="006130BE" w:rsidRPr="00D976C7">
        <w:rPr>
          <w:rFonts w:ascii="Times New Roman" w:hAnsi="Times New Roman" w:cs="Times New Roman"/>
          <w:sz w:val="26"/>
          <w:szCs w:val="24"/>
        </w:rPr>
        <w:t xml:space="preserve">          </w:t>
      </w:r>
      <w:r w:rsidR="00FF1AE0" w:rsidRPr="00D976C7">
        <w:rPr>
          <w:rFonts w:ascii="Times New Roman" w:hAnsi="Times New Roman" w:cs="Times New Roman"/>
          <w:sz w:val="26"/>
          <w:szCs w:val="24"/>
        </w:rPr>
        <w:t xml:space="preserve"> </w:t>
      </w:r>
      <w:r w:rsidR="00A371C6" w:rsidRPr="00D976C7">
        <w:rPr>
          <w:rFonts w:ascii="Times New Roman" w:hAnsi="Times New Roman" w:cs="Times New Roman"/>
          <w:sz w:val="26"/>
          <w:szCs w:val="24"/>
        </w:rPr>
        <w:t>__</w:t>
      </w:r>
      <w:r w:rsidRPr="00D976C7">
        <w:rPr>
          <w:rFonts w:ascii="Times New Roman" w:hAnsi="Times New Roman" w:cs="Times New Roman"/>
          <w:sz w:val="26"/>
          <w:szCs w:val="24"/>
        </w:rPr>
        <w:t>.</w:t>
      </w:r>
      <w:r w:rsidR="00E97897" w:rsidRPr="00D976C7">
        <w:rPr>
          <w:rFonts w:ascii="Times New Roman" w:hAnsi="Times New Roman" w:cs="Times New Roman"/>
          <w:sz w:val="26"/>
          <w:szCs w:val="24"/>
        </w:rPr>
        <w:t>10</w:t>
      </w:r>
      <w:r w:rsidRPr="00D976C7">
        <w:rPr>
          <w:rFonts w:ascii="Times New Roman" w:hAnsi="Times New Roman" w:cs="Times New Roman"/>
          <w:sz w:val="26"/>
          <w:szCs w:val="24"/>
        </w:rPr>
        <w:t>.202</w:t>
      </w:r>
      <w:r w:rsidR="00E140D5" w:rsidRPr="00D976C7">
        <w:rPr>
          <w:rFonts w:ascii="Times New Roman" w:hAnsi="Times New Roman" w:cs="Times New Roman"/>
          <w:sz w:val="26"/>
          <w:szCs w:val="24"/>
        </w:rPr>
        <w:t>3</w:t>
      </w:r>
      <w:r w:rsidRPr="00D976C7">
        <w:rPr>
          <w:rFonts w:ascii="Times New Roman" w:hAnsi="Times New Roman" w:cs="Times New Roman"/>
          <w:sz w:val="26"/>
          <w:szCs w:val="24"/>
        </w:rPr>
        <w:t xml:space="preserve"> г.</w:t>
      </w:r>
    </w:p>
    <w:p w:rsidR="004857BB" w:rsidRPr="00D976C7" w:rsidRDefault="004857BB" w:rsidP="00D976C7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Контрольно-счетным управлением Хасанского муниципального округа в </w:t>
      </w:r>
      <w:r w:rsidR="006130BE" w:rsidRPr="00D976C7">
        <w:rPr>
          <w:rFonts w:ascii="Times New Roman" w:hAnsi="Times New Roman" w:cs="Times New Roman"/>
          <w:sz w:val="26"/>
          <w:szCs w:val="24"/>
        </w:rPr>
        <w:t>лице</w:t>
      </w:r>
      <w:r w:rsidRPr="00D976C7">
        <w:rPr>
          <w:rFonts w:ascii="Times New Roman" w:hAnsi="Times New Roman" w:cs="Times New Roman"/>
          <w:sz w:val="26"/>
          <w:szCs w:val="24"/>
        </w:rPr>
        <w:t xml:space="preserve"> </w:t>
      </w:r>
      <w:r w:rsidR="00A371C6" w:rsidRPr="00D976C7">
        <w:rPr>
          <w:rFonts w:ascii="Times New Roman" w:hAnsi="Times New Roman" w:cs="Times New Roman"/>
          <w:sz w:val="26"/>
          <w:szCs w:val="24"/>
        </w:rPr>
        <w:t xml:space="preserve">председателя Дейнеко А.В. </w:t>
      </w:r>
      <w:r w:rsidRPr="00D976C7">
        <w:rPr>
          <w:rFonts w:ascii="Times New Roman" w:hAnsi="Times New Roman" w:cs="Times New Roman"/>
          <w:sz w:val="26"/>
          <w:szCs w:val="24"/>
        </w:rPr>
        <w:t xml:space="preserve">в период с </w:t>
      </w:r>
      <w:r w:rsidR="00E97897" w:rsidRPr="00D976C7">
        <w:rPr>
          <w:rFonts w:ascii="Times New Roman" w:hAnsi="Times New Roman" w:cs="Times New Roman"/>
          <w:sz w:val="26"/>
          <w:szCs w:val="24"/>
        </w:rPr>
        <w:t>0</w:t>
      </w:r>
      <w:r w:rsidR="00A371C6" w:rsidRPr="00D976C7">
        <w:rPr>
          <w:rFonts w:ascii="Times New Roman" w:hAnsi="Times New Roman" w:cs="Times New Roman"/>
          <w:sz w:val="26"/>
          <w:szCs w:val="24"/>
        </w:rPr>
        <w:t xml:space="preserve">7 августа по </w:t>
      </w:r>
      <w:r w:rsidR="00E97897" w:rsidRPr="00D976C7">
        <w:rPr>
          <w:rFonts w:ascii="Times New Roman" w:hAnsi="Times New Roman" w:cs="Times New Roman"/>
          <w:sz w:val="26"/>
          <w:szCs w:val="24"/>
        </w:rPr>
        <w:t>05</w:t>
      </w:r>
      <w:r w:rsidR="00A371C6" w:rsidRPr="00D976C7">
        <w:rPr>
          <w:rFonts w:ascii="Times New Roman" w:hAnsi="Times New Roman" w:cs="Times New Roman"/>
          <w:sz w:val="26"/>
          <w:szCs w:val="24"/>
        </w:rPr>
        <w:t xml:space="preserve"> сентября 2023</w:t>
      </w:r>
      <w:r w:rsidRPr="00D976C7">
        <w:rPr>
          <w:rFonts w:ascii="Times New Roman" w:hAnsi="Times New Roman" w:cs="Times New Roman"/>
          <w:sz w:val="26"/>
          <w:szCs w:val="24"/>
        </w:rPr>
        <w:t xml:space="preserve"> года проведен</w:t>
      </w:r>
      <w:r w:rsidR="006130BE" w:rsidRPr="00D976C7">
        <w:rPr>
          <w:rFonts w:ascii="Times New Roman" w:hAnsi="Times New Roman" w:cs="Times New Roman"/>
          <w:sz w:val="26"/>
          <w:szCs w:val="24"/>
        </w:rPr>
        <w:t>о контрольное мероприятие в</w:t>
      </w:r>
      <w:r w:rsidR="00A371C6" w:rsidRPr="00D976C7">
        <w:rPr>
          <w:rFonts w:ascii="Times New Roman" w:hAnsi="Times New Roman" w:cs="Times New Roman"/>
          <w:sz w:val="26"/>
          <w:szCs w:val="24"/>
        </w:rPr>
        <w:t xml:space="preserve"> администрации Хасанского муниципального округа</w:t>
      </w:r>
      <w:r w:rsidRPr="00D976C7">
        <w:rPr>
          <w:rFonts w:ascii="Times New Roman" w:hAnsi="Times New Roman" w:cs="Times New Roman"/>
          <w:sz w:val="26"/>
          <w:szCs w:val="24"/>
        </w:rPr>
        <w:t xml:space="preserve"> </w:t>
      </w:r>
      <w:r w:rsidR="00A371C6" w:rsidRPr="00D976C7">
        <w:rPr>
          <w:rFonts w:ascii="Times New Roman" w:hAnsi="Times New Roman" w:cs="Times New Roman"/>
          <w:sz w:val="26"/>
          <w:szCs w:val="24"/>
        </w:rPr>
        <w:t>«Орг</w:t>
      </w:r>
      <w:r w:rsidR="00A371C6" w:rsidRPr="00D976C7">
        <w:rPr>
          <w:rFonts w:ascii="Times New Roman" w:hAnsi="Times New Roman" w:cs="Times New Roman"/>
          <w:sz w:val="26"/>
          <w:szCs w:val="24"/>
        </w:rPr>
        <w:t>а</w:t>
      </w:r>
      <w:r w:rsidR="00A371C6" w:rsidRPr="00D976C7">
        <w:rPr>
          <w:rFonts w:ascii="Times New Roman" w:hAnsi="Times New Roman" w:cs="Times New Roman"/>
          <w:sz w:val="26"/>
          <w:szCs w:val="24"/>
        </w:rPr>
        <w:t>низация деятельности в сфере закупок»</w:t>
      </w:r>
      <w:r w:rsidRPr="00D976C7">
        <w:rPr>
          <w:rFonts w:ascii="Times New Roman" w:hAnsi="Times New Roman" w:cs="Times New Roman"/>
          <w:sz w:val="26"/>
          <w:szCs w:val="24"/>
        </w:rPr>
        <w:t>.</w:t>
      </w:r>
    </w:p>
    <w:p w:rsidR="00A371C6" w:rsidRPr="00D976C7" w:rsidRDefault="004857BB" w:rsidP="00D976C7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Цели контрольного мероприятия</w:t>
      </w:r>
      <w:r w:rsidR="00A371C6" w:rsidRPr="00D976C7">
        <w:rPr>
          <w:rFonts w:ascii="Times New Roman" w:hAnsi="Times New Roman" w:cs="Times New Roman"/>
          <w:sz w:val="26"/>
          <w:szCs w:val="24"/>
        </w:rPr>
        <w:t xml:space="preserve"> (вопросы, подлежавшие проверке)</w:t>
      </w:r>
      <w:r w:rsidRPr="00D976C7">
        <w:rPr>
          <w:rFonts w:ascii="Times New Roman" w:hAnsi="Times New Roman" w:cs="Times New Roman"/>
          <w:sz w:val="26"/>
          <w:szCs w:val="24"/>
        </w:rPr>
        <w:t>:</w:t>
      </w:r>
    </w:p>
    <w:p w:rsidR="00A371C6" w:rsidRPr="00D976C7" w:rsidRDefault="00A371C6" w:rsidP="00D976C7">
      <w:pPr>
        <w:spacing w:after="80"/>
        <w:jc w:val="both"/>
        <w:rPr>
          <w:rFonts w:ascii="Times New Roman" w:hAnsi="Times New Roman" w:cs="Times New Roman"/>
          <w:color w:val="0C0C0C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- </w:t>
      </w:r>
      <w:r w:rsidRPr="00D976C7">
        <w:rPr>
          <w:rFonts w:ascii="Times New Roman" w:hAnsi="Times New Roman" w:cs="Times New Roman"/>
          <w:bCs/>
          <w:sz w:val="26"/>
          <w:szCs w:val="24"/>
        </w:rPr>
        <w:t xml:space="preserve">организация работы по осуществлению закупок товаров, работ и услуг, в том числе, </w:t>
      </w:r>
      <w:r w:rsidRPr="00D976C7">
        <w:rPr>
          <w:rFonts w:ascii="Times New Roman" w:hAnsi="Times New Roman" w:cs="Times New Roman"/>
          <w:color w:val="0C0C0C"/>
          <w:sz w:val="26"/>
          <w:szCs w:val="24"/>
        </w:rPr>
        <w:t>нормативное регулирование закупок;</w:t>
      </w:r>
    </w:p>
    <w:p w:rsidR="00A371C6" w:rsidRPr="00D976C7" w:rsidRDefault="00A371C6" w:rsidP="00D976C7">
      <w:pPr>
        <w:spacing w:after="80"/>
        <w:jc w:val="both"/>
        <w:rPr>
          <w:rFonts w:ascii="Times New Roman" w:hAnsi="Times New Roman" w:cs="Times New Roman"/>
          <w:color w:val="0C0C0C"/>
          <w:sz w:val="26"/>
          <w:szCs w:val="24"/>
        </w:rPr>
      </w:pPr>
      <w:r w:rsidRPr="00D976C7">
        <w:rPr>
          <w:rFonts w:ascii="Times New Roman" w:hAnsi="Times New Roman" w:cs="Times New Roman"/>
          <w:color w:val="0C0C0C"/>
          <w:sz w:val="26"/>
          <w:szCs w:val="24"/>
        </w:rPr>
        <w:t>- правильность формирования конкурсной документации, определения начальной (ма</w:t>
      </w:r>
      <w:r w:rsidRPr="00D976C7">
        <w:rPr>
          <w:rFonts w:ascii="Times New Roman" w:hAnsi="Times New Roman" w:cs="Times New Roman"/>
          <w:color w:val="0C0C0C"/>
          <w:sz w:val="26"/>
          <w:szCs w:val="24"/>
        </w:rPr>
        <w:t>к</w:t>
      </w:r>
      <w:r w:rsidRPr="00D976C7">
        <w:rPr>
          <w:rFonts w:ascii="Times New Roman" w:hAnsi="Times New Roman" w:cs="Times New Roman"/>
          <w:color w:val="0C0C0C"/>
          <w:sz w:val="26"/>
          <w:szCs w:val="24"/>
        </w:rPr>
        <w:t>симальной) цены контрактов</w:t>
      </w:r>
      <w:r w:rsidR="00505634" w:rsidRPr="00D976C7">
        <w:rPr>
          <w:rFonts w:ascii="Times New Roman" w:hAnsi="Times New Roman" w:cs="Times New Roman"/>
          <w:color w:val="0C0C0C"/>
          <w:sz w:val="26"/>
          <w:szCs w:val="24"/>
        </w:rPr>
        <w:t xml:space="preserve"> </w:t>
      </w:r>
      <w:r w:rsidRPr="00D976C7">
        <w:rPr>
          <w:rFonts w:ascii="Times New Roman" w:hAnsi="Times New Roman" w:cs="Times New Roman"/>
          <w:color w:val="0C0C0C"/>
          <w:sz w:val="26"/>
          <w:szCs w:val="24"/>
        </w:rPr>
        <w:t>/договоров, проведения закупочных процедур, заключения и исполнения контактов / договоров.</w:t>
      </w:r>
    </w:p>
    <w:p w:rsidR="00A371C6" w:rsidRPr="00D976C7" w:rsidRDefault="00A371C6" w:rsidP="00D976C7">
      <w:pPr>
        <w:spacing w:after="80"/>
        <w:ind w:firstLine="708"/>
        <w:jc w:val="both"/>
        <w:rPr>
          <w:rFonts w:ascii="Times New Roman" w:hAnsi="Times New Roman" w:cs="Times New Roman"/>
          <w:color w:val="0C0C0C"/>
          <w:sz w:val="26"/>
          <w:szCs w:val="24"/>
        </w:rPr>
      </w:pPr>
      <w:r w:rsidRPr="00D976C7">
        <w:rPr>
          <w:rFonts w:ascii="Times New Roman" w:hAnsi="Times New Roman" w:cs="Times New Roman"/>
          <w:color w:val="0C0C0C"/>
          <w:sz w:val="26"/>
          <w:szCs w:val="24"/>
        </w:rPr>
        <w:t>Период проверки: 2023 год.</w:t>
      </w:r>
    </w:p>
    <w:p w:rsidR="00274A01" w:rsidRPr="00D976C7" w:rsidRDefault="00274A01" w:rsidP="00D976C7">
      <w:pPr>
        <w:spacing w:after="80"/>
        <w:ind w:firstLine="708"/>
        <w:jc w:val="both"/>
        <w:rPr>
          <w:rFonts w:ascii="Times New Roman" w:hAnsi="Times New Roman" w:cs="Times New Roman"/>
          <w:color w:val="0C0C0C"/>
          <w:sz w:val="26"/>
          <w:szCs w:val="24"/>
        </w:rPr>
      </w:pPr>
      <w:r w:rsidRPr="00D976C7">
        <w:rPr>
          <w:rFonts w:ascii="Times New Roman" w:hAnsi="Times New Roman" w:cs="Times New Roman"/>
          <w:color w:val="0C0C0C"/>
          <w:sz w:val="26"/>
          <w:szCs w:val="24"/>
        </w:rPr>
        <w:t>Форма контрольного мероприятия: смешанная (камеральная/выездная).</w:t>
      </w:r>
    </w:p>
    <w:p w:rsidR="00A371C6" w:rsidRPr="00D976C7" w:rsidRDefault="00A371C6" w:rsidP="00D976C7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Для достижения целей проверки исследованы:</w:t>
      </w:r>
    </w:p>
    <w:p w:rsidR="004B7289" w:rsidRPr="00D976C7" w:rsidRDefault="00A371C6" w:rsidP="00D976C7">
      <w:pPr>
        <w:spacing w:after="8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- </w:t>
      </w:r>
      <w:r w:rsidR="004B7289" w:rsidRPr="00D976C7">
        <w:rPr>
          <w:rFonts w:ascii="Times New Roman" w:hAnsi="Times New Roman" w:cs="Times New Roman"/>
          <w:sz w:val="26"/>
          <w:szCs w:val="24"/>
        </w:rPr>
        <w:t>правовые акты</w:t>
      </w:r>
      <w:r w:rsidRPr="00D976C7">
        <w:rPr>
          <w:rFonts w:ascii="Times New Roman" w:hAnsi="Times New Roman" w:cs="Times New Roman"/>
          <w:sz w:val="26"/>
          <w:szCs w:val="24"/>
        </w:rPr>
        <w:t xml:space="preserve"> об организации закупочной деятельности,</w:t>
      </w:r>
      <w:r w:rsidR="004B7289" w:rsidRPr="00D976C7">
        <w:rPr>
          <w:rFonts w:ascii="Times New Roman" w:hAnsi="Times New Roman" w:cs="Times New Roman"/>
          <w:sz w:val="26"/>
          <w:szCs w:val="24"/>
        </w:rPr>
        <w:t xml:space="preserve"> в том числе о контроле в сф</w:t>
      </w:r>
      <w:r w:rsidR="004B7289" w:rsidRPr="00D976C7">
        <w:rPr>
          <w:rFonts w:ascii="Times New Roman" w:hAnsi="Times New Roman" w:cs="Times New Roman"/>
          <w:sz w:val="26"/>
          <w:szCs w:val="24"/>
        </w:rPr>
        <w:t>е</w:t>
      </w:r>
      <w:r w:rsidR="004B7289" w:rsidRPr="00D976C7">
        <w:rPr>
          <w:rFonts w:ascii="Times New Roman" w:hAnsi="Times New Roman" w:cs="Times New Roman"/>
          <w:sz w:val="26"/>
          <w:szCs w:val="24"/>
        </w:rPr>
        <w:t>ре закупок;</w:t>
      </w:r>
    </w:p>
    <w:p w:rsidR="00A371C6" w:rsidRPr="00D976C7" w:rsidRDefault="004B7289" w:rsidP="00D976C7">
      <w:pPr>
        <w:spacing w:after="8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- правовые акты о</w:t>
      </w:r>
      <w:r w:rsidR="00A371C6" w:rsidRPr="00D976C7">
        <w:rPr>
          <w:rFonts w:ascii="Times New Roman" w:hAnsi="Times New Roman" w:cs="Times New Roman"/>
          <w:sz w:val="26"/>
          <w:szCs w:val="24"/>
        </w:rPr>
        <w:t xml:space="preserve"> нормировании закупок</w:t>
      </w:r>
      <w:r w:rsidRPr="00D976C7">
        <w:rPr>
          <w:rFonts w:ascii="Times New Roman" w:hAnsi="Times New Roman" w:cs="Times New Roman"/>
          <w:sz w:val="26"/>
          <w:szCs w:val="24"/>
        </w:rPr>
        <w:t>;</w:t>
      </w:r>
    </w:p>
    <w:p w:rsidR="00A371C6" w:rsidRPr="00D976C7" w:rsidRDefault="00A371C6" w:rsidP="00D976C7">
      <w:pPr>
        <w:spacing w:after="8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- план-график закупок;</w:t>
      </w:r>
    </w:p>
    <w:p w:rsidR="00B76BBF" w:rsidRPr="00D976C7" w:rsidRDefault="00A371C6" w:rsidP="00D976C7">
      <w:pPr>
        <w:spacing w:after="8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- материалы муниципальных контрактов и аукционной документации к ним, размеще</w:t>
      </w:r>
      <w:r w:rsidRPr="00D976C7">
        <w:rPr>
          <w:rFonts w:ascii="Times New Roman" w:hAnsi="Times New Roman" w:cs="Times New Roman"/>
          <w:sz w:val="26"/>
          <w:szCs w:val="24"/>
        </w:rPr>
        <w:t>н</w:t>
      </w:r>
      <w:r w:rsidRPr="00D976C7">
        <w:rPr>
          <w:rFonts w:ascii="Times New Roman" w:hAnsi="Times New Roman" w:cs="Times New Roman"/>
          <w:sz w:val="26"/>
          <w:szCs w:val="24"/>
        </w:rPr>
        <w:t>ные в Единой информационной системе на сайте госзакупок РФ</w:t>
      </w:r>
      <w:r w:rsidR="00B76BBF" w:rsidRPr="00D976C7">
        <w:rPr>
          <w:rFonts w:ascii="Times New Roman" w:hAnsi="Times New Roman" w:cs="Times New Roman"/>
          <w:sz w:val="26"/>
          <w:szCs w:val="24"/>
        </w:rPr>
        <w:t>, а также документальные материалы закупок;</w:t>
      </w:r>
    </w:p>
    <w:p w:rsidR="00A371C6" w:rsidRPr="00D976C7" w:rsidRDefault="00A371C6" w:rsidP="00D976C7">
      <w:pPr>
        <w:spacing w:after="8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- реестр и материалы закупок, осуществленных без заключения муниципального контра</w:t>
      </w:r>
      <w:r w:rsidRPr="00D976C7">
        <w:rPr>
          <w:rFonts w:ascii="Times New Roman" w:hAnsi="Times New Roman" w:cs="Times New Roman"/>
          <w:sz w:val="26"/>
          <w:szCs w:val="24"/>
        </w:rPr>
        <w:t>к</w:t>
      </w:r>
      <w:r w:rsidRPr="00D976C7">
        <w:rPr>
          <w:rFonts w:ascii="Times New Roman" w:hAnsi="Times New Roman" w:cs="Times New Roman"/>
          <w:sz w:val="26"/>
          <w:szCs w:val="24"/>
        </w:rPr>
        <w:t>та</w:t>
      </w:r>
      <w:r w:rsidR="00B76BBF" w:rsidRPr="00D976C7">
        <w:rPr>
          <w:rFonts w:ascii="Times New Roman" w:hAnsi="Times New Roman" w:cs="Times New Roman"/>
          <w:sz w:val="26"/>
          <w:szCs w:val="24"/>
        </w:rPr>
        <w:t>;</w:t>
      </w:r>
    </w:p>
    <w:p w:rsidR="006748BD" w:rsidRPr="00D976C7" w:rsidRDefault="00A371C6" w:rsidP="00D976C7">
      <w:pPr>
        <w:spacing w:after="8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- инструкция по организации делопроизводства в администрации Хасанского муниц</w:t>
      </w:r>
      <w:r w:rsidRPr="00D976C7">
        <w:rPr>
          <w:rFonts w:ascii="Times New Roman" w:hAnsi="Times New Roman" w:cs="Times New Roman"/>
          <w:sz w:val="26"/>
          <w:szCs w:val="24"/>
        </w:rPr>
        <w:t>и</w:t>
      </w:r>
      <w:r w:rsidRPr="00D976C7">
        <w:rPr>
          <w:rFonts w:ascii="Times New Roman" w:hAnsi="Times New Roman" w:cs="Times New Roman"/>
          <w:sz w:val="26"/>
          <w:szCs w:val="24"/>
        </w:rPr>
        <w:t>пального округа, номенклатура дел</w:t>
      </w:r>
      <w:r w:rsidR="006748BD" w:rsidRPr="00D976C7">
        <w:rPr>
          <w:rFonts w:ascii="Times New Roman" w:hAnsi="Times New Roman" w:cs="Times New Roman"/>
          <w:sz w:val="26"/>
          <w:szCs w:val="24"/>
        </w:rPr>
        <w:t>;</w:t>
      </w:r>
    </w:p>
    <w:p w:rsidR="00A371C6" w:rsidRPr="00D976C7" w:rsidRDefault="006748BD" w:rsidP="00D976C7">
      <w:pPr>
        <w:spacing w:after="8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- личные дела персонала Управления контрактной службы администрации Хасанского МО в части должностны</w:t>
      </w:r>
      <w:r w:rsidR="00B76BBF" w:rsidRPr="00D976C7">
        <w:rPr>
          <w:rFonts w:ascii="Times New Roman" w:hAnsi="Times New Roman" w:cs="Times New Roman"/>
          <w:sz w:val="26"/>
          <w:szCs w:val="24"/>
        </w:rPr>
        <w:t>х</w:t>
      </w:r>
      <w:r w:rsidRPr="00D976C7">
        <w:rPr>
          <w:rFonts w:ascii="Times New Roman" w:hAnsi="Times New Roman" w:cs="Times New Roman"/>
          <w:sz w:val="26"/>
          <w:szCs w:val="24"/>
        </w:rPr>
        <w:t xml:space="preserve"> инструкци</w:t>
      </w:r>
      <w:r w:rsidR="00B76BBF" w:rsidRPr="00D976C7">
        <w:rPr>
          <w:rFonts w:ascii="Times New Roman" w:hAnsi="Times New Roman" w:cs="Times New Roman"/>
          <w:sz w:val="26"/>
          <w:szCs w:val="24"/>
        </w:rPr>
        <w:t>й</w:t>
      </w:r>
      <w:r w:rsidRPr="00D976C7">
        <w:rPr>
          <w:rFonts w:ascii="Times New Roman" w:hAnsi="Times New Roman" w:cs="Times New Roman"/>
          <w:sz w:val="26"/>
          <w:szCs w:val="24"/>
        </w:rPr>
        <w:t xml:space="preserve">, </w:t>
      </w:r>
      <w:r w:rsidR="00B76BBF" w:rsidRPr="00D976C7">
        <w:rPr>
          <w:rFonts w:ascii="Times New Roman" w:hAnsi="Times New Roman" w:cs="Times New Roman"/>
          <w:sz w:val="26"/>
          <w:szCs w:val="24"/>
        </w:rPr>
        <w:t>документов об</w:t>
      </w:r>
      <w:r w:rsidRPr="00D976C7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D976C7">
        <w:rPr>
          <w:rFonts w:ascii="Times New Roman" w:hAnsi="Times New Roman" w:cs="Times New Roman"/>
          <w:sz w:val="26"/>
          <w:szCs w:val="24"/>
        </w:rPr>
        <w:t>обучения по программам</w:t>
      </w:r>
      <w:proofErr w:type="gramEnd"/>
      <w:r w:rsidRPr="00D976C7">
        <w:rPr>
          <w:rFonts w:ascii="Times New Roman" w:hAnsi="Times New Roman" w:cs="Times New Roman"/>
          <w:sz w:val="26"/>
          <w:szCs w:val="24"/>
        </w:rPr>
        <w:t xml:space="preserve"> госзак</w:t>
      </w:r>
      <w:r w:rsidRPr="00D976C7">
        <w:rPr>
          <w:rFonts w:ascii="Times New Roman" w:hAnsi="Times New Roman" w:cs="Times New Roman"/>
          <w:sz w:val="26"/>
          <w:szCs w:val="24"/>
        </w:rPr>
        <w:t>у</w:t>
      </w:r>
      <w:r w:rsidRPr="00D976C7">
        <w:rPr>
          <w:rFonts w:ascii="Times New Roman" w:hAnsi="Times New Roman" w:cs="Times New Roman"/>
          <w:sz w:val="26"/>
          <w:szCs w:val="24"/>
        </w:rPr>
        <w:t>пок</w:t>
      </w:r>
      <w:r w:rsidR="00A371C6" w:rsidRPr="00D976C7">
        <w:rPr>
          <w:rFonts w:ascii="Times New Roman" w:hAnsi="Times New Roman" w:cs="Times New Roman"/>
          <w:sz w:val="26"/>
          <w:szCs w:val="24"/>
        </w:rPr>
        <w:t>.</w:t>
      </w:r>
    </w:p>
    <w:p w:rsidR="00E97897" w:rsidRPr="00D976C7" w:rsidRDefault="00E97897" w:rsidP="00D976C7">
      <w:pPr>
        <w:spacing w:after="8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ab/>
        <w:t xml:space="preserve">По результатам контрольного мероприятия составлен Акт № 248 от 05.09.2023. </w:t>
      </w:r>
    </w:p>
    <w:p w:rsidR="00E97897" w:rsidRPr="00D976C7" w:rsidRDefault="00E97897" w:rsidP="00D976C7">
      <w:pPr>
        <w:spacing w:after="8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ab/>
        <w:t xml:space="preserve">На акт </w:t>
      </w:r>
      <w:r w:rsidR="00DA7A5C" w:rsidRPr="00D976C7">
        <w:rPr>
          <w:rFonts w:ascii="Times New Roman" w:hAnsi="Times New Roman" w:cs="Times New Roman"/>
          <w:sz w:val="26"/>
          <w:szCs w:val="24"/>
        </w:rPr>
        <w:t xml:space="preserve">представлены </w:t>
      </w:r>
      <w:r w:rsidR="00C9626B" w:rsidRPr="00D976C7">
        <w:rPr>
          <w:rFonts w:ascii="Times New Roman" w:hAnsi="Times New Roman" w:cs="Times New Roman"/>
          <w:sz w:val="26"/>
          <w:szCs w:val="24"/>
        </w:rPr>
        <w:t>возражения и пояснения (исх. № 8423 от 04.10.2023,</w:t>
      </w:r>
      <w:r w:rsidRPr="00D976C7">
        <w:rPr>
          <w:rFonts w:ascii="Times New Roman" w:hAnsi="Times New Roman" w:cs="Times New Roman"/>
          <w:sz w:val="26"/>
          <w:szCs w:val="24"/>
        </w:rPr>
        <w:t xml:space="preserve"> на 3 л</w:t>
      </w:r>
      <w:r w:rsidRPr="00D976C7">
        <w:rPr>
          <w:rFonts w:ascii="Times New Roman" w:hAnsi="Times New Roman" w:cs="Times New Roman"/>
          <w:sz w:val="26"/>
          <w:szCs w:val="24"/>
        </w:rPr>
        <w:t>и</w:t>
      </w:r>
      <w:r w:rsidRPr="00D976C7">
        <w:rPr>
          <w:rFonts w:ascii="Times New Roman" w:hAnsi="Times New Roman" w:cs="Times New Roman"/>
          <w:sz w:val="26"/>
          <w:szCs w:val="24"/>
        </w:rPr>
        <w:t>стах</w:t>
      </w:r>
      <w:r w:rsidR="00C9626B" w:rsidRPr="00D976C7">
        <w:rPr>
          <w:rFonts w:ascii="Times New Roman" w:hAnsi="Times New Roman" w:cs="Times New Roman"/>
          <w:sz w:val="26"/>
          <w:szCs w:val="24"/>
        </w:rPr>
        <w:t>).</w:t>
      </w:r>
      <w:r w:rsidRPr="00D976C7">
        <w:rPr>
          <w:rFonts w:ascii="Times New Roman" w:hAnsi="Times New Roman" w:cs="Times New Roman"/>
          <w:sz w:val="26"/>
          <w:szCs w:val="24"/>
        </w:rPr>
        <w:t xml:space="preserve"> </w:t>
      </w:r>
    </w:p>
    <w:p w:rsidR="004857BB" w:rsidRPr="00D976C7" w:rsidRDefault="004857BB" w:rsidP="00D976C7">
      <w:pPr>
        <w:spacing w:after="8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976C7">
        <w:rPr>
          <w:rFonts w:ascii="Times New Roman" w:hAnsi="Times New Roman" w:cs="Times New Roman"/>
          <w:b/>
          <w:sz w:val="26"/>
          <w:szCs w:val="24"/>
        </w:rPr>
        <w:t>Результаты контрольного мероприятия</w:t>
      </w:r>
    </w:p>
    <w:p w:rsidR="004857BB" w:rsidRPr="00D976C7" w:rsidRDefault="004857BB" w:rsidP="00D976C7">
      <w:pPr>
        <w:spacing w:after="80"/>
        <w:jc w:val="center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D976C7">
        <w:rPr>
          <w:rFonts w:ascii="Times New Roman" w:hAnsi="Times New Roman" w:cs="Times New Roman"/>
          <w:b/>
          <w:sz w:val="26"/>
          <w:szCs w:val="24"/>
          <w:u w:val="single"/>
        </w:rPr>
        <w:t>Общие сведения</w:t>
      </w:r>
      <w:r w:rsidR="008A1597" w:rsidRPr="00D976C7">
        <w:rPr>
          <w:rFonts w:ascii="Times New Roman" w:hAnsi="Times New Roman" w:cs="Times New Roman"/>
          <w:b/>
          <w:sz w:val="26"/>
          <w:szCs w:val="24"/>
          <w:u w:val="single"/>
        </w:rPr>
        <w:t xml:space="preserve"> об объекте контроля</w:t>
      </w:r>
    </w:p>
    <w:p w:rsidR="00BD5FFD" w:rsidRPr="00D976C7" w:rsidRDefault="003E6508" w:rsidP="00D976C7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Администрация Хасанского муниципального округа осуществляет деятельность на основании Устава Хасанского муниципального округа, принятого решением Думы Х</w:t>
      </w:r>
      <w:r w:rsidRPr="00D976C7">
        <w:rPr>
          <w:rFonts w:ascii="Times New Roman" w:hAnsi="Times New Roman" w:cs="Times New Roman"/>
          <w:sz w:val="26"/>
          <w:szCs w:val="24"/>
        </w:rPr>
        <w:t>а</w:t>
      </w:r>
      <w:r w:rsidRPr="00D976C7">
        <w:rPr>
          <w:rFonts w:ascii="Times New Roman" w:hAnsi="Times New Roman" w:cs="Times New Roman"/>
          <w:sz w:val="26"/>
          <w:szCs w:val="24"/>
        </w:rPr>
        <w:t xml:space="preserve">санского муниципального округа от 09.11.2022 № 17. </w:t>
      </w:r>
    </w:p>
    <w:p w:rsidR="00881D4A" w:rsidRPr="00D976C7" w:rsidRDefault="003E6508" w:rsidP="00D976C7">
      <w:pPr>
        <w:spacing w:after="80"/>
        <w:ind w:firstLine="708"/>
        <w:jc w:val="both"/>
        <w:rPr>
          <w:rStyle w:val="ab"/>
          <w:rFonts w:ascii="Times New Roman" w:hAnsi="Times New Roman" w:cs="Times New Roman"/>
          <w:b w:val="0"/>
          <w:color w:val="111111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lastRenderedPageBreak/>
        <w:t xml:space="preserve">Организационно-правовая форма - муниципальное казенное учреждение, </w:t>
      </w:r>
      <w:r w:rsidR="004857BB" w:rsidRPr="00D976C7">
        <w:rPr>
          <w:rFonts w:ascii="Times New Roman" w:hAnsi="Times New Roman" w:cs="Times New Roman"/>
          <w:sz w:val="26"/>
          <w:szCs w:val="24"/>
        </w:rPr>
        <w:t>ИНН</w:t>
      </w:r>
      <w:r w:rsidR="004857BB" w:rsidRPr="00D976C7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D976C7">
        <w:rPr>
          <w:rStyle w:val="ab"/>
          <w:rFonts w:ascii="Times New Roman" w:hAnsi="Times New Roman" w:cs="Times New Roman"/>
          <w:b w:val="0"/>
          <w:color w:val="111111"/>
          <w:sz w:val="26"/>
          <w:szCs w:val="24"/>
        </w:rPr>
        <w:t>2502070333, ОГРН</w:t>
      </w:r>
      <w:r w:rsidRPr="00D976C7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D976C7">
        <w:rPr>
          <w:rStyle w:val="ab"/>
          <w:rFonts w:ascii="Times New Roman" w:hAnsi="Times New Roman" w:cs="Times New Roman"/>
          <w:b w:val="0"/>
          <w:color w:val="111111"/>
          <w:sz w:val="26"/>
          <w:szCs w:val="24"/>
        </w:rPr>
        <w:t>1222500031313, дата внесения сведений в ЕГРЮЛ 13.12.2022, юрид</w:t>
      </w:r>
      <w:r w:rsidRPr="00D976C7">
        <w:rPr>
          <w:rStyle w:val="ab"/>
          <w:rFonts w:ascii="Times New Roman" w:hAnsi="Times New Roman" w:cs="Times New Roman"/>
          <w:b w:val="0"/>
          <w:color w:val="111111"/>
          <w:sz w:val="26"/>
          <w:szCs w:val="24"/>
        </w:rPr>
        <w:t>и</w:t>
      </w:r>
      <w:r w:rsidRPr="00D976C7">
        <w:rPr>
          <w:rStyle w:val="ab"/>
          <w:rFonts w:ascii="Times New Roman" w:hAnsi="Times New Roman" w:cs="Times New Roman"/>
          <w:b w:val="0"/>
          <w:color w:val="111111"/>
          <w:sz w:val="26"/>
          <w:szCs w:val="24"/>
        </w:rPr>
        <w:t xml:space="preserve">ческий и фактический адрес осуществления деятельности: Приморский край, </w:t>
      </w:r>
      <w:proofErr w:type="spellStart"/>
      <w:r w:rsidRPr="00D976C7">
        <w:rPr>
          <w:rStyle w:val="ab"/>
          <w:rFonts w:ascii="Times New Roman" w:hAnsi="Times New Roman" w:cs="Times New Roman"/>
          <w:b w:val="0"/>
          <w:color w:val="111111"/>
          <w:sz w:val="26"/>
          <w:szCs w:val="24"/>
        </w:rPr>
        <w:t>м.о</w:t>
      </w:r>
      <w:proofErr w:type="spellEnd"/>
      <w:r w:rsidRPr="00D976C7">
        <w:rPr>
          <w:rStyle w:val="ab"/>
          <w:rFonts w:ascii="Times New Roman" w:hAnsi="Times New Roman" w:cs="Times New Roman"/>
          <w:b w:val="0"/>
          <w:color w:val="111111"/>
          <w:sz w:val="26"/>
          <w:szCs w:val="24"/>
        </w:rPr>
        <w:t>. Хаса</w:t>
      </w:r>
      <w:r w:rsidRPr="00D976C7">
        <w:rPr>
          <w:rStyle w:val="ab"/>
          <w:rFonts w:ascii="Times New Roman" w:hAnsi="Times New Roman" w:cs="Times New Roman"/>
          <w:b w:val="0"/>
          <w:color w:val="111111"/>
          <w:sz w:val="26"/>
          <w:szCs w:val="24"/>
        </w:rPr>
        <w:t>н</w:t>
      </w:r>
      <w:r w:rsidRPr="00D976C7">
        <w:rPr>
          <w:rStyle w:val="ab"/>
          <w:rFonts w:ascii="Times New Roman" w:hAnsi="Times New Roman" w:cs="Times New Roman"/>
          <w:b w:val="0"/>
          <w:color w:val="111111"/>
          <w:sz w:val="26"/>
          <w:szCs w:val="24"/>
        </w:rPr>
        <w:t>ский, пгт</w:t>
      </w:r>
      <w:r w:rsidR="00881D4A" w:rsidRPr="00D976C7">
        <w:rPr>
          <w:rStyle w:val="ab"/>
          <w:rFonts w:ascii="Times New Roman" w:hAnsi="Times New Roman" w:cs="Times New Roman"/>
          <w:b w:val="0"/>
          <w:color w:val="111111"/>
          <w:sz w:val="26"/>
          <w:szCs w:val="24"/>
        </w:rPr>
        <w:t>.</w:t>
      </w:r>
      <w:r w:rsidRPr="00D976C7">
        <w:rPr>
          <w:rStyle w:val="ab"/>
          <w:rFonts w:ascii="Times New Roman" w:hAnsi="Times New Roman" w:cs="Times New Roman"/>
          <w:b w:val="0"/>
          <w:color w:val="111111"/>
          <w:sz w:val="26"/>
          <w:szCs w:val="24"/>
        </w:rPr>
        <w:t xml:space="preserve"> Славянка, ул</w:t>
      </w:r>
      <w:r w:rsidR="00881D4A" w:rsidRPr="00D976C7">
        <w:rPr>
          <w:rStyle w:val="ab"/>
          <w:rFonts w:ascii="Times New Roman" w:hAnsi="Times New Roman" w:cs="Times New Roman"/>
          <w:b w:val="0"/>
          <w:color w:val="111111"/>
          <w:sz w:val="26"/>
          <w:szCs w:val="24"/>
        </w:rPr>
        <w:t>.</w:t>
      </w:r>
      <w:r w:rsidRPr="00D976C7">
        <w:rPr>
          <w:rStyle w:val="ab"/>
          <w:rFonts w:ascii="Times New Roman" w:hAnsi="Times New Roman" w:cs="Times New Roman"/>
          <w:b w:val="0"/>
          <w:color w:val="111111"/>
          <w:sz w:val="26"/>
          <w:szCs w:val="24"/>
        </w:rPr>
        <w:t xml:space="preserve"> Молодежная, </w:t>
      </w:r>
      <w:proofErr w:type="spellStart"/>
      <w:r w:rsidRPr="00D976C7">
        <w:rPr>
          <w:rStyle w:val="ab"/>
          <w:rFonts w:ascii="Times New Roman" w:hAnsi="Times New Roman" w:cs="Times New Roman"/>
          <w:b w:val="0"/>
          <w:color w:val="111111"/>
          <w:sz w:val="26"/>
          <w:szCs w:val="24"/>
        </w:rPr>
        <w:t>влд</w:t>
      </w:r>
      <w:proofErr w:type="spellEnd"/>
      <w:r w:rsidRPr="00D976C7">
        <w:rPr>
          <w:rStyle w:val="ab"/>
          <w:rFonts w:ascii="Times New Roman" w:hAnsi="Times New Roman" w:cs="Times New Roman"/>
          <w:b w:val="0"/>
          <w:color w:val="111111"/>
          <w:sz w:val="26"/>
          <w:szCs w:val="24"/>
        </w:rPr>
        <w:t>. 1</w:t>
      </w:r>
      <w:r w:rsidR="00881D4A" w:rsidRPr="00D976C7">
        <w:rPr>
          <w:rStyle w:val="ab"/>
          <w:rFonts w:ascii="Times New Roman" w:hAnsi="Times New Roman" w:cs="Times New Roman"/>
          <w:b w:val="0"/>
          <w:color w:val="111111"/>
          <w:sz w:val="26"/>
          <w:szCs w:val="24"/>
        </w:rPr>
        <w:t>. Руководитель – глава Хасанского муниц</w:t>
      </w:r>
      <w:r w:rsidR="00881D4A" w:rsidRPr="00D976C7">
        <w:rPr>
          <w:rStyle w:val="ab"/>
          <w:rFonts w:ascii="Times New Roman" w:hAnsi="Times New Roman" w:cs="Times New Roman"/>
          <w:b w:val="0"/>
          <w:color w:val="111111"/>
          <w:sz w:val="26"/>
          <w:szCs w:val="24"/>
        </w:rPr>
        <w:t>и</w:t>
      </w:r>
      <w:r w:rsidR="00881D4A" w:rsidRPr="00D976C7">
        <w:rPr>
          <w:rStyle w:val="ab"/>
          <w:rFonts w:ascii="Times New Roman" w:hAnsi="Times New Roman" w:cs="Times New Roman"/>
          <w:b w:val="0"/>
          <w:color w:val="111111"/>
          <w:sz w:val="26"/>
          <w:szCs w:val="24"/>
        </w:rPr>
        <w:t>пального округа Степанов И.В.</w:t>
      </w:r>
      <w:r w:rsidR="00DA7A5C" w:rsidRPr="00D976C7">
        <w:rPr>
          <w:rStyle w:val="ab"/>
          <w:rFonts w:ascii="Times New Roman" w:hAnsi="Times New Roman" w:cs="Times New Roman"/>
          <w:b w:val="0"/>
          <w:color w:val="111111"/>
          <w:sz w:val="26"/>
          <w:szCs w:val="24"/>
        </w:rPr>
        <w:t>; руководитель контрактной службы – Кулинченко Л.М.</w:t>
      </w:r>
    </w:p>
    <w:p w:rsidR="00881D4A" w:rsidRPr="00D976C7" w:rsidRDefault="00881D4A" w:rsidP="00D976C7">
      <w:pPr>
        <w:spacing w:after="80"/>
        <w:jc w:val="center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D976C7">
        <w:rPr>
          <w:rFonts w:ascii="Times New Roman" w:hAnsi="Times New Roman" w:cs="Times New Roman"/>
          <w:b/>
          <w:sz w:val="26"/>
          <w:szCs w:val="24"/>
          <w:u w:val="single"/>
        </w:rPr>
        <w:t>Организация закупочной деятельности</w:t>
      </w:r>
    </w:p>
    <w:p w:rsidR="00147C12" w:rsidRPr="00D976C7" w:rsidRDefault="00591648" w:rsidP="00D976C7">
      <w:pPr>
        <w:pStyle w:val="a3"/>
        <w:numPr>
          <w:ilvl w:val="0"/>
          <w:numId w:val="7"/>
        </w:numPr>
        <w:spacing w:after="80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Для организации закупочной деятельности </w:t>
      </w:r>
      <w:r w:rsidR="00147C12" w:rsidRPr="00D976C7">
        <w:rPr>
          <w:rFonts w:ascii="Times New Roman" w:hAnsi="Times New Roman" w:cs="Times New Roman"/>
          <w:sz w:val="26"/>
          <w:szCs w:val="24"/>
        </w:rPr>
        <w:t>администрацией изданы:</w:t>
      </w:r>
    </w:p>
    <w:p w:rsidR="00E97897" w:rsidRPr="00D976C7" w:rsidRDefault="006748BD" w:rsidP="00D976C7">
      <w:pPr>
        <w:spacing w:after="80"/>
        <w:jc w:val="both"/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D976C7">
        <w:rPr>
          <w:rFonts w:ascii="Times New Roman" w:hAnsi="Times New Roman" w:cs="Times New Roman"/>
          <w:sz w:val="26"/>
          <w:szCs w:val="24"/>
        </w:rPr>
        <w:t xml:space="preserve">- </w:t>
      </w:r>
      <w:r w:rsidRPr="00D976C7">
        <w:rPr>
          <w:rFonts w:ascii="Times New Roman" w:hAnsi="Times New Roman" w:cs="Times New Roman"/>
          <w:sz w:val="26"/>
          <w:szCs w:val="24"/>
        </w:rPr>
        <w:tab/>
      </w:r>
      <w:r w:rsidR="00147C12" w:rsidRPr="00D976C7">
        <w:rPr>
          <w:rFonts w:ascii="Times New Roman" w:hAnsi="Times New Roman" w:cs="Times New Roman"/>
          <w:sz w:val="26"/>
          <w:szCs w:val="24"/>
        </w:rPr>
        <w:t xml:space="preserve">Постановление от 25.01.2023 № 65-па «О Единой комиссии по </w:t>
      </w:r>
      <w:r w:rsidR="00BD5FFD" w:rsidRPr="00D976C7">
        <w:rPr>
          <w:rFonts w:ascii="Times New Roman" w:hAnsi="Times New Roman" w:cs="Times New Roman"/>
          <w:sz w:val="26"/>
          <w:szCs w:val="24"/>
        </w:rPr>
        <w:t>определению</w:t>
      </w:r>
      <w:r w:rsidR="00147C12" w:rsidRPr="00D976C7">
        <w:rPr>
          <w:rFonts w:ascii="Times New Roman" w:hAnsi="Times New Roman" w:cs="Times New Roman"/>
          <w:sz w:val="26"/>
          <w:szCs w:val="24"/>
        </w:rPr>
        <w:t xml:space="preserve"> п</w:t>
      </w:r>
      <w:r w:rsidR="00147C12" w:rsidRPr="00D976C7">
        <w:rPr>
          <w:rFonts w:ascii="Times New Roman" w:hAnsi="Times New Roman" w:cs="Times New Roman"/>
          <w:sz w:val="26"/>
          <w:szCs w:val="24"/>
        </w:rPr>
        <w:t>о</w:t>
      </w:r>
      <w:r w:rsidR="00147C12" w:rsidRPr="00D976C7">
        <w:rPr>
          <w:rFonts w:ascii="Times New Roman" w:hAnsi="Times New Roman" w:cs="Times New Roman"/>
          <w:sz w:val="26"/>
          <w:szCs w:val="24"/>
        </w:rPr>
        <w:t>ставщиков (подрядчиков, исполнителей) на поставку товаров, выполнение работ, оказ</w:t>
      </w:r>
      <w:r w:rsidR="00147C12" w:rsidRPr="00D976C7">
        <w:rPr>
          <w:rFonts w:ascii="Times New Roman" w:hAnsi="Times New Roman" w:cs="Times New Roman"/>
          <w:sz w:val="26"/>
          <w:szCs w:val="24"/>
        </w:rPr>
        <w:t>а</w:t>
      </w:r>
      <w:r w:rsidR="00147C12" w:rsidRPr="00D976C7">
        <w:rPr>
          <w:rFonts w:ascii="Times New Roman" w:hAnsi="Times New Roman" w:cs="Times New Roman"/>
          <w:sz w:val="26"/>
          <w:szCs w:val="24"/>
        </w:rPr>
        <w:t>ние услуг для нужд администрации Хасанского МО»</w:t>
      </w:r>
      <w:r w:rsidR="00E97897" w:rsidRPr="00D976C7">
        <w:rPr>
          <w:rFonts w:ascii="Times New Roman" w:hAnsi="Times New Roman" w:cs="Times New Roman"/>
          <w:sz w:val="26"/>
          <w:szCs w:val="24"/>
        </w:rPr>
        <w:t>;</w:t>
      </w:r>
      <w:r w:rsidRPr="00D976C7">
        <w:rPr>
          <w:rFonts w:ascii="Times New Roman" w:hAnsi="Times New Roman" w:cs="Times New Roman"/>
          <w:sz w:val="26"/>
          <w:szCs w:val="24"/>
        </w:rPr>
        <w:t xml:space="preserve"> </w:t>
      </w:r>
      <w:r w:rsidR="00E97897" w:rsidRPr="00D976C7">
        <w:rPr>
          <w:rFonts w:ascii="Times New Roman" w:hAnsi="Times New Roman" w:cs="Times New Roman"/>
          <w:sz w:val="26"/>
          <w:szCs w:val="24"/>
        </w:rPr>
        <w:t xml:space="preserve">персональный </w:t>
      </w:r>
      <w:r w:rsidR="00E97897" w:rsidRPr="00EE576A">
        <w:rPr>
          <w:rFonts w:ascii="Times New Roman" w:hAnsi="Times New Roman" w:cs="Times New Roman"/>
          <w:b/>
          <w:sz w:val="26"/>
          <w:szCs w:val="24"/>
        </w:rPr>
        <w:t>состав комиссии</w:t>
      </w:r>
      <w:r w:rsidR="00E97897" w:rsidRPr="00D976C7">
        <w:rPr>
          <w:rFonts w:ascii="Times New Roman" w:hAnsi="Times New Roman" w:cs="Times New Roman"/>
          <w:sz w:val="26"/>
          <w:szCs w:val="24"/>
        </w:rPr>
        <w:t xml:space="preserve"> </w:t>
      </w:r>
      <w:r w:rsidR="00E97897" w:rsidRPr="00D976C7">
        <w:rPr>
          <w:rFonts w:ascii="Times New Roman" w:hAnsi="Times New Roman" w:cs="Times New Roman"/>
          <w:b/>
          <w:sz w:val="26"/>
          <w:szCs w:val="24"/>
        </w:rPr>
        <w:t xml:space="preserve">соответствует требованиям ч. 6 ст. 39 </w:t>
      </w:r>
      <w:r w:rsidR="002F27B6" w:rsidRPr="00D976C7">
        <w:rPr>
          <w:rFonts w:ascii="Times New Roman" w:hAnsi="Times New Roman" w:cs="Times New Roman"/>
          <w:b/>
          <w:caps/>
          <w:sz w:val="26"/>
          <w:szCs w:val="24"/>
        </w:rPr>
        <w:t>Ф</w:t>
      </w:r>
      <w:r w:rsidR="002F27B6" w:rsidRPr="00D976C7">
        <w:rPr>
          <w:rFonts w:ascii="Times New Roman" w:hAnsi="Times New Roman" w:cs="Times New Roman"/>
          <w:b/>
          <w:sz w:val="26"/>
          <w:szCs w:val="24"/>
        </w:rPr>
        <w:t>едерального</w:t>
      </w:r>
      <w:r w:rsidR="002F27B6" w:rsidRPr="00D976C7">
        <w:rPr>
          <w:rFonts w:ascii="Times New Roman" w:hAnsi="Times New Roman" w:cs="Times New Roman"/>
          <w:b/>
          <w:caps/>
          <w:sz w:val="26"/>
          <w:szCs w:val="24"/>
        </w:rPr>
        <w:t xml:space="preserve"> </w:t>
      </w:r>
      <w:r w:rsidR="00E97897" w:rsidRPr="00D976C7">
        <w:rPr>
          <w:rFonts w:ascii="Times New Roman" w:hAnsi="Times New Roman" w:cs="Times New Roman"/>
          <w:b/>
          <w:sz w:val="26"/>
          <w:szCs w:val="24"/>
        </w:rPr>
        <w:t>Закона</w:t>
      </w:r>
      <w:r w:rsidR="002F27B6" w:rsidRPr="00D976C7">
        <w:rPr>
          <w:rFonts w:ascii="Times New Roman" w:hAnsi="Times New Roman" w:cs="Times New Roman"/>
          <w:b/>
          <w:sz w:val="26"/>
          <w:szCs w:val="24"/>
        </w:rPr>
        <w:t xml:space="preserve"> от 05.04.2013 № </w:t>
      </w:r>
      <w:r w:rsidR="00E97897" w:rsidRPr="00D976C7">
        <w:rPr>
          <w:rFonts w:ascii="Times New Roman" w:hAnsi="Times New Roman" w:cs="Times New Roman"/>
          <w:b/>
          <w:sz w:val="26"/>
          <w:szCs w:val="24"/>
        </w:rPr>
        <w:t xml:space="preserve"> 44-ФЗ</w:t>
      </w:r>
      <w:r w:rsidR="002F27B6" w:rsidRPr="00D976C7">
        <w:rPr>
          <w:rFonts w:ascii="Times New Roman" w:hAnsi="Times New Roman" w:cs="Times New Roman"/>
          <w:b/>
          <w:sz w:val="26"/>
          <w:szCs w:val="24"/>
        </w:rPr>
        <w:t xml:space="preserve"> "О контрактной системе в сфере закупок товаров, работ, услуг для обеспечения го</w:t>
      </w:r>
      <w:r w:rsidR="002F27B6" w:rsidRPr="00D976C7">
        <w:rPr>
          <w:rFonts w:ascii="Times New Roman" w:hAnsi="Times New Roman" w:cs="Times New Roman"/>
          <w:b/>
          <w:sz w:val="26"/>
          <w:szCs w:val="24"/>
        </w:rPr>
        <w:t>с</w:t>
      </w:r>
      <w:r w:rsidR="002F27B6" w:rsidRPr="00D976C7">
        <w:rPr>
          <w:rFonts w:ascii="Times New Roman" w:hAnsi="Times New Roman" w:cs="Times New Roman"/>
          <w:b/>
          <w:sz w:val="26"/>
          <w:szCs w:val="24"/>
        </w:rPr>
        <w:t>ударственных и муниципальных нужд" (далее – Закон № 44)</w:t>
      </w:r>
      <w:r w:rsidR="00E97897" w:rsidRPr="00D976C7">
        <w:rPr>
          <w:rFonts w:ascii="Times New Roman" w:hAnsi="Times New Roman" w:cs="Times New Roman"/>
          <w:b/>
          <w:sz w:val="26"/>
          <w:szCs w:val="24"/>
        </w:rPr>
        <w:t>;</w:t>
      </w:r>
      <w:proofErr w:type="gramEnd"/>
    </w:p>
    <w:p w:rsidR="006748BD" w:rsidRPr="00D976C7" w:rsidRDefault="006748BD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- </w:t>
      </w:r>
      <w:r w:rsidRPr="00D976C7">
        <w:rPr>
          <w:rFonts w:ascii="Times New Roman" w:hAnsi="Times New Roman" w:cs="Times New Roman"/>
          <w:sz w:val="26"/>
          <w:szCs w:val="24"/>
        </w:rPr>
        <w:tab/>
        <w:t>Постановление от 30.03.2023 № 375-па «Об утверждении положения об управл</w:t>
      </w:r>
      <w:r w:rsidRPr="00D976C7">
        <w:rPr>
          <w:rFonts w:ascii="Times New Roman" w:hAnsi="Times New Roman" w:cs="Times New Roman"/>
          <w:sz w:val="26"/>
          <w:szCs w:val="24"/>
        </w:rPr>
        <w:t>е</w:t>
      </w:r>
      <w:r w:rsidRPr="00D976C7">
        <w:rPr>
          <w:rFonts w:ascii="Times New Roman" w:hAnsi="Times New Roman" w:cs="Times New Roman"/>
          <w:sz w:val="26"/>
          <w:szCs w:val="24"/>
        </w:rPr>
        <w:t>нии контрактной службы администрации Хасанского МО»;</w:t>
      </w:r>
    </w:p>
    <w:p w:rsidR="00E97897" w:rsidRPr="00D976C7" w:rsidRDefault="006748BD" w:rsidP="00D976C7">
      <w:pPr>
        <w:spacing w:after="8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- </w:t>
      </w:r>
      <w:r w:rsidRPr="00D976C7">
        <w:rPr>
          <w:rFonts w:ascii="Times New Roman" w:hAnsi="Times New Roman" w:cs="Times New Roman"/>
          <w:sz w:val="26"/>
          <w:szCs w:val="24"/>
        </w:rPr>
        <w:tab/>
      </w:r>
      <w:r w:rsidR="005D6590" w:rsidRPr="00D976C7">
        <w:rPr>
          <w:rFonts w:ascii="Times New Roman" w:hAnsi="Times New Roman" w:cs="Times New Roman"/>
          <w:sz w:val="26"/>
          <w:szCs w:val="24"/>
        </w:rPr>
        <w:t>Постановление</w:t>
      </w:r>
      <w:r w:rsidR="00147C12" w:rsidRPr="00D976C7">
        <w:rPr>
          <w:rFonts w:ascii="Times New Roman" w:hAnsi="Times New Roman" w:cs="Times New Roman"/>
          <w:sz w:val="26"/>
          <w:szCs w:val="24"/>
        </w:rPr>
        <w:t xml:space="preserve"> </w:t>
      </w:r>
      <w:r w:rsidR="005D6590" w:rsidRPr="00D976C7">
        <w:rPr>
          <w:rFonts w:ascii="Times New Roman" w:hAnsi="Times New Roman" w:cs="Times New Roman"/>
          <w:sz w:val="26"/>
          <w:szCs w:val="24"/>
        </w:rPr>
        <w:t xml:space="preserve">от 26.05.2023 № 728-па </w:t>
      </w:r>
      <w:r w:rsidRPr="00D976C7">
        <w:rPr>
          <w:rFonts w:ascii="Times New Roman" w:hAnsi="Times New Roman" w:cs="Times New Roman"/>
          <w:sz w:val="26"/>
          <w:szCs w:val="24"/>
        </w:rPr>
        <w:t>«О создании контрактной службы админ</w:t>
      </w:r>
      <w:r w:rsidRPr="00D976C7">
        <w:rPr>
          <w:rFonts w:ascii="Times New Roman" w:hAnsi="Times New Roman" w:cs="Times New Roman"/>
          <w:sz w:val="26"/>
          <w:szCs w:val="24"/>
        </w:rPr>
        <w:t>и</w:t>
      </w:r>
      <w:r w:rsidRPr="00D976C7">
        <w:rPr>
          <w:rFonts w:ascii="Times New Roman" w:hAnsi="Times New Roman" w:cs="Times New Roman"/>
          <w:sz w:val="26"/>
          <w:szCs w:val="24"/>
        </w:rPr>
        <w:t>страции Хасанского МО», которым утверждено Положение (регламент) о контрактной службе</w:t>
      </w:r>
      <w:r w:rsidR="00273FA7" w:rsidRPr="00D976C7">
        <w:rPr>
          <w:rFonts w:ascii="Times New Roman" w:hAnsi="Times New Roman" w:cs="Times New Roman"/>
          <w:sz w:val="26"/>
          <w:szCs w:val="24"/>
        </w:rPr>
        <w:t>;</w:t>
      </w:r>
      <w:r w:rsidR="00E97897" w:rsidRPr="00D976C7">
        <w:rPr>
          <w:rFonts w:ascii="Times New Roman" w:hAnsi="Times New Roman" w:cs="Times New Roman"/>
          <w:sz w:val="26"/>
          <w:szCs w:val="24"/>
        </w:rPr>
        <w:t xml:space="preserve"> с учетом объема закупок (более 100 млн. рублей), создание контактной службы </w:t>
      </w:r>
      <w:r w:rsidR="00E97897" w:rsidRPr="00D976C7">
        <w:rPr>
          <w:rFonts w:ascii="Times New Roman" w:hAnsi="Times New Roman" w:cs="Times New Roman"/>
          <w:b/>
          <w:sz w:val="26"/>
          <w:szCs w:val="24"/>
        </w:rPr>
        <w:t>соответствует положениям ч. 1 ст. 38 Закона № 44-ФЗ</w:t>
      </w:r>
      <w:r w:rsidR="00EE576A">
        <w:rPr>
          <w:rFonts w:ascii="Times New Roman" w:hAnsi="Times New Roman" w:cs="Times New Roman"/>
          <w:b/>
          <w:sz w:val="26"/>
          <w:szCs w:val="24"/>
        </w:rPr>
        <w:t>;</w:t>
      </w:r>
    </w:p>
    <w:p w:rsidR="00751112" w:rsidRPr="00292E78" w:rsidRDefault="00273FA7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- </w:t>
      </w:r>
      <w:r w:rsidRPr="00D976C7">
        <w:rPr>
          <w:rFonts w:ascii="Times New Roman" w:hAnsi="Times New Roman" w:cs="Times New Roman"/>
          <w:sz w:val="26"/>
          <w:szCs w:val="24"/>
        </w:rPr>
        <w:tab/>
        <w:t>Постановление от 26.05.2023 № 729-па  «Об утверждении Положени</w:t>
      </w:r>
      <w:r w:rsidR="00D1569A" w:rsidRPr="00D976C7">
        <w:rPr>
          <w:rFonts w:ascii="Times New Roman" w:hAnsi="Times New Roman" w:cs="Times New Roman"/>
          <w:sz w:val="26"/>
          <w:szCs w:val="24"/>
        </w:rPr>
        <w:t>я</w:t>
      </w:r>
      <w:r w:rsidRPr="00D976C7">
        <w:rPr>
          <w:rFonts w:ascii="Times New Roman" w:hAnsi="Times New Roman" w:cs="Times New Roman"/>
          <w:sz w:val="26"/>
          <w:szCs w:val="24"/>
        </w:rPr>
        <w:t xml:space="preserve"> о порядке проведения экспертизы поставленного товара, результатов выполненной работы, оказа</w:t>
      </w:r>
      <w:r w:rsidRPr="00D976C7">
        <w:rPr>
          <w:rFonts w:ascii="Times New Roman" w:hAnsi="Times New Roman" w:cs="Times New Roman"/>
          <w:sz w:val="26"/>
          <w:szCs w:val="24"/>
        </w:rPr>
        <w:t>н</w:t>
      </w:r>
      <w:r w:rsidRPr="00D976C7">
        <w:rPr>
          <w:rFonts w:ascii="Times New Roman" w:hAnsi="Times New Roman" w:cs="Times New Roman"/>
          <w:sz w:val="26"/>
          <w:szCs w:val="24"/>
        </w:rPr>
        <w:t>ной услуги, результатов отдельных этапов исполнения контракта»</w:t>
      </w:r>
      <w:r w:rsidR="00292E78">
        <w:rPr>
          <w:rFonts w:ascii="Times New Roman" w:hAnsi="Times New Roman" w:cs="Times New Roman"/>
          <w:sz w:val="26"/>
          <w:szCs w:val="24"/>
        </w:rPr>
        <w:t xml:space="preserve"> </w:t>
      </w:r>
      <w:r w:rsidR="00292E78" w:rsidRPr="00292E78">
        <w:rPr>
          <w:rFonts w:ascii="Times New Roman" w:hAnsi="Times New Roman" w:cs="Times New Roman"/>
          <w:b/>
          <w:sz w:val="26"/>
          <w:szCs w:val="24"/>
        </w:rPr>
        <w:t>(далее – Положение об экспертизе)</w:t>
      </w:r>
      <w:r w:rsidRPr="00292E78">
        <w:rPr>
          <w:rFonts w:ascii="Times New Roman" w:hAnsi="Times New Roman" w:cs="Times New Roman"/>
          <w:b/>
          <w:sz w:val="26"/>
          <w:szCs w:val="24"/>
        </w:rPr>
        <w:t>.</w:t>
      </w:r>
    </w:p>
    <w:p w:rsidR="00D6690E" w:rsidRPr="00D976C7" w:rsidRDefault="00D6690E" w:rsidP="00D976C7">
      <w:pPr>
        <w:spacing w:after="8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b/>
          <w:sz w:val="26"/>
          <w:szCs w:val="24"/>
        </w:rPr>
        <w:t>2.</w:t>
      </w:r>
      <w:r w:rsidRPr="00D976C7">
        <w:rPr>
          <w:rFonts w:ascii="Times New Roman" w:hAnsi="Times New Roman" w:cs="Times New Roman"/>
          <w:sz w:val="26"/>
          <w:szCs w:val="24"/>
        </w:rPr>
        <w:tab/>
        <w:t>Во исполнение требований ст. 99 Закона № 44, осуществление контроля в сфере закупок товаров, работ, услуг для обеспечения муниципальных нужд Хасанского мун</w:t>
      </w:r>
      <w:r w:rsidRPr="00D976C7">
        <w:rPr>
          <w:rFonts w:ascii="Times New Roman" w:hAnsi="Times New Roman" w:cs="Times New Roman"/>
          <w:sz w:val="26"/>
          <w:szCs w:val="24"/>
        </w:rPr>
        <w:t>и</w:t>
      </w:r>
      <w:r w:rsidRPr="00D976C7">
        <w:rPr>
          <w:rFonts w:ascii="Times New Roman" w:hAnsi="Times New Roman" w:cs="Times New Roman"/>
          <w:sz w:val="26"/>
          <w:szCs w:val="24"/>
        </w:rPr>
        <w:t>ципального округа возложено на управление экономики и проектного управления адм</w:t>
      </w:r>
      <w:r w:rsidRPr="00D976C7">
        <w:rPr>
          <w:rFonts w:ascii="Times New Roman" w:hAnsi="Times New Roman" w:cs="Times New Roman"/>
          <w:sz w:val="26"/>
          <w:szCs w:val="24"/>
        </w:rPr>
        <w:t>и</w:t>
      </w:r>
      <w:r w:rsidRPr="00D976C7">
        <w:rPr>
          <w:rFonts w:ascii="Times New Roman" w:hAnsi="Times New Roman" w:cs="Times New Roman"/>
          <w:sz w:val="26"/>
          <w:szCs w:val="24"/>
        </w:rPr>
        <w:t>нистрации Хасанского МО (Положение утверждено постановлением администрации Х</w:t>
      </w:r>
      <w:r w:rsidRPr="00D976C7">
        <w:rPr>
          <w:rFonts w:ascii="Times New Roman" w:hAnsi="Times New Roman" w:cs="Times New Roman"/>
          <w:sz w:val="26"/>
          <w:szCs w:val="24"/>
        </w:rPr>
        <w:t>а</w:t>
      </w:r>
      <w:r w:rsidRPr="00D976C7">
        <w:rPr>
          <w:rFonts w:ascii="Times New Roman" w:hAnsi="Times New Roman" w:cs="Times New Roman"/>
          <w:sz w:val="26"/>
          <w:szCs w:val="24"/>
        </w:rPr>
        <w:t>санского МО от 24.03.2023 № 343-па).</w:t>
      </w:r>
    </w:p>
    <w:p w:rsidR="005D6590" w:rsidRPr="00D976C7" w:rsidRDefault="00D35A0B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b/>
          <w:sz w:val="26"/>
          <w:szCs w:val="24"/>
        </w:rPr>
        <w:t>3</w:t>
      </w:r>
      <w:r w:rsidR="00751112" w:rsidRPr="00D976C7">
        <w:rPr>
          <w:rFonts w:ascii="Times New Roman" w:hAnsi="Times New Roman" w:cs="Times New Roman"/>
          <w:b/>
          <w:sz w:val="26"/>
          <w:szCs w:val="24"/>
        </w:rPr>
        <w:t>.</w:t>
      </w:r>
      <w:r w:rsidR="00751112" w:rsidRPr="00D976C7">
        <w:rPr>
          <w:rFonts w:ascii="Times New Roman" w:hAnsi="Times New Roman" w:cs="Times New Roman"/>
          <w:sz w:val="26"/>
          <w:szCs w:val="24"/>
        </w:rPr>
        <w:t xml:space="preserve"> </w:t>
      </w:r>
      <w:r w:rsidR="00751112" w:rsidRPr="00D976C7">
        <w:rPr>
          <w:rFonts w:ascii="Times New Roman" w:hAnsi="Times New Roman" w:cs="Times New Roman"/>
          <w:sz w:val="26"/>
          <w:szCs w:val="24"/>
        </w:rPr>
        <w:tab/>
      </w:r>
      <w:r w:rsidR="00EE576A">
        <w:rPr>
          <w:rFonts w:ascii="Times New Roman" w:hAnsi="Times New Roman" w:cs="Times New Roman"/>
          <w:sz w:val="26"/>
          <w:szCs w:val="24"/>
        </w:rPr>
        <w:t>Ш</w:t>
      </w:r>
      <w:r w:rsidR="006748BD" w:rsidRPr="00D976C7">
        <w:rPr>
          <w:rFonts w:ascii="Times New Roman" w:hAnsi="Times New Roman" w:cs="Times New Roman"/>
          <w:sz w:val="26"/>
          <w:szCs w:val="24"/>
        </w:rPr>
        <w:t>татн</w:t>
      </w:r>
      <w:r w:rsidR="00EE576A">
        <w:rPr>
          <w:rFonts w:ascii="Times New Roman" w:hAnsi="Times New Roman" w:cs="Times New Roman"/>
          <w:sz w:val="26"/>
          <w:szCs w:val="24"/>
        </w:rPr>
        <w:t>ым</w:t>
      </w:r>
      <w:r w:rsidR="006748BD" w:rsidRPr="00D976C7">
        <w:rPr>
          <w:rFonts w:ascii="Times New Roman" w:hAnsi="Times New Roman" w:cs="Times New Roman"/>
          <w:sz w:val="26"/>
          <w:szCs w:val="24"/>
        </w:rPr>
        <w:t xml:space="preserve"> расписани</w:t>
      </w:r>
      <w:r w:rsidR="00EE576A">
        <w:rPr>
          <w:rFonts w:ascii="Times New Roman" w:hAnsi="Times New Roman" w:cs="Times New Roman"/>
          <w:sz w:val="26"/>
          <w:szCs w:val="24"/>
        </w:rPr>
        <w:t>ем</w:t>
      </w:r>
      <w:r w:rsidR="006748BD" w:rsidRPr="00D976C7">
        <w:rPr>
          <w:rFonts w:ascii="Times New Roman" w:hAnsi="Times New Roman" w:cs="Times New Roman"/>
          <w:sz w:val="26"/>
          <w:szCs w:val="24"/>
        </w:rPr>
        <w:t xml:space="preserve"> численность Управления контрактной службы </w:t>
      </w:r>
      <w:r w:rsidR="00EE576A">
        <w:rPr>
          <w:rFonts w:ascii="Times New Roman" w:hAnsi="Times New Roman" w:cs="Times New Roman"/>
          <w:sz w:val="26"/>
          <w:szCs w:val="24"/>
        </w:rPr>
        <w:t>установлена в количестве</w:t>
      </w:r>
      <w:r w:rsidR="006748BD" w:rsidRPr="00D976C7">
        <w:rPr>
          <w:rFonts w:ascii="Times New Roman" w:hAnsi="Times New Roman" w:cs="Times New Roman"/>
          <w:sz w:val="26"/>
          <w:szCs w:val="24"/>
        </w:rPr>
        <w:t xml:space="preserve"> 5</w:t>
      </w:r>
      <w:r w:rsidR="00751112" w:rsidRPr="00D976C7">
        <w:rPr>
          <w:rFonts w:ascii="Times New Roman" w:hAnsi="Times New Roman" w:cs="Times New Roman"/>
          <w:sz w:val="26"/>
          <w:szCs w:val="24"/>
        </w:rPr>
        <w:t>,0</w:t>
      </w:r>
      <w:r w:rsidR="006748BD" w:rsidRPr="00D976C7">
        <w:rPr>
          <w:rFonts w:ascii="Times New Roman" w:hAnsi="Times New Roman" w:cs="Times New Roman"/>
          <w:sz w:val="26"/>
          <w:szCs w:val="24"/>
        </w:rPr>
        <w:t xml:space="preserve"> единиц</w:t>
      </w:r>
      <w:r w:rsidR="00751112" w:rsidRPr="00D976C7">
        <w:rPr>
          <w:rFonts w:ascii="Times New Roman" w:hAnsi="Times New Roman" w:cs="Times New Roman"/>
          <w:sz w:val="26"/>
          <w:szCs w:val="24"/>
        </w:rPr>
        <w:t xml:space="preserve"> </w:t>
      </w:r>
      <w:r w:rsidR="00B76BBF" w:rsidRPr="00D976C7">
        <w:rPr>
          <w:rFonts w:ascii="Times New Roman" w:hAnsi="Times New Roman" w:cs="Times New Roman"/>
          <w:sz w:val="26"/>
          <w:szCs w:val="24"/>
        </w:rPr>
        <w:t>(</w:t>
      </w:r>
      <w:r w:rsidR="00751112" w:rsidRPr="00D976C7">
        <w:rPr>
          <w:rFonts w:ascii="Times New Roman" w:hAnsi="Times New Roman" w:cs="Times New Roman"/>
          <w:sz w:val="26"/>
          <w:szCs w:val="24"/>
        </w:rPr>
        <w:t>ставок</w:t>
      </w:r>
      <w:r w:rsidR="00B76BBF" w:rsidRPr="00D976C7">
        <w:rPr>
          <w:rFonts w:ascii="Times New Roman" w:hAnsi="Times New Roman" w:cs="Times New Roman"/>
          <w:sz w:val="26"/>
          <w:szCs w:val="24"/>
        </w:rPr>
        <w:t>)</w:t>
      </w:r>
      <w:r w:rsidR="002F27B6" w:rsidRPr="00D976C7">
        <w:rPr>
          <w:rFonts w:ascii="Times New Roman" w:hAnsi="Times New Roman" w:cs="Times New Roman"/>
          <w:sz w:val="26"/>
          <w:szCs w:val="24"/>
        </w:rPr>
        <w:t xml:space="preserve">: руководитель, заместитель, </w:t>
      </w:r>
      <w:r w:rsidR="0067161B" w:rsidRPr="00D976C7">
        <w:rPr>
          <w:rFonts w:ascii="Times New Roman" w:hAnsi="Times New Roman" w:cs="Times New Roman"/>
          <w:sz w:val="26"/>
          <w:szCs w:val="24"/>
        </w:rPr>
        <w:t>три</w:t>
      </w:r>
      <w:r w:rsidR="002F27B6" w:rsidRPr="00D976C7">
        <w:rPr>
          <w:rFonts w:ascii="Times New Roman" w:hAnsi="Times New Roman" w:cs="Times New Roman"/>
          <w:sz w:val="26"/>
          <w:szCs w:val="24"/>
        </w:rPr>
        <w:t xml:space="preserve"> специалиста 1 катег</w:t>
      </w:r>
      <w:r w:rsidR="002F27B6" w:rsidRPr="00D976C7">
        <w:rPr>
          <w:rFonts w:ascii="Times New Roman" w:hAnsi="Times New Roman" w:cs="Times New Roman"/>
          <w:sz w:val="26"/>
          <w:szCs w:val="24"/>
        </w:rPr>
        <w:t>о</w:t>
      </w:r>
      <w:r w:rsidR="002F27B6" w:rsidRPr="00D976C7">
        <w:rPr>
          <w:rFonts w:ascii="Times New Roman" w:hAnsi="Times New Roman" w:cs="Times New Roman"/>
          <w:sz w:val="26"/>
          <w:szCs w:val="24"/>
        </w:rPr>
        <w:t>рии</w:t>
      </w:r>
      <w:r w:rsidR="00DA1324" w:rsidRPr="00D976C7">
        <w:rPr>
          <w:rFonts w:ascii="Times New Roman" w:hAnsi="Times New Roman" w:cs="Times New Roman"/>
          <w:sz w:val="26"/>
          <w:szCs w:val="24"/>
        </w:rPr>
        <w:t>.</w:t>
      </w:r>
    </w:p>
    <w:p w:rsidR="002F27B6" w:rsidRPr="00D976C7" w:rsidRDefault="002F27B6" w:rsidP="00D976C7">
      <w:pPr>
        <w:pStyle w:val="a3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Согласно п. 2.4 Положения (регламента) о контрактной службе администрации Х</w:t>
      </w:r>
      <w:r w:rsidRPr="00D976C7">
        <w:rPr>
          <w:rFonts w:ascii="Times New Roman" w:hAnsi="Times New Roman" w:cs="Times New Roman"/>
          <w:sz w:val="26"/>
          <w:szCs w:val="24"/>
        </w:rPr>
        <w:t>а</w:t>
      </w:r>
      <w:r w:rsidRPr="00D976C7">
        <w:rPr>
          <w:rFonts w:ascii="Times New Roman" w:hAnsi="Times New Roman" w:cs="Times New Roman"/>
          <w:sz w:val="26"/>
          <w:szCs w:val="24"/>
        </w:rPr>
        <w:t xml:space="preserve">санского МО (утв. Постановлением от 26.05.2023 № 728-па), руководитель контрактной службы распределяет определенные разделом </w:t>
      </w:r>
      <w:r w:rsidRPr="00D976C7">
        <w:rPr>
          <w:rFonts w:ascii="Times New Roman" w:hAnsi="Times New Roman" w:cs="Times New Roman"/>
          <w:sz w:val="26"/>
          <w:szCs w:val="24"/>
          <w:lang w:val="en-US"/>
        </w:rPr>
        <w:t>III</w:t>
      </w:r>
      <w:r w:rsidRPr="00D976C7">
        <w:rPr>
          <w:rFonts w:ascii="Times New Roman" w:hAnsi="Times New Roman" w:cs="Times New Roman"/>
          <w:sz w:val="26"/>
          <w:szCs w:val="24"/>
        </w:rPr>
        <w:t xml:space="preserve"> Положения функции и полномочия между работниками контрактной службы. </w:t>
      </w:r>
    </w:p>
    <w:p w:rsidR="00C9626B" w:rsidRPr="00D976C7" w:rsidRDefault="002F27B6" w:rsidP="00EE576A">
      <w:pPr>
        <w:pStyle w:val="a3"/>
        <w:spacing w:after="24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На момент </w:t>
      </w:r>
      <w:r w:rsidR="00C012B3" w:rsidRPr="00D976C7">
        <w:rPr>
          <w:rFonts w:ascii="Times New Roman" w:hAnsi="Times New Roman" w:cs="Times New Roman"/>
          <w:sz w:val="26"/>
          <w:szCs w:val="24"/>
        </w:rPr>
        <w:t>о</w:t>
      </w:r>
      <w:r w:rsidRPr="00D976C7">
        <w:rPr>
          <w:rFonts w:ascii="Times New Roman" w:hAnsi="Times New Roman" w:cs="Times New Roman"/>
          <w:sz w:val="26"/>
          <w:szCs w:val="24"/>
        </w:rPr>
        <w:t>кон</w:t>
      </w:r>
      <w:r w:rsidR="00C012B3" w:rsidRPr="00D976C7">
        <w:rPr>
          <w:rFonts w:ascii="Times New Roman" w:hAnsi="Times New Roman" w:cs="Times New Roman"/>
          <w:sz w:val="26"/>
          <w:szCs w:val="24"/>
        </w:rPr>
        <w:t>чания кон</w:t>
      </w:r>
      <w:r w:rsidRPr="00D976C7">
        <w:rPr>
          <w:rFonts w:ascii="Times New Roman" w:hAnsi="Times New Roman" w:cs="Times New Roman"/>
          <w:sz w:val="26"/>
          <w:szCs w:val="24"/>
        </w:rPr>
        <w:t xml:space="preserve">трольного мероприятия </w:t>
      </w:r>
      <w:r w:rsidR="00C9626B" w:rsidRPr="00D976C7">
        <w:rPr>
          <w:rFonts w:ascii="Times New Roman" w:hAnsi="Times New Roman" w:cs="Times New Roman"/>
          <w:sz w:val="26"/>
          <w:szCs w:val="24"/>
        </w:rPr>
        <w:t xml:space="preserve">руководитель и </w:t>
      </w:r>
      <w:r w:rsidRPr="00D976C7">
        <w:rPr>
          <w:rFonts w:ascii="Times New Roman" w:hAnsi="Times New Roman" w:cs="Times New Roman"/>
          <w:sz w:val="26"/>
          <w:szCs w:val="24"/>
        </w:rPr>
        <w:t>специалисты контрактной службы ознакомлены с должностными инструкциями, разработанными р</w:t>
      </w:r>
      <w:r w:rsidRPr="00D976C7">
        <w:rPr>
          <w:rFonts w:ascii="Times New Roman" w:hAnsi="Times New Roman" w:cs="Times New Roman"/>
          <w:sz w:val="26"/>
          <w:szCs w:val="24"/>
        </w:rPr>
        <w:t>у</w:t>
      </w:r>
      <w:r w:rsidRPr="00D976C7">
        <w:rPr>
          <w:rFonts w:ascii="Times New Roman" w:hAnsi="Times New Roman" w:cs="Times New Roman"/>
          <w:sz w:val="26"/>
          <w:szCs w:val="24"/>
        </w:rPr>
        <w:t xml:space="preserve">ководителем контрактной службы. </w:t>
      </w:r>
    </w:p>
    <w:p w:rsidR="0047170B" w:rsidRPr="00D976C7" w:rsidRDefault="00881D4A" w:rsidP="00D976C7">
      <w:pPr>
        <w:spacing w:after="80"/>
        <w:jc w:val="center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D976C7">
        <w:rPr>
          <w:rFonts w:ascii="Times New Roman" w:hAnsi="Times New Roman" w:cs="Times New Roman"/>
          <w:b/>
          <w:sz w:val="26"/>
          <w:szCs w:val="24"/>
          <w:u w:val="single"/>
        </w:rPr>
        <w:t>Нормирование закупок</w:t>
      </w:r>
    </w:p>
    <w:p w:rsidR="006B006C" w:rsidRPr="00D976C7" w:rsidRDefault="006B006C" w:rsidP="00D976C7">
      <w:pPr>
        <w:pStyle w:val="a3"/>
        <w:numPr>
          <w:ilvl w:val="0"/>
          <w:numId w:val="10"/>
        </w:numPr>
        <w:spacing w:after="80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Во исполнение требований статьи 19 Закона № 44-ФЗ изданы: </w:t>
      </w:r>
    </w:p>
    <w:p w:rsidR="00D55732" w:rsidRPr="00D976C7" w:rsidRDefault="006B006C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lastRenderedPageBreak/>
        <w:t xml:space="preserve">- </w:t>
      </w:r>
      <w:r w:rsidRPr="00D976C7">
        <w:rPr>
          <w:rFonts w:ascii="Times New Roman" w:hAnsi="Times New Roman" w:cs="Times New Roman"/>
          <w:sz w:val="26"/>
          <w:szCs w:val="24"/>
        </w:rPr>
        <w:tab/>
        <w:t xml:space="preserve">Постановление от 04.04.2023 </w:t>
      </w:r>
      <w:r w:rsidR="00D55732" w:rsidRPr="00D976C7">
        <w:rPr>
          <w:rFonts w:ascii="Times New Roman" w:hAnsi="Times New Roman" w:cs="Times New Roman"/>
          <w:sz w:val="26"/>
          <w:szCs w:val="24"/>
        </w:rPr>
        <w:t xml:space="preserve">№ 408-па </w:t>
      </w:r>
      <w:r w:rsidRPr="00D976C7">
        <w:rPr>
          <w:rFonts w:ascii="Times New Roman" w:hAnsi="Times New Roman" w:cs="Times New Roman"/>
          <w:sz w:val="26"/>
          <w:szCs w:val="24"/>
        </w:rPr>
        <w:t>«Об утверждении Требований к порядк</w:t>
      </w:r>
      <w:r w:rsidR="00DA1324" w:rsidRPr="00D976C7">
        <w:rPr>
          <w:rFonts w:ascii="Times New Roman" w:hAnsi="Times New Roman" w:cs="Times New Roman"/>
          <w:sz w:val="26"/>
          <w:szCs w:val="24"/>
        </w:rPr>
        <w:t>у</w:t>
      </w:r>
      <w:r w:rsidRPr="00D976C7">
        <w:rPr>
          <w:rFonts w:ascii="Times New Roman" w:hAnsi="Times New Roman" w:cs="Times New Roman"/>
          <w:sz w:val="26"/>
          <w:szCs w:val="24"/>
        </w:rPr>
        <w:t xml:space="preserve"> разработки и принятия правовых актов о нормировании в сфере закупок для обеспечения муниципальных нужд Хасанского МО, содержанию указанных актов и обеспечению их исполнения»;</w:t>
      </w:r>
    </w:p>
    <w:p w:rsidR="006B006C" w:rsidRPr="00D976C7" w:rsidRDefault="006B006C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- </w:t>
      </w:r>
      <w:r w:rsidRPr="00D976C7">
        <w:rPr>
          <w:rFonts w:ascii="Times New Roman" w:hAnsi="Times New Roman" w:cs="Times New Roman"/>
          <w:sz w:val="26"/>
          <w:szCs w:val="24"/>
        </w:rPr>
        <w:tab/>
        <w:t>Постановление от 04.04.2023 № 409-па «Об утверждении Правил определения тр</w:t>
      </w:r>
      <w:r w:rsidRPr="00D976C7">
        <w:rPr>
          <w:rFonts w:ascii="Times New Roman" w:hAnsi="Times New Roman" w:cs="Times New Roman"/>
          <w:sz w:val="26"/>
          <w:szCs w:val="24"/>
        </w:rPr>
        <w:t>е</w:t>
      </w:r>
      <w:r w:rsidRPr="00D976C7">
        <w:rPr>
          <w:rFonts w:ascii="Times New Roman" w:hAnsi="Times New Roman" w:cs="Times New Roman"/>
          <w:sz w:val="26"/>
          <w:szCs w:val="24"/>
        </w:rPr>
        <w:t>бований к закупаемым органами местного самоуправления Хасанского МО, муниципал</w:t>
      </w:r>
      <w:r w:rsidRPr="00D976C7">
        <w:rPr>
          <w:rFonts w:ascii="Times New Roman" w:hAnsi="Times New Roman" w:cs="Times New Roman"/>
          <w:sz w:val="26"/>
          <w:szCs w:val="24"/>
        </w:rPr>
        <w:t>ь</w:t>
      </w:r>
      <w:r w:rsidRPr="00D976C7">
        <w:rPr>
          <w:rFonts w:ascii="Times New Roman" w:hAnsi="Times New Roman" w:cs="Times New Roman"/>
          <w:sz w:val="26"/>
          <w:szCs w:val="24"/>
        </w:rPr>
        <w:t>ным казенным учреждением «Управление образования Хасанского МО» и подведо</w:t>
      </w:r>
      <w:r w:rsidRPr="00D976C7">
        <w:rPr>
          <w:rFonts w:ascii="Times New Roman" w:hAnsi="Times New Roman" w:cs="Times New Roman"/>
          <w:sz w:val="26"/>
          <w:szCs w:val="24"/>
        </w:rPr>
        <w:t>м</w:t>
      </w:r>
      <w:r w:rsidRPr="00D976C7">
        <w:rPr>
          <w:rFonts w:ascii="Times New Roman" w:hAnsi="Times New Roman" w:cs="Times New Roman"/>
          <w:sz w:val="26"/>
          <w:szCs w:val="24"/>
        </w:rPr>
        <w:t>ственными им казенными и бюджетными учреждениями отдельным видам товаров, р</w:t>
      </w:r>
      <w:r w:rsidRPr="00D976C7">
        <w:rPr>
          <w:rFonts w:ascii="Times New Roman" w:hAnsi="Times New Roman" w:cs="Times New Roman"/>
          <w:sz w:val="26"/>
          <w:szCs w:val="24"/>
        </w:rPr>
        <w:t>а</w:t>
      </w:r>
      <w:r w:rsidRPr="00D976C7">
        <w:rPr>
          <w:rFonts w:ascii="Times New Roman" w:hAnsi="Times New Roman" w:cs="Times New Roman"/>
          <w:sz w:val="26"/>
          <w:szCs w:val="24"/>
        </w:rPr>
        <w:t>бот, услуг (в том числе предельных цен товаров, работ, услуг)»;</w:t>
      </w:r>
    </w:p>
    <w:p w:rsidR="006B006C" w:rsidRPr="00D976C7" w:rsidRDefault="006B006C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- </w:t>
      </w:r>
      <w:r w:rsidRPr="00D976C7">
        <w:rPr>
          <w:rFonts w:ascii="Times New Roman" w:hAnsi="Times New Roman" w:cs="Times New Roman"/>
          <w:sz w:val="26"/>
          <w:szCs w:val="24"/>
        </w:rPr>
        <w:tab/>
        <w:t>Постановление от 04.04.2023 № 410-па «Об утверждении правил определения но</w:t>
      </w:r>
      <w:r w:rsidRPr="00D976C7">
        <w:rPr>
          <w:rFonts w:ascii="Times New Roman" w:hAnsi="Times New Roman" w:cs="Times New Roman"/>
          <w:sz w:val="26"/>
          <w:szCs w:val="24"/>
        </w:rPr>
        <w:t>р</w:t>
      </w:r>
      <w:r w:rsidRPr="00D976C7">
        <w:rPr>
          <w:rFonts w:ascii="Times New Roman" w:hAnsi="Times New Roman" w:cs="Times New Roman"/>
          <w:sz w:val="26"/>
          <w:szCs w:val="24"/>
        </w:rPr>
        <w:t>мативных затрат на обеспечение функций  органов местного самоуправления Хасанского МО, муниципального казенного учреждения «Управление образования Хасанского МО» и подведомственными им казенных учреждений»;</w:t>
      </w:r>
    </w:p>
    <w:p w:rsidR="006B006C" w:rsidRPr="00D976C7" w:rsidRDefault="006B006C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- </w:t>
      </w:r>
      <w:r w:rsidR="00B22ABF" w:rsidRPr="00D976C7">
        <w:rPr>
          <w:rFonts w:ascii="Times New Roman" w:hAnsi="Times New Roman" w:cs="Times New Roman"/>
          <w:sz w:val="26"/>
          <w:szCs w:val="24"/>
        </w:rPr>
        <w:tab/>
      </w:r>
      <w:r w:rsidRPr="00D976C7">
        <w:rPr>
          <w:rFonts w:ascii="Times New Roman" w:hAnsi="Times New Roman" w:cs="Times New Roman"/>
          <w:sz w:val="26"/>
          <w:szCs w:val="24"/>
        </w:rPr>
        <w:t>Постановление от 04.04.2023 № 414-па «О Требованиях к закупаемым органами местного самоуправления Хасанского МО, муниципальным казенным учреждением «Управление образования Хасанского МО», соответственно их подведомственными им казенными и бюджетными учреждениями отдельным видам товаров, работ, услуг (в том числе предельные цены товаров, работ, услуг)».</w:t>
      </w:r>
    </w:p>
    <w:p w:rsidR="006B006C" w:rsidRPr="00D976C7" w:rsidRDefault="006B006C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ab/>
        <w:t>Указанные правовые акты размещены в Единой информационной системе</w:t>
      </w:r>
      <w:r w:rsidR="003C0FA5" w:rsidRPr="00D976C7">
        <w:rPr>
          <w:rFonts w:ascii="Times New Roman" w:hAnsi="Times New Roman" w:cs="Times New Roman"/>
          <w:sz w:val="26"/>
          <w:szCs w:val="24"/>
        </w:rPr>
        <w:t xml:space="preserve"> (далее – ЕИС)</w:t>
      </w:r>
      <w:r w:rsidRPr="00D976C7">
        <w:rPr>
          <w:rFonts w:ascii="Times New Roman" w:hAnsi="Times New Roman" w:cs="Times New Roman"/>
          <w:sz w:val="26"/>
          <w:szCs w:val="24"/>
        </w:rPr>
        <w:t xml:space="preserve"> на официальном сайте госзакупок</w:t>
      </w:r>
      <w:r w:rsidR="00250D1F" w:rsidRPr="00D976C7">
        <w:rPr>
          <w:rFonts w:ascii="Times New Roman" w:hAnsi="Times New Roman" w:cs="Times New Roman"/>
          <w:sz w:val="26"/>
          <w:szCs w:val="24"/>
        </w:rPr>
        <w:t xml:space="preserve"> 4 апреля 2023 года</w:t>
      </w:r>
      <w:r w:rsidRPr="00D976C7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881D4A" w:rsidRPr="00D976C7" w:rsidRDefault="00881D4A" w:rsidP="00D976C7">
      <w:pPr>
        <w:spacing w:after="80"/>
        <w:jc w:val="center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D976C7">
        <w:rPr>
          <w:rFonts w:ascii="Times New Roman" w:hAnsi="Times New Roman" w:cs="Times New Roman"/>
          <w:b/>
          <w:sz w:val="26"/>
          <w:szCs w:val="24"/>
          <w:u w:val="single"/>
        </w:rPr>
        <w:t>План-график</w:t>
      </w:r>
    </w:p>
    <w:p w:rsidR="00975742" w:rsidRPr="00D976C7" w:rsidRDefault="004B7289" w:rsidP="00D976C7">
      <w:pPr>
        <w:pStyle w:val="a3"/>
        <w:numPr>
          <w:ilvl w:val="0"/>
          <w:numId w:val="10"/>
        </w:numPr>
        <w:spacing w:after="80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План</w:t>
      </w:r>
      <w:r w:rsidR="00B22ABF" w:rsidRPr="00D976C7">
        <w:rPr>
          <w:rFonts w:ascii="Times New Roman" w:hAnsi="Times New Roman" w:cs="Times New Roman"/>
          <w:sz w:val="26"/>
          <w:szCs w:val="24"/>
        </w:rPr>
        <w:t>-</w:t>
      </w:r>
      <w:r w:rsidRPr="00D976C7">
        <w:rPr>
          <w:rFonts w:ascii="Times New Roman" w:hAnsi="Times New Roman" w:cs="Times New Roman"/>
          <w:sz w:val="26"/>
          <w:szCs w:val="24"/>
        </w:rPr>
        <w:t>график закупок на 2023 год размещен в ЕИС</w:t>
      </w:r>
      <w:r w:rsidR="00DA1324" w:rsidRPr="00D976C7">
        <w:rPr>
          <w:rFonts w:ascii="Times New Roman" w:hAnsi="Times New Roman" w:cs="Times New Roman"/>
          <w:sz w:val="26"/>
          <w:szCs w:val="24"/>
        </w:rPr>
        <w:t xml:space="preserve"> 30.01.2023. В течение 2023 года в </w:t>
      </w:r>
      <w:r w:rsidR="00040A6E" w:rsidRPr="00D976C7">
        <w:rPr>
          <w:rFonts w:ascii="Times New Roman" w:hAnsi="Times New Roman" w:cs="Times New Roman"/>
          <w:sz w:val="26"/>
          <w:szCs w:val="24"/>
        </w:rPr>
        <w:t>него</w:t>
      </w:r>
      <w:r w:rsidR="00DA1324" w:rsidRPr="00D976C7">
        <w:rPr>
          <w:rFonts w:ascii="Times New Roman" w:hAnsi="Times New Roman" w:cs="Times New Roman"/>
          <w:sz w:val="26"/>
          <w:szCs w:val="24"/>
        </w:rPr>
        <w:t xml:space="preserve"> внесено 52 изменения</w:t>
      </w:r>
      <w:r w:rsidR="00366E05" w:rsidRPr="00D976C7">
        <w:rPr>
          <w:rFonts w:ascii="Times New Roman" w:hAnsi="Times New Roman" w:cs="Times New Roman"/>
          <w:sz w:val="26"/>
          <w:szCs w:val="24"/>
        </w:rPr>
        <w:t xml:space="preserve"> (по состоянию на 15.08.2023)</w:t>
      </w:r>
      <w:r w:rsidR="00DA1324" w:rsidRPr="00D976C7">
        <w:rPr>
          <w:rFonts w:ascii="Times New Roman" w:hAnsi="Times New Roman" w:cs="Times New Roman"/>
          <w:sz w:val="26"/>
          <w:szCs w:val="24"/>
        </w:rPr>
        <w:t xml:space="preserve">, последняя версия </w:t>
      </w:r>
      <w:r w:rsidR="00975742" w:rsidRPr="00D976C7">
        <w:rPr>
          <w:rFonts w:ascii="Times New Roman" w:hAnsi="Times New Roman" w:cs="Times New Roman"/>
          <w:sz w:val="26"/>
          <w:szCs w:val="24"/>
        </w:rPr>
        <w:t>от 14.08.2023.</w:t>
      </w:r>
    </w:p>
    <w:p w:rsidR="00040A6E" w:rsidRPr="00D976C7" w:rsidRDefault="00040A6E" w:rsidP="00D976C7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Первая версия Плана-графика от 30.01.2023 содержала только 3 муниципальных контракта, а также закупки в соответствии с п. 4 ч. 1 ст. 93 Закона № 44 на общую сумму 16 916 303, 22 </w:t>
      </w:r>
      <w:proofErr w:type="gramStart"/>
      <w:r w:rsidRPr="00D976C7">
        <w:rPr>
          <w:rFonts w:ascii="Times New Roman" w:hAnsi="Times New Roman" w:cs="Times New Roman"/>
          <w:sz w:val="26"/>
          <w:szCs w:val="24"/>
        </w:rPr>
        <w:t>рубля</w:t>
      </w:r>
      <w:proofErr w:type="gramEnd"/>
      <w:r w:rsidRPr="00D976C7">
        <w:rPr>
          <w:rFonts w:ascii="Times New Roman" w:hAnsi="Times New Roman" w:cs="Times New Roman"/>
          <w:sz w:val="26"/>
          <w:szCs w:val="24"/>
        </w:rPr>
        <w:t>¸ что не соответствует объему финансирования на закупки, утве</w:t>
      </w:r>
      <w:r w:rsidRPr="00D976C7">
        <w:rPr>
          <w:rFonts w:ascii="Times New Roman" w:hAnsi="Times New Roman" w:cs="Times New Roman"/>
          <w:sz w:val="26"/>
          <w:szCs w:val="24"/>
        </w:rPr>
        <w:t>р</w:t>
      </w:r>
      <w:r w:rsidRPr="00D976C7">
        <w:rPr>
          <w:rFonts w:ascii="Times New Roman" w:hAnsi="Times New Roman" w:cs="Times New Roman"/>
          <w:sz w:val="26"/>
          <w:szCs w:val="24"/>
        </w:rPr>
        <w:t>жденному решением о местном бюджете.</w:t>
      </w:r>
    </w:p>
    <w:p w:rsidR="006B47F6" w:rsidRPr="00D976C7" w:rsidRDefault="006B47F6" w:rsidP="00D976C7">
      <w:pPr>
        <w:pStyle w:val="a3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Порядок формирования план-графика и основания внесения в него изменений определены ч.ч. 3, 8 ст. 16 Закона № 44 и Постановлением Правительства РФ от 30.09.2019 № 1279.</w:t>
      </w:r>
    </w:p>
    <w:p w:rsidR="006B47F6" w:rsidRPr="00D976C7" w:rsidRDefault="006B47F6" w:rsidP="00D976C7">
      <w:pPr>
        <w:pStyle w:val="a3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Частью 8 ст. 16 Закона № 44, п. 22 Постановления Правительства РФ № 1279 уст</w:t>
      </w:r>
      <w:r w:rsidRPr="00D976C7">
        <w:rPr>
          <w:rFonts w:ascii="Times New Roman" w:hAnsi="Times New Roman" w:cs="Times New Roman"/>
          <w:sz w:val="26"/>
          <w:szCs w:val="24"/>
        </w:rPr>
        <w:t>а</w:t>
      </w:r>
      <w:r w:rsidRPr="00D976C7">
        <w:rPr>
          <w:rFonts w:ascii="Times New Roman" w:hAnsi="Times New Roman" w:cs="Times New Roman"/>
          <w:sz w:val="26"/>
          <w:szCs w:val="24"/>
        </w:rPr>
        <w:t xml:space="preserve">новлен перечень оснований для внесения изменений в план-график. </w:t>
      </w:r>
      <w:r w:rsidRPr="00D976C7">
        <w:rPr>
          <w:rFonts w:ascii="Times New Roman" w:hAnsi="Times New Roman" w:cs="Times New Roman"/>
          <w:b/>
          <w:sz w:val="26"/>
          <w:szCs w:val="24"/>
        </w:rPr>
        <w:t xml:space="preserve">Внесение в план-график </w:t>
      </w:r>
      <w:r w:rsidR="00396F2C" w:rsidRPr="00D976C7">
        <w:rPr>
          <w:rFonts w:ascii="Times New Roman" w:hAnsi="Times New Roman" w:cs="Times New Roman"/>
          <w:b/>
          <w:sz w:val="26"/>
          <w:szCs w:val="24"/>
        </w:rPr>
        <w:t xml:space="preserve">изменений </w:t>
      </w:r>
      <w:r w:rsidRPr="00D976C7">
        <w:rPr>
          <w:rFonts w:ascii="Times New Roman" w:hAnsi="Times New Roman" w:cs="Times New Roman"/>
          <w:b/>
          <w:sz w:val="26"/>
          <w:szCs w:val="24"/>
        </w:rPr>
        <w:t xml:space="preserve">в связи с дополнением его сведениями о закупках, включенных в первоначальное решение о бюджете, не предусмотрено. </w:t>
      </w:r>
    </w:p>
    <w:p w:rsidR="00396F2C" w:rsidRPr="00D976C7" w:rsidRDefault="006B47F6" w:rsidP="00D976C7">
      <w:pPr>
        <w:autoSpaceDE w:val="0"/>
        <w:autoSpaceDN w:val="0"/>
        <w:adjustRightInd w:val="0"/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D976C7">
        <w:rPr>
          <w:rFonts w:ascii="Times New Roman" w:hAnsi="Times New Roman" w:cs="Times New Roman"/>
          <w:sz w:val="26"/>
          <w:szCs w:val="24"/>
        </w:rPr>
        <w:t>Из п.п. 6-11 указанного постановления Правительства РФ следует, что план-график на стадии проекта уже долж</w:t>
      </w:r>
      <w:r w:rsidR="00396F2C" w:rsidRPr="00D976C7">
        <w:rPr>
          <w:rFonts w:ascii="Times New Roman" w:hAnsi="Times New Roman" w:cs="Times New Roman"/>
          <w:sz w:val="26"/>
          <w:szCs w:val="24"/>
        </w:rPr>
        <w:t>е</w:t>
      </w:r>
      <w:r w:rsidRPr="00D976C7">
        <w:rPr>
          <w:rFonts w:ascii="Times New Roman" w:hAnsi="Times New Roman" w:cs="Times New Roman"/>
          <w:sz w:val="26"/>
          <w:szCs w:val="24"/>
        </w:rPr>
        <w:t>н содержать весь объем закупок, предусмотренный решен</w:t>
      </w:r>
      <w:r w:rsidRPr="00D976C7">
        <w:rPr>
          <w:rFonts w:ascii="Times New Roman" w:hAnsi="Times New Roman" w:cs="Times New Roman"/>
          <w:sz w:val="26"/>
          <w:szCs w:val="24"/>
        </w:rPr>
        <w:t>и</w:t>
      </w:r>
      <w:r w:rsidRPr="00D976C7">
        <w:rPr>
          <w:rFonts w:ascii="Times New Roman" w:hAnsi="Times New Roman" w:cs="Times New Roman"/>
          <w:sz w:val="26"/>
          <w:szCs w:val="24"/>
        </w:rPr>
        <w:t>ем о бюджете на очередной финансовый год</w:t>
      </w:r>
      <w:r w:rsidR="00396F2C" w:rsidRPr="00D976C7">
        <w:rPr>
          <w:rFonts w:ascii="Times New Roman" w:hAnsi="Times New Roman" w:cs="Times New Roman"/>
          <w:sz w:val="26"/>
          <w:szCs w:val="24"/>
        </w:rPr>
        <w:t>,</w:t>
      </w:r>
      <w:r w:rsidRPr="00D976C7">
        <w:rPr>
          <w:rFonts w:ascii="Times New Roman" w:hAnsi="Times New Roman" w:cs="Times New Roman"/>
          <w:sz w:val="26"/>
          <w:szCs w:val="24"/>
        </w:rPr>
        <w:t xml:space="preserve"> и </w:t>
      </w:r>
      <w:r w:rsidR="00396F2C" w:rsidRPr="00D976C7">
        <w:rPr>
          <w:rFonts w:ascii="Times New Roman" w:hAnsi="Times New Roman" w:cs="Times New Roman"/>
          <w:sz w:val="26"/>
          <w:szCs w:val="24"/>
        </w:rPr>
        <w:t xml:space="preserve">на основании п. 2 ч. 8 ст. 16 Закона № 44 </w:t>
      </w:r>
      <w:r w:rsidRPr="00D976C7">
        <w:rPr>
          <w:rFonts w:ascii="Times New Roman" w:hAnsi="Times New Roman" w:cs="Times New Roman"/>
          <w:sz w:val="26"/>
          <w:szCs w:val="24"/>
        </w:rPr>
        <w:t>подлеж</w:t>
      </w:r>
      <w:r w:rsidR="00396F2C" w:rsidRPr="00D976C7">
        <w:rPr>
          <w:rFonts w:ascii="Times New Roman" w:hAnsi="Times New Roman" w:cs="Times New Roman"/>
          <w:sz w:val="26"/>
          <w:szCs w:val="24"/>
        </w:rPr>
        <w:t>и</w:t>
      </w:r>
      <w:r w:rsidRPr="00D976C7">
        <w:rPr>
          <w:rFonts w:ascii="Times New Roman" w:hAnsi="Times New Roman" w:cs="Times New Roman"/>
          <w:sz w:val="26"/>
          <w:szCs w:val="24"/>
        </w:rPr>
        <w:t xml:space="preserve">т изменению </w:t>
      </w:r>
      <w:r w:rsidR="00396F2C" w:rsidRPr="00D976C7">
        <w:rPr>
          <w:rFonts w:ascii="Times New Roman" w:hAnsi="Times New Roman" w:cs="Times New Roman"/>
          <w:sz w:val="26"/>
          <w:szCs w:val="24"/>
        </w:rPr>
        <w:t>для приведения его в соответствие в связи с изменением доведе</w:t>
      </w:r>
      <w:r w:rsidR="00396F2C" w:rsidRPr="00D976C7">
        <w:rPr>
          <w:rFonts w:ascii="Times New Roman" w:hAnsi="Times New Roman" w:cs="Times New Roman"/>
          <w:sz w:val="26"/>
          <w:szCs w:val="24"/>
        </w:rPr>
        <w:t>н</w:t>
      </w:r>
      <w:r w:rsidR="00396F2C" w:rsidRPr="00D976C7">
        <w:rPr>
          <w:rFonts w:ascii="Times New Roman" w:hAnsi="Times New Roman" w:cs="Times New Roman"/>
          <w:sz w:val="26"/>
          <w:szCs w:val="24"/>
        </w:rPr>
        <w:t>ного до заказчика объема прав в денежном выражении на принятие и</w:t>
      </w:r>
      <w:proofErr w:type="gramEnd"/>
      <w:r w:rsidR="00396F2C" w:rsidRPr="00D976C7">
        <w:rPr>
          <w:rFonts w:ascii="Times New Roman" w:hAnsi="Times New Roman" w:cs="Times New Roman"/>
          <w:sz w:val="26"/>
          <w:szCs w:val="24"/>
        </w:rPr>
        <w:t xml:space="preserve"> (или) исполнение обязательств</w:t>
      </w:r>
      <w:r w:rsidR="00386740">
        <w:rPr>
          <w:rFonts w:ascii="Times New Roman" w:hAnsi="Times New Roman" w:cs="Times New Roman"/>
          <w:sz w:val="26"/>
          <w:szCs w:val="24"/>
        </w:rPr>
        <w:t>.</w:t>
      </w:r>
      <w:r w:rsidR="00396F2C" w:rsidRPr="00D976C7">
        <w:rPr>
          <w:rFonts w:ascii="Times New Roman" w:hAnsi="Times New Roman" w:cs="Times New Roman"/>
          <w:sz w:val="26"/>
          <w:szCs w:val="24"/>
        </w:rPr>
        <w:t xml:space="preserve"> </w:t>
      </w:r>
    </w:p>
    <w:p w:rsidR="00EE576A" w:rsidRPr="00D976C7" w:rsidRDefault="00EE576A" w:rsidP="00EE576A">
      <w:pPr>
        <w:pStyle w:val="a3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lastRenderedPageBreak/>
        <w:t>Общий объем закупок на 2023 год, предусмотренный последней размещенной ве</w:t>
      </w:r>
      <w:r w:rsidRPr="00D976C7">
        <w:rPr>
          <w:rFonts w:ascii="Times New Roman" w:hAnsi="Times New Roman" w:cs="Times New Roman"/>
          <w:sz w:val="26"/>
          <w:szCs w:val="24"/>
        </w:rPr>
        <w:t>р</w:t>
      </w:r>
      <w:r w:rsidRPr="00D976C7">
        <w:rPr>
          <w:rFonts w:ascii="Times New Roman" w:hAnsi="Times New Roman" w:cs="Times New Roman"/>
          <w:sz w:val="26"/>
          <w:szCs w:val="24"/>
        </w:rPr>
        <w:t xml:space="preserve">сией Плана-графика, составляет 328 700 624,28 рублей, из них по п. 4 ч. 1 ст. 93 Закона № 44-ФЗ на сумму 8 778 042,45 рублей. </w:t>
      </w:r>
    </w:p>
    <w:p w:rsidR="00844CA0" w:rsidRPr="00D976C7" w:rsidRDefault="00844CA0" w:rsidP="00D976C7">
      <w:pPr>
        <w:pStyle w:val="a3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Согласно решению о местном бюджете </w:t>
      </w:r>
      <w:r w:rsidR="00040A6E" w:rsidRPr="00D976C7">
        <w:rPr>
          <w:rFonts w:ascii="Times New Roman" w:hAnsi="Times New Roman" w:cs="Times New Roman"/>
          <w:sz w:val="26"/>
          <w:szCs w:val="24"/>
        </w:rPr>
        <w:t xml:space="preserve">в редакции </w:t>
      </w:r>
      <w:r w:rsidRPr="00D976C7">
        <w:rPr>
          <w:rFonts w:ascii="Times New Roman" w:hAnsi="Times New Roman" w:cs="Times New Roman"/>
          <w:sz w:val="26"/>
          <w:szCs w:val="24"/>
        </w:rPr>
        <w:t>от 31.08.2023, объем финанс</w:t>
      </w:r>
      <w:r w:rsidRPr="00D976C7">
        <w:rPr>
          <w:rFonts w:ascii="Times New Roman" w:hAnsi="Times New Roman" w:cs="Times New Roman"/>
          <w:sz w:val="26"/>
          <w:szCs w:val="24"/>
        </w:rPr>
        <w:t>о</w:t>
      </w:r>
      <w:r w:rsidRPr="00D976C7">
        <w:rPr>
          <w:rFonts w:ascii="Times New Roman" w:hAnsi="Times New Roman" w:cs="Times New Roman"/>
          <w:sz w:val="26"/>
          <w:szCs w:val="24"/>
        </w:rPr>
        <w:t xml:space="preserve">вого обеспечения закупок, доведенный до администрации Хасанского МО, составляет 586 204 531,49 рублей.  </w:t>
      </w:r>
    </w:p>
    <w:p w:rsidR="006B47F6" w:rsidRPr="00D976C7" w:rsidRDefault="006B47F6" w:rsidP="00D976C7">
      <w:pPr>
        <w:pStyle w:val="a3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D976C7">
        <w:rPr>
          <w:rFonts w:ascii="Times New Roman" w:hAnsi="Times New Roman" w:cs="Times New Roman"/>
          <w:b/>
          <w:sz w:val="26"/>
          <w:szCs w:val="24"/>
        </w:rPr>
        <w:t xml:space="preserve">Таким образом, </w:t>
      </w:r>
      <w:r w:rsidR="00966E62" w:rsidRPr="00D976C7">
        <w:rPr>
          <w:rFonts w:ascii="Times New Roman" w:hAnsi="Times New Roman" w:cs="Times New Roman"/>
          <w:b/>
          <w:sz w:val="26"/>
          <w:szCs w:val="24"/>
        </w:rPr>
        <w:t>план-гр</w:t>
      </w:r>
      <w:r w:rsidR="00040A6E" w:rsidRPr="00D976C7">
        <w:rPr>
          <w:rFonts w:ascii="Times New Roman" w:hAnsi="Times New Roman" w:cs="Times New Roman"/>
          <w:b/>
          <w:sz w:val="26"/>
          <w:szCs w:val="24"/>
        </w:rPr>
        <w:t xml:space="preserve">афик </w:t>
      </w:r>
      <w:r w:rsidR="00966E62" w:rsidRPr="00D976C7">
        <w:rPr>
          <w:rFonts w:ascii="Times New Roman" w:hAnsi="Times New Roman" w:cs="Times New Roman"/>
          <w:b/>
          <w:sz w:val="26"/>
          <w:szCs w:val="24"/>
        </w:rPr>
        <w:t xml:space="preserve">на 2023 год не содержит закупок </w:t>
      </w:r>
      <w:r w:rsidR="00040A6E" w:rsidRPr="00D976C7">
        <w:rPr>
          <w:rFonts w:ascii="Times New Roman" w:hAnsi="Times New Roman" w:cs="Times New Roman"/>
          <w:b/>
          <w:sz w:val="26"/>
          <w:szCs w:val="24"/>
        </w:rPr>
        <w:t>в объеме 257 503 907,21 рублей;</w:t>
      </w:r>
      <w:r w:rsidR="00966E62" w:rsidRPr="00D976C7">
        <w:rPr>
          <w:rFonts w:ascii="Times New Roman" w:hAnsi="Times New Roman" w:cs="Times New Roman"/>
          <w:b/>
          <w:sz w:val="26"/>
          <w:szCs w:val="24"/>
        </w:rPr>
        <w:t xml:space="preserve"> его </w:t>
      </w:r>
      <w:r w:rsidRPr="00D976C7">
        <w:rPr>
          <w:rFonts w:ascii="Times New Roman" w:hAnsi="Times New Roman" w:cs="Times New Roman"/>
          <w:b/>
          <w:sz w:val="26"/>
          <w:szCs w:val="24"/>
        </w:rPr>
        <w:t xml:space="preserve">формирование противоречит законодательству о закупках и </w:t>
      </w:r>
      <w:proofErr w:type="gramStart"/>
      <w:r w:rsidRPr="00D976C7">
        <w:rPr>
          <w:rFonts w:ascii="Times New Roman" w:hAnsi="Times New Roman" w:cs="Times New Roman"/>
          <w:b/>
          <w:sz w:val="26"/>
          <w:szCs w:val="24"/>
        </w:rPr>
        <w:t>решению</w:t>
      </w:r>
      <w:proofErr w:type="gramEnd"/>
      <w:r w:rsidRPr="00D976C7">
        <w:rPr>
          <w:rFonts w:ascii="Times New Roman" w:hAnsi="Times New Roman" w:cs="Times New Roman"/>
          <w:b/>
          <w:sz w:val="26"/>
          <w:szCs w:val="24"/>
        </w:rPr>
        <w:t xml:space="preserve"> о местном бюджете.</w:t>
      </w:r>
    </w:p>
    <w:p w:rsidR="006B47F6" w:rsidRPr="00984859" w:rsidRDefault="00386740" w:rsidP="00EE576A">
      <w:pPr>
        <w:pStyle w:val="a3"/>
        <w:spacing w:after="240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Н</w:t>
      </w:r>
      <w:r w:rsidR="006B47F6" w:rsidRPr="00984859">
        <w:rPr>
          <w:rFonts w:ascii="Times New Roman" w:hAnsi="Times New Roman" w:cs="Times New Roman"/>
          <w:b/>
          <w:sz w:val="26"/>
          <w:szCs w:val="24"/>
        </w:rPr>
        <w:t xml:space="preserve">е включение в план-график всех запланированных на текущий финансовый год закупок влечет неэффективное использование бюджетных </w:t>
      </w:r>
      <w:proofErr w:type="gramStart"/>
      <w:r w:rsidR="006B47F6" w:rsidRPr="00984859">
        <w:rPr>
          <w:rFonts w:ascii="Times New Roman" w:hAnsi="Times New Roman" w:cs="Times New Roman"/>
          <w:b/>
          <w:sz w:val="26"/>
          <w:szCs w:val="24"/>
        </w:rPr>
        <w:t>средств</w:t>
      </w:r>
      <w:proofErr w:type="gramEnd"/>
      <w:r w:rsidR="006B47F6" w:rsidRPr="00984859">
        <w:rPr>
          <w:rFonts w:ascii="Times New Roman" w:hAnsi="Times New Roman" w:cs="Times New Roman"/>
          <w:b/>
          <w:sz w:val="26"/>
          <w:szCs w:val="24"/>
        </w:rPr>
        <w:t xml:space="preserve"> и сниж</w:t>
      </w:r>
      <w:r w:rsidR="006B47F6" w:rsidRPr="00984859">
        <w:rPr>
          <w:rFonts w:ascii="Times New Roman" w:hAnsi="Times New Roman" w:cs="Times New Roman"/>
          <w:b/>
          <w:sz w:val="26"/>
          <w:szCs w:val="24"/>
        </w:rPr>
        <w:t>е</w:t>
      </w:r>
      <w:r w:rsidR="006B47F6" w:rsidRPr="00984859">
        <w:rPr>
          <w:rFonts w:ascii="Times New Roman" w:hAnsi="Times New Roman" w:cs="Times New Roman"/>
          <w:b/>
          <w:sz w:val="26"/>
          <w:szCs w:val="24"/>
        </w:rPr>
        <w:t>ние показателей исполняемости расходной части бюджета (неиспользуемые фина</w:t>
      </w:r>
      <w:r w:rsidR="006B47F6" w:rsidRPr="00984859">
        <w:rPr>
          <w:rFonts w:ascii="Times New Roman" w:hAnsi="Times New Roman" w:cs="Times New Roman"/>
          <w:b/>
          <w:sz w:val="26"/>
          <w:szCs w:val="24"/>
        </w:rPr>
        <w:t>н</w:t>
      </w:r>
      <w:r w:rsidR="006B47F6" w:rsidRPr="00984859">
        <w:rPr>
          <w:rFonts w:ascii="Times New Roman" w:hAnsi="Times New Roman" w:cs="Times New Roman"/>
          <w:b/>
          <w:sz w:val="26"/>
          <w:szCs w:val="24"/>
        </w:rPr>
        <w:t>совые ресурсы могли быть направлены на решение иных вопросов местного знач</w:t>
      </w:r>
      <w:r w:rsidR="006B47F6" w:rsidRPr="00984859">
        <w:rPr>
          <w:rFonts w:ascii="Times New Roman" w:hAnsi="Times New Roman" w:cs="Times New Roman"/>
          <w:b/>
          <w:sz w:val="26"/>
          <w:szCs w:val="24"/>
        </w:rPr>
        <w:t>е</w:t>
      </w:r>
      <w:r w:rsidR="006B47F6" w:rsidRPr="00984859">
        <w:rPr>
          <w:rFonts w:ascii="Times New Roman" w:hAnsi="Times New Roman" w:cs="Times New Roman"/>
          <w:b/>
          <w:sz w:val="26"/>
          <w:szCs w:val="24"/>
        </w:rPr>
        <w:t xml:space="preserve">ния в интересах налогоплательщиков – населения муниципального округа). </w:t>
      </w:r>
    </w:p>
    <w:p w:rsidR="00881D4A" w:rsidRPr="00D976C7" w:rsidRDefault="00881D4A" w:rsidP="00D976C7">
      <w:pPr>
        <w:pStyle w:val="a3"/>
        <w:spacing w:after="80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D976C7">
        <w:rPr>
          <w:rFonts w:ascii="Times New Roman" w:hAnsi="Times New Roman" w:cs="Times New Roman"/>
          <w:b/>
          <w:sz w:val="26"/>
          <w:szCs w:val="24"/>
          <w:u w:val="single"/>
        </w:rPr>
        <w:t>Муниципальные контракты</w:t>
      </w:r>
      <w:r w:rsidR="00B17DB8" w:rsidRPr="00D976C7">
        <w:rPr>
          <w:rFonts w:ascii="Times New Roman" w:hAnsi="Times New Roman" w:cs="Times New Roman"/>
          <w:b/>
          <w:sz w:val="26"/>
          <w:szCs w:val="24"/>
          <w:u w:val="single"/>
        </w:rPr>
        <w:t xml:space="preserve"> / договоры</w:t>
      </w:r>
    </w:p>
    <w:p w:rsidR="000B2F46" w:rsidRPr="00D976C7" w:rsidRDefault="00C6355A" w:rsidP="00D976C7">
      <w:pPr>
        <w:pStyle w:val="a3"/>
        <w:numPr>
          <w:ilvl w:val="0"/>
          <w:numId w:val="10"/>
        </w:numPr>
        <w:spacing w:after="80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Согласно сведениям, содержащимся в Е</w:t>
      </w:r>
      <w:r w:rsidR="003C0FA5" w:rsidRPr="00D976C7">
        <w:rPr>
          <w:rFonts w:ascii="Times New Roman" w:hAnsi="Times New Roman" w:cs="Times New Roman"/>
          <w:sz w:val="26"/>
          <w:szCs w:val="24"/>
        </w:rPr>
        <w:t>ИС</w:t>
      </w:r>
      <w:r w:rsidRPr="00D976C7">
        <w:rPr>
          <w:rFonts w:ascii="Times New Roman" w:hAnsi="Times New Roman" w:cs="Times New Roman"/>
          <w:sz w:val="26"/>
          <w:szCs w:val="24"/>
        </w:rPr>
        <w:t>, по состоянию на 16.08.2023 админ</w:t>
      </w:r>
      <w:r w:rsidRPr="00D976C7">
        <w:rPr>
          <w:rFonts w:ascii="Times New Roman" w:hAnsi="Times New Roman" w:cs="Times New Roman"/>
          <w:sz w:val="26"/>
          <w:szCs w:val="24"/>
        </w:rPr>
        <w:t>и</w:t>
      </w:r>
      <w:r w:rsidRPr="00D976C7">
        <w:rPr>
          <w:rFonts w:ascii="Times New Roman" w:hAnsi="Times New Roman" w:cs="Times New Roman"/>
          <w:sz w:val="26"/>
          <w:szCs w:val="24"/>
        </w:rPr>
        <w:t xml:space="preserve">страцией Хасанского МО заключено 83 муниципальных контракта. </w:t>
      </w:r>
    </w:p>
    <w:p w:rsidR="00ED16A2" w:rsidRPr="00D976C7" w:rsidRDefault="00ED16A2" w:rsidP="00D976C7">
      <w:pPr>
        <w:pStyle w:val="a3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Согласно реестру закупок, осуществленных без заключения муниципального ко</w:t>
      </w:r>
      <w:r w:rsidRPr="00D976C7">
        <w:rPr>
          <w:rFonts w:ascii="Times New Roman" w:hAnsi="Times New Roman" w:cs="Times New Roman"/>
          <w:sz w:val="26"/>
          <w:szCs w:val="24"/>
        </w:rPr>
        <w:t>н</w:t>
      </w:r>
      <w:r w:rsidRPr="00D976C7">
        <w:rPr>
          <w:rFonts w:ascii="Times New Roman" w:hAnsi="Times New Roman" w:cs="Times New Roman"/>
          <w:sz w:val="26"/>
          <w:szCs w:val="24"/>
        </w:rPr>
        <w:t>тракта, по состоянию на 18.08.2023 администрацией Хасанского МО заключено 125 дог</w:t>
      </w:r>
      <w:r w:rsidRPr="00D976C7">
        <w:rPr>
          <w:rFonts w:ascii="Times New Roman" w:hAnsi="Times New Roman" w:cs="Times New Roman"/>
          <w:sz w:val="26"/>
          <w:szCs w:val="24"/>
        </w:rPr>
        <w:t>о</w:t>
      </w:r>
      <w:r w:rsidRPr="00D976C7">
        <w:rPr>
          <w:rFonts w:ascii="Times New Roman" w:hAnsi="Times New Roman" w:cs="Times New Roman"/>
          <w:sz w:val="26"/>
          <w:szCs w:val="24"/>
        </w:rPr>
        <w:t xml:space="preserve">воров на общую сумму 7 190 107,15 рублей. Лимиты, предусмотренные </w:t>
      </w:r>
      <w:proofErr w:type="gramStart"/>
      <w:r w:rsidRPr="00D976C7">
        <w:rPr>
          <w:rFonts w:ascii="Times New Roman" w:hAnsi="Times New Roman" w:cs="Times New Roman"/>
          <w:sz w:val="26"/>
          <w:szCs w:val="24"/>
        </w:rPr>
        <w:t>план-графиком</w:t>
      </w:r>
      <w:proofErr w:type="gramEnd"/>
      <w:r w:rsidRPr="00D976C7">
        <w:rPr>
          <w:rFonts w:ascii="Times New Roman" w:hAnsi="Times New Roman" w:cs="Times New Roman"/>
          <w:sz w:val="26"/>
          <w:szCs w:val="24"/>
        </w:rPr>
        <w:t xml:space="preserve">, не превышены (см. п. 5 настоящего акта). </w:t>
      </w:r>
    </w:p>
    <w:p w:rsidR="00833E65" w:rsidRPr="00D976C7" w:rsidRDefault="00ED16A2" w:rsidP="00D976C7">
      <w:pPr>
        <w:pStyle w:val="a3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Реестр представлен в электронном виде и содержит, в том числе, договоры на ок</w:t>
      </w:r>
      <w:r w:rsidRPr="00D976C7">
        <w:rPr>
          <w:rFonts w:ascii="Times New Roman" w:hAnsi="Times New Roman" w:cs="Times New Roman"/>
          <w:sz w:val="26"/>
          <w:szCs w:val="24"/>
        </w:rPr>
        <w:t>а</w:t>
      </w:r>
      <w:r w:rsidRPr="00D976C7">
        <w:rPr>
          <w:rFonts w:ascii="Times New Roman" w:hAnsi="Times New Roman" w:cs="Times New Roman"/>
          <w:sz w:val="26"/>
          <w:szCs w:val="24"/>
        </w:rPr>
        <w:t xml:space="preserve">зание услуг гражданско-правового характера. </w:t>
      </w:r>
      <w:r w:rsidRPr="00D976C7">
        <w:rPr>
          <w:rFonts w:ascii="Times New Roman" w:hAnsi="Times New Roman" w:cs="Times New Roman"/>
          <w:b/>
          <w:sz w:val="26"/>
          <w:szCs w:val="24"/>
        </w:rPr>
        <w:t>Содержание реестра соответствует тр</w:t>
      </w:r>
      <w:r w:rsidRPr="00D976C7">
        <w:rPr>
          <w:rFonts w:ascii="Times New Roman" w:hAnsi="Times New Roman" w:cs="Times New Roman"/>
          <w:b/>
          <w:sz w:val="26"/>
          <w:szCs w:val="24"/>
        </w:rPr>
        <w:t>е</w:t>
      </w:r>
      <w:r w:rsidRPr="00D976C7">
        <w:rPr>
          <w:rFonts w:ascii="Times New Roman" w:hAnsi="Times New Roman" w:cs="Times New Roman"/>
          <w:b/>
          <w:sz w:val="26"/>
          <w:szCs w:val="24"/>
        </w:rPr>
        <w:t>бованиям ч. 2 ст. 73 Бюджетного кодекса РФ.</w:t>
      </w:r>
      <w:r w:rsidRPr="00D976C7">
        <w:rPr>
          <w:rFonts w:ascii="Times New Roman" w:hAnsi="Times New Roman" w:cs="Times New Roman"/>
          <w:sz w:val="26"/>
          <w:szCs w:val="24"/>
        </w:rPr>
        <w:t xml:space="preserve"> </w:t>
      </w:r>
    </w:p>
    <w:p w:rsidR="004E60C7" w:rsidRPr="00D976C7" w:rsidRDefault="00833E65" w:rsidP="00D976C7">
      <w:pPr>
        <w:pStyle w:val="a3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В целом, формирование документации о закупках, проведение конкурсных проц</w:t>
      </w:r>
      <w:r w:rsidRPr="00D976C7">
        <w:rPr>
          <w:rFonts w:ascii="Times New Roman" w:hAnsi="Times New Roman" w:cs="Times New Roman"/>
          <w:sz w:val="26"/>
          <w:szCs w:val="24"/>
        </w:rPr>
        <w:t>е</w:t>
      </w:r>
      <w:r w:rsidRPr="00D976C7">
        <w:rPr>
          <w:rFonts w:ascii="Times New Roman" w:hAnsi="Times New Roman" w:cs="Times New Roman"/>
          <w:sz w:val="26"/>
          <w:szCs w:val="24"/>
        </w:rPr>
        <w:t xml:space="preserve">дур и заключения контрактов </w:t>
      </w:r>
      <w:r w:rsidRPr="00D976C7">
        <w:rPr>
          <w:rFonts w:ascii="Times New Roman" w:hAnsi="Times New Roman" w:cs="Times New Roman"/>
          <w:b/>
          <w:sz w:val="26"/>
          <w:szCs w:val="24"/>
        </w:rPr>
        <w:t>соответствуют требованиям Закона № 44-ФЗ.</w:t>
      </w:r>
      <w:r w:rsidR="004E60C7" w:rsidRPr="00D976C7">
        <w:rPr>
          <w:rFonts w:ascii="Times New Roman" w:hAnsi="Times New Roman" w:cs="Times New Roman"/>
          <w:sz w:val="26"/>
          <w:szCs w:val="24"/>
        </w:rPr>
        <w:t xml:space="preserve"> </w:t>
      </w:r>
    </w:p>
    <w:p w:rsidR="00833E65" w:rsidRPr="00D976C7" w:rsidRDefault="004E60C7" w:rsidP="00D976C7">
      <w:pPr>
        <w:pStyle w:val="a3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Определение начальной (максимальной) цены контракта (далее - НМЦК), ос</w:t>
      </w:r>
      <w:r w:rsidRPr="00D976C7">
        <w:rPr>
          <w:rFonts w:ascii="Times New Roman" w:hAnsi="Times New Roman" w:cs="Times New Roman"/>
          <w:sz w:val="26"/>
          <w:szCs w:val="24"/>
        </w:rPr>
        <w:t>у</w:t>
      </w:r>
      <w:r w:rsidRPr="00D976C7">
        <w:rPr>
          <w:rFonts w:ascii="Times New Roman" w:hAnsi="Times New Roman" w:cs="Times New Roman"/>
          <w:sz w:val="26"/>
          <w:szCs w:val="24"/>
        </w:rPr>
        <w:t>ществляется управлением контрактной службы на основе ценовых предложений, пре</w:t>
      </w:r>
      <w:r w:rsidRPr="00D976C7">
        <w:rPr>
          <w:rFonts w:ascii="Times New Roman" w:hAnsi="Times New Roman" w:cs="Times New Roman"/>
          <w:sz w:val="26"/>
          <w:szCs w:val="24"/>
        </w:rPr>
        <w:t>д</w:t>
      </w:r>
      <w:r w:rsidRPr="00D976C7">
        <w:rPr>
          <w:rFonts w:ascii="Times New Roman" w:hAnsi="Times New Roman" w:cs="Times New Roman"/>
          <w:sz w:val="26"/>
          <w:szCs w:val="24"/>
        </w:rPr>
        <w:t>ставляемых структурными подразделениями администрации – инициаторами закупок. При этом</w:t>
      </w:r>
      <w:proofErr w:type="gramStart"/>
      <w:r w:rsidRPr="00D976C7">
        <w:rPr>
          <w:rFonts w:ascii="Times New Roman" w:hAnsi="Times New Roman" w:cs="Times New Roman"/>
          <w:sz w:val="26"/>
          <w:szCs w:val="24"/>
        </w:rPr>
        <w:t>,</w:t>
      </w:r>
      <w:proofErr w:type="gramEnd"/>
      <w:r w:rsidRPr="00D976C7">
        <w:rPr>
          <w:rFonts w:ascii="Times New Roman" w:hAnsi="Times New Roman" w:cs="Times New Roman"/>
          <w:sz w:val="26"/>
          <w:szCs w:val="24"/>
        </w:rPr>
        <w:t xml:space="preserve"> взаимодействие между структурными подразделениями и управлением ко</w:t>
      </w:r>
      <w:r w:rsidRPr="00D976C7">
        <w:rPr>
          <w:rFonts w:ascii="Times New Roman" w:hAnsi="Times New Roman" w:cs="Times New Roman"/>
          <w:sz w:val="26"/>
          <w:szCs w:val="24"/>
        </w:rPr>
        <w:t>н</w:t>
      </w:r>
      <w:r w:rsidRPr="00D976C7">
        <w:rPr>
          <w:rFonts w:ascii="Times New Roman" w:hAnsi="Times New Roman" w:cs="Times New Roman"/>
          <w:sz w:val="26"/>
          <w:szCs w:val="24"/>
        </w:rPr>
        <w:t xml:space="preserve">трактной службы регламентировано распоряжением администрации Хасанского МР от 03.06.2014 № 100-ра. </w:t>
      </w:r>
    </w:p>
    <w:p w:rsidR="00ED16A2" w:rsidRPr="00D976C7" w:rsidRDefault="00ED16A2" w:rsidP="00D976C7">
      <w:pPr>
        <w:pStyle w:val="a3"/>
        <w:spacing w:after="80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4"/>
          <w:u w:val="single"/>
        </w:rPr>
      </w:pPr>
      <w:proofErr w:type="gramStart"/>
      <w:r w:rsidRPr="00D976C7">
        <w:rPr>
          <w:rFonts w:ascii="Times New Roman" w:hAnsi="Times New Roman" w:cs="Times New Roman"/>
          <w:b/>
          <w:sz w:val="26"/>
          <w:szCs w:val="24"/>
          <w:u w:val="single"/>
        </w:rPr>
        <w:t>Контроль за</w:t>
      </w:r>
      <w:proofErr w:type="gramEnd"/>
      <w:r w:rsidRPr="00D976C7">
        <w:rPr>
          <w:rFonts w:ascii="Times New Roman" w:hAnsi="Times New Roman" w:cs="Times New Roman"/>
          <w:b/>
          <w:sz w:val="26"/>
          <w:szCs w:val="24"/>
          <w:u w:val="single"/>
        </w:rPr>
        <w:t xml:space="preserve"> исполнением контрактов</w:t>
      </w:r>
    </w:p>
    <w:p w:rsidR="00ED16A2" w:rsidRPr="00D976C7" w:rsidRDefault="00ED16A2" w:rsidP="00D976C7">
      <w:pPr>
        <w:pStyle w:val="a3"/>
        <w:autoSpaceDE w:val="0"/>
        <w:autoSpaceDN w:val="0"/>
        <w:adjustRightInd w:val="0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Законом № 44 установлено, что контрактная система в сфере закупок основывается на единых принципах и подходах, предусмотренных настоящим Федеральным законом и позволяющих обеспечивать государственные и муниципальные нужды посредством пл</w:t>
      </w:r>
      <w:r w:rsidRPr="00D976C7">
        <w:rPr>
          <w:rFonts w:ascii="Times New Roman" w:hAnsi="Times New Roman" w:cs="Times New Roman"/>
          <w:sz w:val="26"/>
          <w:szCs w:val="24"/>
        </w:rPr>
        <w:t>а</w:t>
      </w:r>
      <w:r w:rsidRPr="00D976C7">
        <w:rPr>
          <w:rFonts w:ascii="Times New Roman" w:hAnsi="Times New Roman" w:cs="Times New Roman"/>
          <w:sz w:val="26"/>
          <w:szCs w:val="24"/>
        </w:rPr>
        <w:t>нирования и осуществления закупок (ст. 11), а также на принципе ответственности за р</w:t>
      </w:r>
      <w:r w:rsidRPr="00D976C7">
        <w:rPr>
          <w:rFonts w:ascii="Times New Roman" w:hAnsi="Times New Roman" w:cs="Times New Roman"/>
          <w:sz w:val="26"/>
          <w:szCs w:val="24"/>
        </w:rPr>
        <w:t>е</w:t>
      </w:r>
      <w:r w:rsidRPr="00D976C7">
        <w:rPr>
          <w:rFonts w:ascii="Times New Roman" w:hAnsi="Times New Roman" w:cs="Times New Roman"/>
          <w:sz w:val="26"/>
          <w:szCs w:val="24"/>
        </w:rPr>
        <w:t>зультативность обеспечения государственных и муниципальных нужд, эффективность осуществления закупок (ст. 12).</w:t>
      </w:r>
    </w:p>
    <w:p w:rsidR="00997480" w:rsidRPr="00D976C7" w:rsidRDefault="006552EC" w:rsidP="00D976C7">
      <w:pPr>
        <w:autoSpaceDE w:val="0"/>
        <w:autoSpaceDN w:val="0"/>
        <w:adjustRightInd w:val="0"/>
        <w:spacing w:after="80"/>
        <w:ind w:firstLine="708"/>
        <w:jc w:val="both"/>
        <w:rPr>
          <w:rFonts w:ascii="Times New Roman" w:hAnsi="Times New Roman" w:cs="Times New Roman"/>
          <w:sz w:val="26"/>
          <w:szCs w:val="20"/>
        </w:rPr>
      </w:pPr>
      <w:r w:rsidRPr="00D976C7">
        <w:rPr>
          <w:rFonts w:ascii="Times New Roman" w:hAnsi="Times New Roman" w:cs="Times New Roman"/>
          <w:sz w:val="26"/>
          <w:szCs w:val="24"/>
        </w:rPr>
        <w:t>В соответствии с</w:t>
      </w:r>
      <w:r w:rsidR="00997480" w:rsidRPr="00D976C7">
        <w:rPr>
          <w:rFonts w:ascii="Times New Roman" w:hAnsi="Times New Roman" w:cs="Times New Roman"/>
          <w:sz w:val="26"/>
          <w:szCs w:val="24"/>
        </w:rPr>
        <w:t>о</w:t>
      </w:r>
      <w:r w:rsidR="00ED16A2" w:rsidRPr="00D976C7">
        <w:rPr>
          <w:rFonts w:ascii="Times New Roman" w:hAnsi="Times New Roman" w:cs="Times New Roman"/>
          <w:sz w:val="26"/>
          <w:szCs w:val="24"/>
        </w:rPr>
        <w:t xml:space="preserve"> ст. 94 Закона № 44, </w:t>
      </w:r>
      <w:r w:rsidR="00CD5879" w:rsidRPr="00D976C7">
        <w:rPr>
          <w:rFonts w:ascii="Times New Roman" w:hAnsi="Times New Roman" w:cs="Times New Roman"/>
          <w:sz w:val="26"/>
          <w:szCs w:val="24"/>
        </w:rPr>
        <w:t>и</w:t>
      </w:r>
      <w:r w:rsidR="00CD5879" w:rsidRPr="00D976C7">
        <w:rPr>
          <w:rFonts w:ascii="Times New Roman" w:hAnsi="Times New Roman" w:cs="Times New Roman"/>
          <w:sz w:val="26"/>
          <w:szCs w:val="20"/>
        </w:rPr>
        <w:t>сполнение контракта включает в себя ко</w:t>
      </w:r>
      <w:r w:rsidR="00CD5879" w:rsidRPr="00D976C7">
        <w:rPr>
          <w:rFonts w:ascii="Times New Roman" w:hAnsi="Times New Roman" w:cs="Times New Roman"/>
          <w:sz w:val="26"/>
          <w:szCs w:val="20"/>
        </w:rPr>
        <w:t>м</w:t>
      </w:r>
      <w:r w:rsidR="00CD5879" w:rsidRPr="00D976C7">
        <w:rPr>
          <w:rFonts w:ascii="Times New Roman" w:hAnsi="Times New Roman" w:cs="Times New Roman"/>
          <w:sz w:val="26"/>
          <w:szCs w:val="20"/>
        </w:rPr>
        <w:t>плекс мер, реализуемых после заключения контракта и направленных на достижение ц</w:t>
      </w:r>
      <w:r w:rsidR="00CD5879" w:rsidRPr="00D976C7">
        <w:rPr>
          <w:rFonts w:ascii="Times New Roman" w:hAnsi="Times New Roman" w:cs="Times New Roman"/>
          <w:sz w:val="26"/>
          <w:szCs w:val="20"/>
        </w:rPr>
        <w:t>е</w:t>
      </w:r>
      <w:r w:rsidR="00CD5879" w:rsidRPr="00D976C7">
        <w:rPr>
          <w:rFonts w:ascii="Times New Roman" w:hAnsi="Times New Roman" w:cs="Times New Roman"/>
          <w:sz w:val="26"/>
          <w:szCs w:val="20"/>
        </w:rPr>
        <w:lastRenderedPageBreak/>
        <w:t xml:space="preserve">лей осуществления закупки (часть 1); </w:t>
      </w:r>
      <w:proofErr w:type="gramStart"/>
      <w:r w:rsidR="00ED16A2" w:rsidRPr="00D976C7">
        <w:rPr>
          <w:rFonts w:ascii="Times New Roman" w:hAnsi="Times New Roman" w:cs="Times New Roman"/>
          <w:sz w:val="26"/>
          <w:szCs w:val="24"/>
        </w:rPr>
        <w:t>поставщик (подрядчик, исполнитель) в соотве</w:t>
      </w:r>
      <w:r w:rsidR="00ED16A2" w:rsidRPr="00D976C7">
        <w:rPr>
          <w:rFonts w:ascii="Times New Roman" w:hAnsi="Times New Roman" w:cs="Times New Roman"/>
          <w:sz w:val="26"/>
          <w:szCs w:val="24"/>
        </w:rPr>
        <w:t>т</w:t>
      </w:r>
      <w:r w:rsidR="00ED16A2" w:rsidRPr="00D976C7">
        <w:rPr>
          <w:rFonts w:ascii="Times New Roman" w:hAnsi="Times New Roman" w:cs="Times New Roman"/>
          <w:sz w:val="26"/>
          <w:szCs w:val="24"/>
        </w:rPr>
        <w:t>ствии с условиями контракта обязан своевременно предоставлять достоверную информ</w:t>
      </w:r>
      <w:r w:rsidR="00ED16A2" w:rsidRPr="00D976C7">
        <w:rPr>
          <w:rFonts w:ascii="Times New Roman" w:hAnsi="Times New Roman" w:cs="Times New Roman"/>
          <w:sz w:val="26"/>
          <w:szCs w:val="24"/>
        </w:rPr>
        <w:t>а</w:t>
      </w:r>
      <w:r w:rsidR="00ED16A2" w:rsidRPr="00D976C7">
        <w:rPr>
          <w:rFonts w:ascii="Times New Roman" w:hAnsi="Times New Roman" w:cs="Times New Roman"/>
          <w:sz w:val="26"/>
          <w:szCs w:val="24"/>
        </w:rPr>
        <w:t>цию о ходе исполнения своих обязательств, в том числе о сложностях, возникающих при испо</w:t>
      </w:r>
      <w:r w:rsidR="00ED16A2" w:rsidRPr="00D976C7">
        <w:rPr>
          <w:rFonts w:ascii="Times New Roman" w:hAnsi="Times New Roman" w:cs="Times New Roman"/>
          <w:sz w:val="26"/>
          <w:szCs w:val="24"/>
        </w:rPr>
        <w:t>л</w:t>
      </w:r>
      <w:r w:rsidR="00ED16A2" w:rsidRPr="00D976C7">
        <w:rPr>
          <w:rFonts w:ascii="Times New Roman" w:hAnsi="Times New Roman" w:cs="Times New Roman"/>
          <w:sz w:val="26"/>
          <w:szCs w:val="24"/>
        </w:rPr>
        <w:t>нении контракта, а также к установленному контрактом сроку обязан предоставить заказчику результаты поставки товара, выполнения работы или оказания услуги, пред</w:t>
      </w:r>
      <w:r w:rsidR="00ED16A2" w:rsidRPr="00D976C7">
        <w:rPr>
          <w:rFonts w:ascii="Times New Roman" w:hAnsi="Times New Roman" w:cs="Times New Roman"/>
          <w:sz w:val="26"/>
          <w:szCs w:val="24"/>
        </w:rPr>
        <w:t>у</w:t>
      </w:r>
      <w:r w:rsidR="00ED16A2" w:rsidRPr="00D976C7">
        <w:rPr>
          <w:rFonts w:ascii="Times New Roman" w:hAnsi="Times New Roman" w:cs="Times New Roman"/>
          <w:sz w:val="26"/>
          <w:szCs w:val="24"/>
        </w:rPr>
        <w:t>смо</w:t>
      </w:r>
      <w:r w:rsidR="00ED16A2" w:rsidRPr="00D976C7">
        <w:rPr>
          <w:rFonts w:ascii="Times New Roman" w:hAnsi="Times New Roman" w:cs="Times New Roman"/>
          <w:sz w:val="26"/>
          <w:szCs w:val="24"/>
        </w:rPr>
        <w:t>т</w:t>
      </w:r>
      <w:r w:rsidR="00ED16A2" w:rsidRPr="00D976C7">
        <w:rPr>
          <w:rFonts w:ascii="Times New Roman" w:hAnsi="Times New Roman" w:cs="Times New Roman"/>
          <w:sz w:val="26"/>
          <w:szCs w:val="24"/>
        </w:rPr>
        <w:t>ренные контрактом, результаты отдельного этапа исполнения контракта, при этом заказчик обязан обеспечить приемку поставленного товара, выполненной</w:t>
      </w:r>
      <w:proofErr w:type="gramEnd"/>
      <w:r w:rsidR="00ED16A2" w:rsidRPr="00D976C7">
        <w:rPr>
          <w:rFonts w:ascii="Times New Roman" w:hAnsi="Times New Roman" w:cs="Times New Roman"/>
          <w:sz w:val="26"/>
          <w:szCs w:val="24"/>
        </w:rPr>
        <w:t xml:space="preserve"> работы или оказанной услуги в соответствии с настоящей статьей</w:t>
      </w:r>
      <w:r w:rsidR="00997480" w:rsidRPr="00D976C7">
        <w:rPr>
          <w:rFonts w:ascii="Times New Roman" w:hAnsi="Times New Roman" w:cs="Times New Roman"/>
          <w:sz w:val="26"/>
          <w:szCs w:val="24"/>
        </w:rPr>
        <w:t xml:space="preserve"> (часть 2)</w:t>
      </w:r>
      <w:r w:rsidR="00ED16A2" w:rsidRPr="00D976C7">
        <w:rPr>
          <w:rFonts w:ascii="Times New Roman" w:hAnsi="Times New Roman" w:cs="Times New Roman"/>
          <w:sz w:val="26"/>
          <w:szCs w:val="24"/>
        </w:rPr>
        <w:t>.</w:t>
      </w:r>
      <w:r w:rsidR="00997480" w:rsidRPr="00D976C7">
        <w:rPr>
          <w:rFonts w:ascii="Times New Roman" w:hAnsi="Times New Roman" w:cs="Times New Roman"/>
          <w:sz w:val="26"/>
          <w:szCs w:val="24"/>
        </w:rPr>
        <w:t xml:space="preserve"> </w:t>
      </w:r>
      <w:r w:rsidR="00997480" w:rsidRPr="00D976C7">
        <w:rPr>
          <w:rFonts w:ascii="Times New Roman" w:hAnsi="Times New Roman" w:cs="Times New Roman"/>
          <w:sz w:val="26"/>
          <w:szCs w:val="20"/>
        </w:rPr>
        <w:t>Д</w:t>
      </w:r>
      <w:r w:rsidRPr="00D976C7">
        <w:rPr>
          <w:rFonts w:ascii="Times New Roman" w:hAnsi="Times New Roman" w:cs="Times New Roman"/>
          <w:sz w:val="26"/>
          <w:szCs w:val="20"/>
        </w:rPr>
        <w:t>ля проверки предоста</w:t>
      </w:r>
      <w:r w:rsidRPr="00D976C7">
        <w:rPr>
          <w:rFonts w:ascii="Times New Roman" w:hAnsi="Times New Roman" w:cs="Times New Roman"/>
          <w:sz w:val="26"/>
          <w:szCs w:val="20"/>
        </w:rPr>
        <w:t>в</w:t>
      </w:r>
      <w:r w:rsidRPr="00D976C7">
        <w:rPr>
          <w:rFonts w:ascii="Times New Roman" w:hAnsi="Times New Roman" w:cs="Times New Roman"/>
          <w:sz w:val="26"/>
          <w:szCs w:val="20"/>
        </w:rPr>
        <w:t>ленных поставщиком (подрядчиком, исполнителем) результатов, предусмотренных ко</w:t>
      </w:r>
      <w:r w:rsidRPr="00D976C7">
        <w:rPr>
          <w:rFonts w:ascii="Times New Roman" w:hAnsi="Times New Roman" w:cs="Times New Roman"/>
          <w:sz w:val="26"/>
          <w:szCs w:val="20"/>
        </w:rPr>
        <w:t>н</w:t>
      </w:r>
      <w:r w:rsidRPr="00D976C7">
        <w:rPr>
          <w:rFonts w:ascii="Times New Roman" w:hAnsi="Times New Roman" w:cs="Times New Roman"/>
          <w:sz w:val="26"/>
          <w:szCs w:val="20"/>
        </w:rPr>
        <w:t>трактом, в части их соответствия условиям контракта заказчик обязан провести эксперт</w:t>
      </w:r>
      <w:r w:rsidRPr="00D976C7">
        <w:rPr>
          <w:rFonts w:ascii="Times New Roman" w:hAnsi="Times New Roman" w:cs="Times New Roman"/>
          <w:sz w:val="26"/>
          <w:szCs w:val="20"/>
        </w:rPr>
        <w:t>и</w:t>
      </w:r>
      <w:r w:rsidRPr="00D976C7">
        <w:rPr>
          <w:rFonts w:ascii="Times New Roman" w:hAnsi="Times New Roman" w:cs="Times New Roman"/>
          <w:sz w:val="26"/>
          <w:szCs w:val="20"/>
        </w:rPr>
        <w:t>зу</w:t>
      </w:r>
      <w:r w:rsidR="00997480" w:rsidRPr="00D976C7">
        <w:rPr>
          <w:rFonts w:ascii="Times New Roman" w:hAnsi="Times New Roman" w:cs="Times New Roman"/>
          <w:sz w:val="26"/>
          <w:szCs w:val="20"/>
        </w:rPr>
        <w:t xml:space="preserve"> (часть 3)</w:t>
      </w:r>
      <w:r w:rsidRPr="00D976C7">
        <w:rPr>
          <w:rFonts w:ascii="Times New Roman" w:hAnsi="Times New Roman" w:cs="Times New Roman"/>
          <w:sz w:val="26"/>
          <w:szCs w:val="20"/>
        </w:rPr>
        <w:t>.</w:t>
      </w:r>
      <w:r w:rsidR="00997480" w:rsidRPr="00D976C7">
        <w:rPr>
          <w:rFonts w:ascii="Times New Roman" w:hAnsi="Times New Roman" w:cs="Times New Roman"/>
          <w:sz w:val="26"/>
          <w:szCs w:val="20"/>
        </w:rPr>
        <w:t xml:space="preserve"> Для проведения экспертизы поставленного товара, выполненной работы или оказанной услуги эксперты, экспертные организации имеют право запрашивать у зака</w:t>
      </w:r>
      <w:r w:rsidR="00997480" w:rsidRPr="00D976C7">
        <w:rPr>
          <w:rFonts w:ascii="Times New Roman" w:hAnsi="Times New Roman" w:cs="Times New Roman"/>
          <w:sz w:val="26"/>
          <w:szCs w:val="20"/>
        </w:rPr>
        <w:t>з</w:t>
      </w:r>
      <w:r w:rsidR="00997480" w:rsidRPr="00D976C7">
        <w:rPr>
          <w:rFonts w:ascii="Times New Roman" w:hAnsi="Times New Roman" w:cs="Times New Roman"/>
          <w:sz w:val="26"/>
          <w:szCs w:val="20"/>
        </w:rPr>
        <w:t>чика и п</w:t>
      </w:r>
      <w:r w:rsidR="00997480" w:rsidRPr="00D976C7">
        <w:rPr>
          <w:rFonts w:ascii="Times New Roman" w:hAnsi="Times New Roman" w:cs="Times New Roman"/>
          <w:sz w:val="26"/>
          <w:szCs w:val="20"/>
        </w:rPr>
        <w:t>о</w:t>
      </w:r>
      <w:r w:rsidR="00997480" w:rsidRPr="00D976C7">
        <w:rPr>
          <w:rFonts w:ascii="Times New Roman" w:hAnsi="Times New Roman" w:cs="Times New Roman"/>
          <w:sz w:val="26"/>
          <w:szCs w:val="20"/>
        </w:rPr>
        <w:t>ставщика (подрядчика, исполнителя) дополнительные материалы, относящиеся к услов</w:t>
      </w:r>
      <w:r w:rsidR="00997480" w:rsidRPr="00D976C7">
        <w:rPr>
          <w:rFonts w:ascii="Times New Roman" w:hAnsi="Times New Roman" w:cs="Times New Roman"/>
          <w:sz w:val="26"/>
          <w:szCs w:val="20"/>
        </w:rPr>
        <w:t>и</w:t>
      </w:r>
      <w:r w:rsidR="00997480" w:rsidRPr="00D976C7">
        <w:rPr>
          <w:rFonts w:ascii="Times New Roman" w:hAnsi="Times New Roman" w:cs="Times New Roman"/>
          <w:sz w:val="26"/>
          <w:szCs w:val="20"/>
        </w:rPr>
        <w:t>ям исполнения контракта и отдельн</w:t>
      </w:r>
      <w:r w:rsidR="00A577CF">
        <w:rPr>
          <w:rFonts w:ascii="Times New Roman" w:hAnsi="Times New Roman" w:cs="Times New Roman"/>
          <w:sz w:val="26"/>
          <w:szCs w:val="20"/>
        </w:rPr>
        <w:t xml:space="preserve">ым этапам исполнения контракта </w:t>
      </w:r>
      <w:r w:rsidR="00997480" w:rsidRPr="00D976C7">
        <w:rPr>
          <w:rFonts w:ascii="Times New Roman" w:hAnsi="Times New Roman" w:cs="Times New Roman"/>
          <w:sz w:val="26"/>
          <w:szCs w:val="20"/>
        </w:rPr>
        <w:t>(часть 5).</w:t>
      </w:r>
    </w:p>
    <w:p w:rsidR="005A1CD4" w:rsidRPr="00D976C7" w:rsidRDefault="005A1CD4" w:rsidP="00D976C7">
      <w:pPr>
        <w:pStyle w:val="a3"/>
        <w:keepNext/>
        <w:numPr>
          <w:ilvl w:val="0"/>
          <w:numId w:val="10"/>
        </w:numPr>
        <w:shd w:val="clear" w:color="auto" w:fill="FFFFFF"/>
        <w:tabs>
          <w:tab w:val="left" w:pos="567"/>
          <w:tab w:val="left" w:pos="1418"/>
        </w:tabs>
        <w:spacing w:after="80"/>
        <w:ind w:left="0" w:firstLine="0"/>
        <w:contextualSpacing w:val="0"/>
        <w:jc w:val="both"/>
        <w:outlineLvl w:val="0"/>
        <w:rPr>
          <w:rFonts w:ascii="Times New Roman" w:hAnsi="Times New Roman" w:cs="Times New Roman"/>
          <w:sz w:val="26"/>
          <w:szCs w:val="20"/>
        </w:rPr>
      </w:pPr>
      <w:r w:rsidRPr="00D976C7">
        <w:rPr>
          <w:rFonts w:ascii="Times New Roman" w:hAnsi="Times New Roman" w:cs="Times New Roman"/>
          <w:b/>
          <w:sz w:val="26"/>
          <w:szCs w:val="20"/>
        </w:rPr>
        <w:t>В нарушение принципа единого подхода к осуществлению закупок (ст. 11 Зак</w:t>
      </w:r>
      <w:r w:rsidRPr="00D976C7">
        <w:rPr>
          <w:rFonts w:ascii="Times New Roman" w:hAnsi="Times New Roman" w:cs="Times New Roman"/>
          <w:b/>
          <w:sz w:val="26"/>
          <w:szCs w:val="20"/>
        </w:rPr>
        <w:t>о</w:t>
      </w:r>
      <w:r w:rsidRPr="00D976C7">
        <w:rPr>
          <w:rFonts w:ascii="Times New Roman" w:hAnsi="Times New Roman" w:cs="Times New Roman"/>
          <w:b/>
          <w:sz w:val="26"/>
          <w:szCs w:val="20"/>
        </w:rPr>
        <w:t>на № 44)</w:t>
      </w:r>
      <w:r w:rsidR="003516F8" w:rsidRPr="00D976C7">
        <w:rPr>
          <w:rFonts w:ascii="Times New Roman" w:hAnsi="Times New Roman" w:cs="Times New Roman"/>
          <w:b/>
          <w:sz w:val="26"/>
          <w:szCs w:val="20"/>
        </w:rPr>
        <w:t>,</w:t>
      </w:r>
      <w:r w:rsidRPr="00D976C7">
        <w:rPr>
          <w:rFonts w:ascii="Times New Roman" w:hAnsi="Times New Roman" w:cs="Times New Roman"/>
          <w:sz w:val="26"/>
          <w:szCs w:val="20"/>
        </w:rPr>
        <w:t xml:space="preserve"> в ряде муниципальных контрактов отсутствует обязанность подрядчика пред</w:t>
      </w:r>
      <w:r w:rsidRPr="00D976C7">
        <w:rPr>
          <w:rFonts w:ascii="Times New Roman" w:hAnsi="Times New Roman" w:cs="Times New Roman"/>
          <w:sz w:val="26"/>
          <w:szCs w:val="20"/>
        </w:rPr>
        <w:t>о</w:t>
      </w:r>
      <w:r w:rsidRPr="00D976C7">
        <w:rPr>
          <w:rFonts w:ascii="Times New Roman" w:hAnsi="Times New Roman" w:cs="Times New Roman"/>
          <w:sz w:val="26"/>
          <w:szCs w:val="20"/>
        </w:rPr>
        <w:t>ставлять фотоотчеты о выполненных работах</w:t>
      </w:r>
      <w:r w:rsidR="000E2060" w:rsidRPr="00D976C7">
        <w:rPr>
          <w:rFonts w:ascii="Times New Roman" w:hAnsi="Times New Roman" w:cs="Times New Roman"/>
          <w:sz w:val="26"/>
          <w:szCs w:val="20"/>
        </w:rPr>
        <w:t xml:space="preserve"> (отдельных этапах), документацию об и</w:t>
      </w:r>
      <w:r w:rsidR="000E2060" w:rsidRPr="00D976C7">
        <w:rPr>
          <w:rFonts w:ascii="Times New Roman" w:hAnsi="Times New Roman" w:cs="Times New Roman"/>
          <w:sz w:val="26"/>
          <w:szCs w:val="20"/>
        </w:rPr>
        <w:t>с</w:t>
      </w:r>
      <w:r w:rsidR="000E2060" w:rsidRPr="00D976C7">
        <w:rPr>
          <w:rFonts w:ascii="Times New Roman" w:hAnsi="Times New Roman" w:cs="Times New Roman"/>
          <w:sz w:val="26"/>
          <w:szCs w:val="20"/>
        </w:rPr>
        <w:t>пользованных материалах и оборудовании</w:t>
      </w:r>
      <w:r w:rsidR="00992978">
        <w:rPr>
          <w:rFonts w:ascii="Times New Roman" w:hAnsi="Times New Roman" w:cs="Times New Roman"/>
          <w:sz w:val="26"/>
          <w:szCs w:val="20"/>
        </w:rPr>
        <w:t xml:space="preserve"> и прочие документы, направленные на реал</w:t>
      </w:r>
      <w:r w:rsidR="00992978">
        <w:rPr>
          <w:rFonts w:ascii="Times New Roman" w:hAnsi="Times New Roman" w:cs="Times New Roman"/>
          <w:sz w:val="26"/>
          <w:szCs w:val="20"/>
        </w:rPr>
        <w:t>и</w:t>
      </w:r>
      <w:r w:rsidR="00992978">
        <w:rPr>
          <w:rFonts w:ascii="Times New Roman" w:hAnsi="Times New Roman" w:cs="Times New Roman"/>
          <w:sz w:val="26"/>
          <w:szCs w:val="20"/>
        </w:rPr>
        <w:t>зацию комплекса мер по достижению целей закупки (ч. 1 ст. 94 Закона № 44)</w:t>
      </w:r>
      <w:r w:rsidRPr="00D976C7">
        <w:rPr>
          <w:rFonts w:ascii="Times New Roman" w:hAnsi="Times New Roman" w:cs="Times New Roman"/>
          <w:sz w:val="26"/>
          <w:szCs w:val="20"/>
        </w:rPr>
        <w:t>.</w:t>
      </w:r>
    </w:p>
    <w:p w:rsidR="005A1CD4" w:rsidRPr="00D976C7" w:rsidRDefault="001161A7" w:rsidP="00D976C7">
      <w:pPr>
        <w:pStyle w:val="a3"/>
        <w:spacing w:after="80"/>
        <w:ind w:left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Так, п</w:t>
      </w:r>
      <w:r w:rsidR="005A1CD4" w:rsidRPr="00D976C7">
        <w:rPr>
          <w:rFonts w:ascii="Times New Roman" w:hAnsi="Times New Roman" w:cs="Times New Roman"/>
          <w:sz w:val="26"/>
          <w:szCs w:val="24"/>
        </w:rPr>
        <w:t xml:space="preserve">редоставление </w:t>
      </w:r>
      <w:r w:rsidR="000E2060" w:rsidRPr="00D976C7">
        <w:rPr>
          <w:rFonts w:ascii="Times New Roman" w:hAnsi="Times New Roman" w:cs="Times New Roman"/>
          <w:sz w:val="26"/>
          <w:szCs w:val="24"/>
        </w:rPr>
        <w:t>такой документации</w:t>
      </w:r>
      <w:r w:rsidR="005A1CD4" w:rsidRPr="00D976C7">
        <w:rPr>
          <w:rFonts w:ascii="Times New Roman" w:hAnsi="Times New Roman" w:cs="Times New Roman"/>
          <w:sz w:val="26"/>
          <w:szCs w:val="24"/>
        </w:rPr>
        <w:t xml:space="preserve"> предусмотрено по контрактам:</w:t>
      </w:r>
    </w:p>
    <w:p w:rsidR="00ED16A2" w:rsidRPr="00D976C7" w:rsidRDefault="00ED16A2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- № 0120600006923000018 от 02.06.2023 (асфальтирование дворов по ул. Блюхера¸16-20 п. Славянка, подрядчик – ИП Хачатрян А.Г., 11 548343,92 рублей, 3 этапа); </w:t>
      </w:r>
    </w:p>
    <w:p w:rsidR="00ED16A2" w:rsidRPr="00D976C7" w:rsidRDefault="00ED16A2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- № 0120600006923000029 от 15.05.2023 (содержание дорог, зона «север», подрядчик – ООО «Служба строительства – ДВ», 4 999 982,00 рубля¸ 7 этапов);</w:t>
      </w:r>
    </w:p>
    <w:p w:rsidR="00ED16A2" w:rsidRPr="00D976C7" w:rsidRDefault="00ED16A2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- № 0120600006923000044 от 02.06.2023 (ямочный ремонт дорог на территории округа, подрядчик – ИП Хачатрян В.В., 2 928 001,57 рубль);</w:t>
      </w:r>
    </w:p>
    <w:p w:rsidR="00ED16A2" w:rsidRPr="00D976C7" w:rsidRDefault="00ED16A2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- № 0120600006923000046 от 13.06.2023 (содержание дорог, зона «центр», подрядчик – ИП Бондарь Д.С., 4,49 млн. рублей, 5 этапов, до 31 октября);</w:t>
      </w:r>
    </w:p>
    <w:p w:rsidR="00ED16A2" w:rsidRPr="00D976C7" w:rsidRDefault="00ED16A2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- № 0120600006923000049 от 13.06.2023 (содержание дорог, зона «юг», подрядчик – ИП Починский И.С., 4,49 млн. рублей, 7 этапов, до 31 декабря);</w:t>
      </w:r>
    </w:p>
    <w:p w:rsidR="00ED16A2" w:rsidRPr="00D976C7" w:rsidRDefault="00ED16A2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- № 0120600006923000057 от 10.07.2023 (кронирование, валка, выкорчевывание деревьев, зона «север», подрядчик – ООО «Веритас», 815 193,49 рубля, 4 этапа); </w:t>
      </w:r>
    </w:p>
    <w:p w:rsidR="00ED16A2" w:rsidRPr="00D976C7" w:rsidRDefault="00ED16A2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- № 0120600006923000058 от 10.07.2023 (кронирование, валка, выкорчевывание деревьев, зона «юг», подрядчик – ИП Починский И.С., 815 193,49 рубля, 4 этапа); </w:t>
      </w:r>
    </w:p>
    <w:p w:rsidR="00ED16A2" w:rsidRPr="00D976C7" w:rsidRDefault="00ED16A2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D976C7">
        <w:rPr>
          <w:rFonts w:ascii="Times New Roman" w:hAnsi="Times New Roman" w:cs="Times New Roman"/>
          <w:sz w:val="26"/>
          <w:szCs w:val="24"/>
        </w:rPr>
        <w:t>- № 0120600006923000059 от 10.07.2023 (кронирование, валка, выкорчевывание деревьев, зона «центр», подрядчик – ООО «Энергия»¸ 407 596,76 рублей, 4 этапа);</w:t>
      </w:r>
      <w:proofErr w:type="gramEnd"/>
    </w:p>
    <w:p w:rsidR="00ED16A2" w:rsidRPr="00D976C7" w:rsidRDefault="00ED16A2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- № 0120600006923000064 от 25.07.2023 (ремонт дороги </w:t>
      </w:r>
      <w:proofErr w:type="gramStart"/>
      <w:r w:rsidRPr="00D976C7">
        <w:rPr>
          <w:rFonts w:ascii="Times New Roman" w:hAnsi="Times New Roman" w:cs="Times New Roman"/>
          <w:sz w:val="26"/>
          <w:szCs w:val="24"/>
        </w:rPr>
        <w:t>в</w:t>
      </w:r>
      <w:proofErr w:type="gramEnd"/>
      <w:r w:rsidRPr="00D976C7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D976C7">
        <w:rPr>
          <w:rFonts w:ascii="Times New Roman" w:hAnsi="Times New Roman" w:cs="Times New Roman"/>
          <w:sz w:val="26"/>
          <w:szCs w:val="24"/>
        </w:rPr>
        <w:t>с</w:t>
      </w:r>
      <w:proofErr w:type="gramEnd"/>
      <w:r w:rsidRPr="00D976C7">
        <w:rPr>
          <w:rFonts w:ascii="Times New Roman" w:hAnsi="Times New Roman" w:cs="Times New Roman"/>
          <w:sz w:val="26"/>
          <w:szCs w:val="24"/>
        </w:rPr>
        <w:t xml:space="preserve">. Андреевка, подрядчик - ООО «ЛСК Строй», 1 874 172,96 рублей); </w:t>
      </w:r>
    </w:p>
    <w:p w:rsidR="00ED16A2" w:rsidRPr="00D976C7" w:rsidRDefault="00ED16A2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- № 0120600006923000068 от 31.07.2023 (ремонт сетей водоснабжения </w:t>
      </w:r>
      <w:proofErr w:type="gramStart"/>
      <w:r w:rsidRPr="00D976C7">
        <w:rPr>
          <w:rFonts w:ascii="Times New Roman" w:hAnsi="Times New Roman" w:cs="Times New Roman"/>
          <w:sz w:val="26"/>
          <w:szCs w:val="24"/>
        </w:rPr>
        <w:t>в</w:t>
      </w:r>
      <w:proofErr w:type="gramEnd"/>
      <w:r w:rsidRPr="00D976C7">
        <w:rPr>
          <w:rFonts w:ascii="Times New Roman" w:hAnsi="Times New Roman" w:cs="Times New Roman"/>
          <w:sz w:val="26"/>
          <w:szCs w:val="24"/>
        </w:rPr>
        <w:t xml:space="preserve"> с. Гвоздево, по</w:t>
      </w:r>
      <w:r w:rsidRPr="00D976C7">
        <w:rPr>
          <w:rFonts w:ascii="Times New Roman" w:hAnsi="Times New Roman" w:cs="Times New Roman"/>
          <w:sz w:val="26"/>
          <w:szCs w:val="24"/>
        </w:rPr>
        <w:t>д</w:t>
      </w:r>
      <w:r w:rsidRPr="00D976C7">
        <w:rPr>
          <w:rFonts w:ascii="Times New Roman" w:hAnsi="Times New Roman" w:cs="Times New Roman"/>
          <w:sz w:val="26"/>
          <w:szCs w:val="24"/>
        </w:rPr>
        <w:t xml:space="preserve">рядчик – ИП Колчин А.А., 304 508,00 рублей); </w:t>
      </w:r>
    </w:p>
    <w:p w:rsidR="00ED16A2" w:rsidRPr="00D976C7" w:rsidRDefault="00ED16A2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lastRenderedPageBreak/>
        <w:t>- № 0120600006923000071 от 31.07.2023 (асфальтирование двора по ул. Блюхера¸ 22 п. Славянка, подрядчик – Симонян В.Ж., 2 153 395,48 рублей)</w:t>
      </w:r>
      <w:r w:rsidR="00131406" w:rsidRPr="00D976C7">
        <w:rPr>
          <w:rFonts w:ascii="Times New Roman" w:hAnsi="Times New Roman" w:cs="Times New Roman"/>
          <w:sz w:val="26"/>
          <w:szCs w:val="24"/>
        </w:rPr>
        <w:t>.</w:t>
      </w:r>
    </w:p>
    <w:p w:rsidR="00131406" w:rsidRPr="00D976C7" w:rsidRDefault="00131406" w:rsidP="00D976C7">
      <w:pPr>
        <w:tabs>
          <w:tab w:val="left" w:pos="567"/>
          <w:tab w:val="left" w:pos="1134"/>
          <w:tab w:val="left" w:pos="1276"/>
        </w:tabs>
        <w:spacing w:after="8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ab/>
      </w:r>
      <w:r w:rsidRPr="00D976C7">
        <w:rPr>
          <w:rFonts w:ascii="Times New Roman" w:hAnsi="Times New Roman" w:cs="Times New Roman"/>
          <w:b/>
          <w:sz w:val="26"/>
          <w:szCs w:val="24"/>
        </w:rPr>
        <w:t>В отличие от указанных, следующие муниципальные контракты не содержат таких обязанностей подрядчика:</w:t>
      </w:r>
    </w:p>
    <w:p w:rsidR="00131406" w:rsidRPr="00D976C7" w:rsidRDefault="00131406" w:rsidP="00D976C7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iCs/>
          <w:sz w:val="26"/>
          <w:szCs w:val="24"/>
          <w:lang w:eastAsia="ru-RU"/>
        </w:rPr>
      </w:pP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- № 0120600006923000008 от 10.03.2023 (содержание объектов благоустройства и мест накопления ТКО, зона «центр», подрядчик – ИП Бондарь Д.С., 4,89 млн. рублей, 10 эт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а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пов);</w:t>
      </w:r>
    </w:p>
    <w:p w:rsidR="00131406" w:rsidRPr="00D976C7" w:rsidRDefault="00131406" w:rsidP="00D976C7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iCs/>
          <w:sz w:val="26"/>
          <w:szCs w:val="24"/>
          <w:lang w:eastAsia="ru-RU"/>
        </w:rPr>
      </w:pP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- № 0120600006923000009 от 10.03.2023 (содержание объектов благоустройства и мест накопления ТКО, зона «юг», подрядчик – ИП Левчук А.А., 4,89 млн. рублей, 10 этапов);</w:t>
      </w:r>
    </w:p>
    <w:p w:rsidR="00131406" w:rsidRPr="00D976C7" w:rsidRDefault="00131406" w:rsidP="00D976C7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iCs/>
          <w:sz w:val="26"/>
          <w:szCs w:val="24"/>
          <w:lang w:eastAsia="ru-RU"/>
        </w:rPr>
      </w:pP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- № 0120300006923000010 от 10.03.2023 (содержание объектов благоустройства и мест накопления ТКО, зона «север», подрядчик – ООО «Веритас», 4,89 млн. рублей, 10 эт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а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пов);</w:t>
      </w:r>
    </w:p>
    <w:p w:rsidR="00131406" w:rsidRPr="00D976C7" w:rsidRDefault="00131406" w:rsidP="00D976C7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iCs/>
          <w:sz w:val="26"/>
          <w:szCs w:val="24"/>
          <w:lang w:eastAsia="ru-RU"/>
        </w:rPr>
      </w:pP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- № 0120600006923000011 от 14.03.2023 (техническое обслуживание уличного освещения на всей территории округа, подрядчик – ООО «Энергия», 4,9 млн. рублей, 10 этапов);</w:t>
      </w:r>
    </w:p>
    <w:p w:rsidR="00131406" w:rsidRPr="00D976C7" w:rsidRDefault="00131406" w:rsidP="00D976C7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iCs/>
          <w:sz w:val="26"/>
          <w:szCs w:val="24"/>
          <w:lang w:eastAsia="ru-RU"/>
        </w:rPr>
      </w:pP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- № 0120600006923000023 от 24.04.2023 (озеленение территории п. Славянка, подрядчик – ИП </w:t>
      </w:r>
      <w:proofErr w:type="spellStart"/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Бракнис</w:t>
      </w:r>
      <w:proofErr w:type="spellEnd"/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 В.С., 1,43 млн. рублей, 5 этапов);</w:t>
      </w:r>
    </w:p>
    <w:p w:rsidR="00C62095" w:rsidRPr="00D976C7" w:rsidRDefault="00C62095" w:rsidP="00D976C7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iCs/>
          <w:sz w:val="26"/>
          <w:szCs w:val="24"/>
          <w:lang w:eastAsia="ru-RU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- № 0120600006923000029 от 15.05.2023 (содержание дорог, зона «север», подрядчик – ООО «Служба строительства – ДВ», </w:t>
      </w:r>
      <w:r w:rsidRPr="00D976C7">
        <w:rPr>
          <w:rFonts w:ascii="Times New Roman" w:hAnsi="Times New Roman" w:cs="Times New Roman"/>
          <w:sz w:val="26"/>
          <w:szCs w:val="29"/>
          <w:shd w:val="clear" w:color="auto" w:fill="FFFFFF"/>
        </w:rPr>
        <w:t>4 999 982,00</w:t>
      </w:r>
      <w:r w:rsidRPr="00D976C7">
        <w:rPr>
          <w:rFonts w:ascii="Times New Roman" w:hAnsi="Times New Roman" w:cs="Times New Roman"/>
          <w:sz w:val="26"/>
          <w:szCs w:val="24"/>
        </w:rPr>
        <w:t xml:space="preserve"> рублей, 7 этапов, до 31 декабря);</w:t>
      </w:r>
    </w:p>
    <w:p w:rsidR="00131406" w:rsidRPr="00D976C7" w:rsidRDefault="00131406" w:rsidP="00D976C7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- № </w:t>
      </w:r>
      <w:r w:rsidRPr="00D976C7">
        <w:rPr>
          <w:rFonts w:ascii="Times New Roman" w:hAnsi="Times New Roman" w:cs="Times New Roman"/>
          <w:sz w:val="26"/>
          <w:szCs w:val="24"/>
          <w:shd w:val="clear" w:color="auto" w:fill="FFFFFF"/>
        </w:rPr>
        <w:t>0120600006923000037</w:t>
      </w:r>
      <w:r w:rsidRPr="00D976C7">
        <w:rPr>
          <w:rFonts w:ascii="Times New Roman" w:hAnsi="Times New Roman" w:cs="Times New Roman"/>
          <w:sz w:val="26"/>
          <w:szCs w:val="24"/>
        </w:rPr>
        <w:t xml:space="preserve"> от 15.05.2023 (выкос травы, зона «центр», подрядчик – ИП Щербина С.В., 2 885 500,00 рублей, 5 этапов);</w:t>
      </w:r>
    </w:p>
    <w:p w:rsidR="00131406" w:rsidRPr="00D976C7" w:rsidRDefault="00131406" w:rsidP="00D976C7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iCs/>
          <w:sz w:val="26"/>
          <w:szCs w:val="24"/>
          <w:lang w:eastAsia="ru-RU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- 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№ 0120600006923000039 от 22.05.2023 (выкос травы¸ зона «юг», подрядчик – ИП П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о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чинский И.С., 2,9 млн. рублей, 5 этапов);</w:t>
      </w:r>
    </w:p>
    <w:p w:rsidR="00131406" w:rsidRPr="00D976C7" w:rsidRDefault="00131406" w:rsidP="00D976C7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iCs/>
          <w:sz w:val="26"/>
          <w:szCs w:val="24"/>
          <w:lang w:eastAsia="ru-RU"/>
        </w:rPr>
      </w:pPr>
      <w:proofErr w:type="gramStart"/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- № 0120600006923000040 от 22.05.2023 (выкос травы, зона «север», подрядчик – ООО «Веритас», 2,9 млн. рублей, 5 этапов);</w:t>
      </w:r>
      <w:proofErr w:type="gramEnd"/>
    </w:p>
    <w:p w:rsidR="00131406" w:rsidRPr="00D976C7" w:rsidRDefault="00131406" w:rsidP="00D976C7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iCs/>
          <w:sz w:val="26"/>
          <w:szCs w:val="24"/>
          <w:lang w:eastAsia="ru-RU"/>
        </w:rPr>
      </w:pP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- № 0120600006923000055 от 10.07.2023 (очистка колодцев в н.п. Посьет, Гвоздево, Зар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у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бино, подрядчик – ИП Щербина С.В., 500 тыс.рублей, до 31 октября)</w:t>
      </w:r>
      <w:r w:rsidR="003276DB"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.</w:t>
      </w:r>
    </w:p>
    <w:p w:rsidR="00342116" w:rsidRDefault="00342116" w:rsidP="001161A7">
      <w:pPr>
        <w:pStyle w:val="a3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Условия муниципальных </w:t>
      </w:r>
      <w:r w:rsidRPr="00D976C7">
        <w:rPr>
          <w:rFonts w:ascii="Times New Roman" w:hAnsi="Times New Roman" w:cs="Times New Roman"/>
          <w:sz w:val="26"/>
          <w:szCs w:val="24"/>
        </w:rPr>
        <w:t>контрактов от 10.03.2023 № 0120600006923000008, № 0120600006923000009, № 0120300006923000010 (содержание общественных мест и пл</w:t>
      </w:r>
      <w:r w:rsidRPr="00D976C7">
        <w:rPr>
          <w:rFonts w:ascii="Times New Roman" w:hAnsi="Times New Roman" w:cs="Times New Roman"/>
          <w:sz w:val="26"/>
          <w:szCs w:val="24"/>
        </w:rPr>
        <w:t>о</w:t>
      </w:r>
      <w:r w:rsidRPr="00D976C7">
        <w:rPr>
          <w:rFonts w:ascii="Times New Roman" w:hAnsi="Times New Roman" w:cs="Times New Roman"/>
          <w:sz w:val="26"/>
          <w:szCs w:val="24"/>
        </w:rPr>
        <w:t xml:space="preserve">щадок ТКО, зоны «север», «юг», «центр») </w:t>
      </w:r>
      <w:r w:rsidRPr="001161A7">
        <w:rPr>
          <w:rFonts w:ascii="Times New Roman" w:hAnsi="Times New Roman" w:cs="Times New Roman"/>
          <w:b/>
          <w:sz w:val="26"/>
          <w:szCs w:val="24"/>
        </w:rPr>
        <w:t>вовсе не содержат перечень документов</w:t>
      </w:r>
      <w:r w:rsidRPr="00D976C7">
        <w:rPr>
          <w:rFonts w:ascii="Times New Roman" w:hAnsi="Times New Roman" w:cs="Times New Roman"/>
          <w:sz w:val="26"/>
          <w:szCs w:val="24"/>
        </w:rPr>
        <w:t>, к</w:t>
      </w:r>
      <w:r w:rsidRPr="00D976C7">
        <w:rPr>
          <w:rFonts w:ascii="Times New Roman" w:hAnsi="Times New Roman" w:cs="Times New Roman"/>
          <w:sz w:val="26"/>
          <w:szCs w:val="24"/>
        </w:rPr>
        <w:t>о</w:t>
      </w:r>
      <w:r w:rsidRPr="00D976C7">
        <w:rPr>
          <w:rFonts w:ascii="Times New Roman" w:hAnsi="Times New Roman" w:cs="Times New Roman"/>
          <w:sz w:val="26"/>
          <w:szCs w:val="24"/>
        </w:rPr>
        <w:t>торые Подрядчик обязан представить с документом о приемке в подтверждение выпо</w:t>
      </w:r>
      <w:r w:rsidRPr="00D976C7">
        <w:rPr>
          <w:rFonts w:ascii="Times New Roman" w:hAnsi="Times New Roman" w:cs="Times New Roman"/>
          <w:sz w:val="26"/>
          <w:szCs w:val="24"/>
        </w:rPr>
        <w:t>л</w:t>
      </w:r>
      <w:r w:rsidRPr="00D976C7">
        <w:rPr>
          <w:rFonts w:ascii="Times New Roman" w:hAnsi="Times New Roman" w:cs="Times New Roman"/>
          <w:sz w:val="26"/>
          <w:szCs w:val="24"/>
        </w:rPr>
        <w:t>ненных работ (п. 5.2). Вместе с тем, Заказчик обязан проверить достоверность информ</w:t>
      </w:r>
      <w:r w:rsidRPr="00D976C7">
        <w:rPr>
          <w:rFonts w:ascii="Times New Roman" w:hAnsi="Times New Roman" w:cs="Times New Roman"/>
          <w:sz w:val="26"/>
          <w:szCs w:val="24"/>
        </w:rPr>
        <w:t>а</w:t>
      </w:r>
      <w:r w:rsidRPr="00D976C7">
        <w:rPr>
          <w:rFonts w:ascii="Times New Roman" w:hAnsi="Times New Roman" w:cs="Times New Roman"/>
          <w:sz w:val="26"/>
          <w:szCs w:val="24"/>
        </w:rPr>
        <w:t>ции в документе о приемке и в приложенных к нему документах (п. 5.3)</w:t>
      </w:r>
      <w:r w:rsidR="001161A7">
        <w:rPr>
          <w:rFonts w:ascii="Times New Roman" w:hAnsi="Times New Roman" w:cs="Times New Roman"/>
          <w:sz w:val="26"/>
          <w:szCs w:val="24"/>
        </w:rPr>
        <w:t>, т.е.</w:t>
      </w:r>
      <w:r w:rsidRPr="00D976C7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D976C7">
        <w:rPr>
          <w:rFonts w:ascii="Times New Roman" w:hAnsi="Times New Roman" w:cs="Times New Roman"/>
          <w:sz w:val="26"/>
          <w:szCs w:val="24"/>
        </w:rPr>
        <w:t>условия пр</w:t>
      </w:r>
      <w:r w:rsidRPr="00D976C7">
        <w:rPr>
          <w:rFonts w:ascii="Times New Roman" w:hAnsi="Times New Roman" w:cs="Times New Roman"/>
          <w:sz w:val="26"/>
          <w:szCs w:val="24"/>
        </w:rPr>
        <w:t>и</w:t>
      </w:r>
      <w:r w:rsidRPr="00D976C7">
        <w:rPr>
          <w:rFonts w:ascii="Times New Roman" w:hAnsi="Times New Roman" w:cs="Times New Roman"/>
          <w:sz w:val="26"/>
          <w:szCs w:val="24"/>
        </w:rPr>
        <w:t>емки работ по данным контрактам содержат общие положения ч. 3 ст. 94 Закона № 44 без привязки к конкретному предмету договора и не способствуют качественной приемке р</w:t>
      </w:r>
      <w:r w:rsidRPr="00D976C7">
        <w:rPr>
          <w:rFonts w:ascii="Times New Roman" w:hAnsi="Times New Roman" w:cs="Times New Roman"/>
          <w:sz w:val="26"/>
          <w:szCs w:val="24"/>
        </w:rPr>
        <w:t>а</w:t>
      </w:r>
      <w:r w:rsidRPr="00D976C7">
        <w:rPr>
          <w:rFonts w:ascii="Times New Roman" w:hAnsi="Times New Roman" w:cs="Times New Roman"/>
          <w:sz w:val="26"/>
          <w:szCs w:val="24"/>
        </w:rPr>
        <w:t xml:space="preserve">бот.  </w:t>
      </w:r>
    </w:p>
    <w:p w:rsidR="0035424D" w:rsidRPr="00675C00" w:rsidRDefault="0035424D" w:rsidP="0035424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80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Истребование документов, подтверждающих исполнение работ, </w:t>
      </w:r>
      <w:proofErr w:type="gramStart"/>
      <w:r>
        <w:rPr>
          <w:rFonts w:ascii="Times New Roman" w:hAnsi="Times New Roman" w:cs="Times New Roman"/>
          <w:sz w:val="26"/>
          <w:szCs w:val="24"/>
        </w:rPr>
        <w:t>направлен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на ре</w:t>
      </w:r>
      <w:r>
        <w:rPr>
          <w:rFonts w:ascii="Times New Roman" w:hAnsi="Times New Roman" w:cs="Times New Roman"/>
          <w:sz w:val="26"/>
          <w:szCs w:val="24"/>
        </w:rPr>
        <w:t>а</w:t>
      </w:r>
      <w:r>
        <w:rPr>
          <w:rFonts w:ascii="Times New Roman" w:hAnsi="Times New Roman" w:cs="Times New Roman"/>
          <w:sz w:val="26"/>
          <w:szCs w:val="24"/>
        </w:rPr>
        <w:t>лизацию комплекса мер по достижению целей закупки, контроля за качеством и полнотой предоставляемых услуг (ч. 1 ст. 94 Закона № 44).</w:t>
      </w:r>
    </w:p>
    <w:p w:rsidR="002F4DCE" w:rsidRPr="002F4DCE" w:rsidRDefault="002F4DCE" w:rsidP="0035424D">
      <w:pPr>
        <w:pStyle w:val="a3"/>
        <w:autoSpaceDE w:val="0"/>
        <w:autoSpaceDN w:val="0"/>
        <w:adjustRightInd w:val="0"/>
        <w:spacing w:after="80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2F4DCE">
        <w:rPr>
          <w:rFonts w:ascii="Times New Roman" w:hAnsi="Times New Roman" w:cs="Times New Roman"/>
          <w:sz w:val="26"/>
          <w:szCs w:val="24"/>
        </w:rPr>
        <w:t>Положение об экспертизе (утв. Постановлением от 26.05.2023 № 729-па) не пред</w:t>
      </w:r>
      <w:r w:rsidRPr="002F4DCE">
        <w:rPr>
          <w:rFonts w:ascii="Times New Roman" w:hAnsi="Times New Roman" w:cs="Times New Roman"/>
          <w:sz w:val="26"/>
          <w:szCs w:val="24"/>
        </w:rPr>
        <w:t>у</w:t>
      </w:r>
      <w:r w:rsidRPr="002F4DCE">
        <w:rPr>
          <w:rFonts w:ascii="Times New Roman" w:hAnsi="Times New Roman" w:cs="Times New Roman"/>
          <w:sz w:val="26"/>
          <w:szCs w:val="24"/>
        </w:rPr>
        <w:t xml:space="preserve">сматривает требований к описательной части экспертного заключения, а содержит лишь </w:t>
      </w:r>
      <w:r w:rsidRPr="002F4DCE">
        <w:rPr>
          <w:rFonts w:ascii="Times New Roman" w:hAnsi="Times New Roman" w:cs="Times New Roman"/>
          <w:sz w:val="26"/>
          <w:szCs w:val="24"/>
        </w:rPr>
        <w:lastRenderedPageBreak/>
        <w:t xml:space="preserve">фразы для резолютивной части экспертизы (претензий не имею, товар поставлен в срок и т.п.). </w:t>
      </w:r>
    </w:p>
    <w:p w:rsidR="002F4DCE" w:rsidRDefault="002F4DCE" w:rsidP="002F4DCE">
      <w:pPr>
        <w:autoSpaceDE w:val="0"/>
        <w:autoSpaceDN w:val="0"/>
        <w:adjustRightInd w:val="0"/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D976C7">
        <w:rPr>
          <w:rFonts w:ascii="Times New Roman" w:hAnsi="Times New Roman" w:cs="Times New Roman"/>
          <w:sz w:val="26"/>
          <w:szCs w:val="24"/>
        </w:rPr>
        <w:t>Кроме того, содержание п. 2.4.2 Положения допускает вовсе несоставление эк</w:t>
      </w:r>
      <w:r w:rsidRPr="00D976C7">
        <w:rPr>
          <w:rFonts w:ascii="Times New Roman" w:hAnsi="Times New Roman" w:cs="Times New Roman"/>
          <w:sz w:val="26"/>
          <w:szCs w:val="24"/>
        </w:rPr>
        <w:t>с</w:t>
      </w:r>
      <w:r w:rsidRPr="00D976C7">
        <w:rPr>
          <w:rFonts w:ascii="Times New Roman" w:hAnsi="Times New Roman" w:cs="Times New Roman"/>
          <w:sz w:val="26"/>
          <w:szCs w:val="24"/>
        </w:rPr>
        <w:t>перт</w:t>
      </w:r>
      <w:r w:rsidR="00316265">
        <w:rPr>
          <w:rFonts w:ascii="Times New Roman" w:hAnsi="Times New Roman" w:cs="Times New Roman"/>
          <w:sz w:val="26"/>
          <w:szCs w:val="24"/>
        </w:rPr>
        <w:t xml:space="preserve">ного заключения </w:t>
      </w:r>
      <w:r w:rsidRPr="00D976C7">
        <w:rPr>
          <w:rFonts w:ascii="Times New Roman" w:hAnsi="Times New Roman" w:cs="Times New Roman"/>
          <w:sz w:val="26"/>
          <w:szCs w:val="24"/>
        </w:rPr>
        <w:t>лицом, ответственным за исполнение контракта, вследствие чего вся полнота персональной ответственности возлагается на лицо, уполномоченное подп</w:t>
      </w:r>
      <w:r w:rsidRPr="00D976C7">
        <w:rPr>
          <w:rFonts w:ascii="Times New Roman" w:hAnsi="Times New Roman" w:cs="Times New Roman"/>
          <w:sz w:val="26"/>
          <w:szCs w:val="24"/>
        </w:rPr>
        <w:t>и</w:t>
      </w:r>
      <w:r w:rsidRPr="00D976C7">
        <w:rPr>
          <w:rFonts w:ascii="Times New Roman" w:hAnsi="Times New Roman" w:cs="Times New Roman"/>
          <w:sz w:val="26"/>
          <w:szCs w:val="24"/>
        </w:rPr>
        <w:t>сывать итоговые документы о приемке (акт выполненных работ, справка о стоимости¸ формы КС-2, КС-3), т.е. на главу муниципального образования, что, вопреки  ст. 12 Зак</w:t>
      </w:r>
      <w:r w:rsidRPr="00D976C7">
        <w:rPr>
          <w:rFonts w:ascii="Times New Roman" w:hAnsi="Times New Roman" w:cs="Times New Roman"/>
          <w:sz w:val="26"/>
          <w:szCs w:val="24"/>
        </w:rPr>
        <w:t>о</w:t>
      </w:r>
      <w:r w:rsidRPr="00D976C7">
        <w:rPr>
          <w:rFonts w:ascii="Times New Roman" w:hAnsi="Times New Roman" w:cs="Times New Roman"/>
          <w:sz w:val="26"/>
          <w:szCs w:val="24"/>
        </w:rPr>
        <w:t>на № 44, освобождает лицо, ответственное за исполнение контракта, от персональной</w:t>
      </w:r>
      <w:proofErr w:type="gramEnd"/>
      <w:r w:rsidRPr="00D976C7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D976C7">
        <w:rPr>
          <w:rFonts w:ascii="Times New Roman" w:hAnsi="Times New Roman" w:cs="Times New Roman"/>
          <w:sz w:val="26"/>
          <w:szCs w:val="24"/>
        </w:rPr>
        <w:t>о</w:t>
      </w:r>
      <w:r w:rsidRPr="00D976C7">
        <w:rPr>
          <w:rFonts w:ascii="Times New Roman" w:hAnsi="Times New Roman" w:cs="Times New Roman"/>
          <w:sz w:val="26"/>
          <w:szCs w:val="24"/>
        </w:rPr>
        <w:t>т</w:t>
      </w:r>
      <w:r w:rsidRPr="00D976C7">
        <w:rPr>
          <w:rFonts w:ascii="Times New Roman" w:hAnsi="Times New Roman" w:cs="Times New Roman"/>
          <w:sz w:val="26"/>
          <w:szCs w:val="24"/>
        </w:rPr>
        <w:t>ве</w:t>
      </w:r>
      <w:r w:rsidRPr="00D976C7">
        <w:rPr>
          <w:rFonts w:ascii="Times New Roman" w:hAnsi="Times New Roman" w:cs="Times New Roman"/>
          <w:sz w:val="26"/>
          <w:szCs w:val="24"/>
        </w:rPr>
        <w:t>т</w:t>
      </w:r>
      <w:r w:rsidRPr="00D976C7">
        <w:rPr>
          <w:rFonts w:ascii="Times New Roman" w:hAnsi="Times New Roman" w:cs="Times New Roman"/>
          <w:sz w:val="26"/>
          <w:szCs w:val="24"/>
        </w:rPr>
        <w:t>ственности</w:t>
      </w:r>
      <w:proofErr w:type="gramEnd"/>
      <w:r w:rsidRPr="00D976C7">
        <w:rPr>
          <w:rFonts w:ascii="Times New Roman" w:hAnsi="Times New Roman" w:cs="Times New Roman"/>
          <w:sz w:val="26"/>
          <w:szCs w:val="24"/>
        </w:rPr>
        <w:t xml:space="preserve"> за его неисполнение. </w:t>
      </w:r>
    </w:p>
    <w:p w:rsidR="002F4DCE" w:rsidRPr="002B7E90" w:rsidRDefault="002F4DCE" w:rsidP="002F4DCE">
      <w:pPr>
        <w:autoSpaceDE w:val="0"/>
        <w:autoSpaceDN w:val="0"/>
        <w:adjustRightInd w:val="0"/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2B7E90">
        <w:rPr>
          <w:rFonts w:ascii="Times New Roman" w:hAnsi="Times New Roman" w:cs="Times New Roman"/>
          <w:sz w:val="26"/>
          <w:szCs w:val="24"/>
        </w:rPr>
        <w:t>Муниципальными контрактами администрацией предусматриваются различные требования к По</w:t>
      </w:r>
      <w:r w:rsidR="00316265">
        <w:rPr>
          <w:rFonts w:ascii="Times New Roman" w:hAnsi="Times New Roman" w:cs="Times New Roman"/>
          <w:sz w:val="26"/>
          <w:szCs w:val="24"/>
        </w:rPr>
        <w:t>д</w:t>
      </w:r>
      <w:r w:rsidRPr="002B7E90">
        <w:rPr>
          <w:rFonts w:ascii="Times New Roman" w:hAnsi="Times New Roman" w:cs="Times New Roman"/>
          <w:sz w:val="26"/>
          <w:szCs w:val="24"/>
        </w:rPr>
        <w:t>рядчикам по предоставлению документов, подтверждающи</w:t>
      </w:r>
      <w:r w:rsidR="0035424D" w:rsidRPr="002B7E90">
        <w:rPr>
          <w:rFonts w:ascii="Times New Roman" w:hAnsi="Times New Roman" w:cs="Times New Roman"/>
          <w:sz w:val="26"/>
          <w:szCs w:val="24"/>
        </w:rPr>
        <w:t>х</w:t>
      </w:r>
      <w:r w:rsidRPr="002B7E90">
        <w:rPr>
          <w:rFonts w:ascii="Times New Roman" w:hAnsi="Times New Roman" w:cs="Times New Roman"/>
          <w:sz w:val="26"/>
          <w:szCs w:val="24"/>
        </w:rPr>
        <w:t xml:space="preserve"> исполн</w:t>
      </w:r>
      <w:r w:rsidRPr="002B7E90">
        <w:rPr>
          <w:rFonts w:ascii="Times New Roman" w:hAnsi="Times New Roman" w:cs="Times New Roman"/>
          <w:sz w:val="26"/>
          <w:szCs w:val="24"/>
        </w:rPr>
        <w:t>е</w:t>
      </w:r>
      <w:r w:rsidRPr="002B7E90">
        <w:rPr>
          <w:rFonts w:ascii="Times New Roman" w:hAnsi="Times New Roman" w:cs="Times New Roman"/>
          <w:sz w:val="26"/>
          <w:szCs w:val="24"/>
        </w:rPr>
        <w:t>ние работ, а действующее Положение об экспертизе предоставляют право лицу, отве</w:t>
      </w:r>
      <w:r w:rsidRPr="002B7E90">
        <w:rPr>
          <w:rFonts w:ascii="Times New Roman" w:hAnsi="Times New Roman" w:cs="Times New Roman"/>
          <w:sz w:val="26"/>
          <w:szCs w:val="24"/>
        </w:rPr>
        <w:t>т</w:t>
      </w:r>
      <w:r w:rsidRPr="002B7E90">
        <w:rPr>
          <w:rFonts w:ascii="Times New Roman" w:hAnsi="Times New Roman" w:cs="Times New Roman"/>
          <w:sz w:val="26"/>
          <w:szCs w:val="24"/>
        </w:rPr>
        <w:t>ственному за приемку товара (работы, услуги) на свое усмотрение истребовать либо не истр</w:t>
      </w:r>
      <w:r w:rsidRPr="002B7E90">
        <w:rPr>
          <w:rFonts w:ascii="Times New Roman" w:hAnsi="Times New Roman" w:cs="Times New Roman"/>
          <w:sz w:val="26"/>
          <w:szCs w:val="24"/>
        </w:rPr>
        <w:t>е</w:t>
      </w:r>
      <w:r w:rsidRPr="002B7E90">
        <w:rPr>
          <w:rFonts w:ascii="Times New Roman" w:hAnsi="Times New Roman" w:cs="Times New Roman"/>
          <w:sz w:val="26"/>
          <w:szCs w:val="24"/>
        </w:rPr>
        <w:t xml:space="preserve">бовать документы и сведения, подтверждающие достоверность выполнения работ. </w:t>
      </w:r>
    </w:p>
    <w:p w:rsidR="002F4DCE" w:rsidRPr="002B7E90" w:rsidRDefault="002F4DCE" w:rsidP="002F4DCE">
      <w:pPr>
        <w:autoSpaceDE w:val="0"/>
        <w:autoSpaceDN w:val="0"/>
        <w:adjustRightInd w:val="0"/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2B7E90">
        <w:rPr>
          <w:rFonts w:ascii="Times New Roman" w:hAnsi="Times New Roman" w:cs="Times New Roman"/>
          <w:sz w:val="26"/>
          <w:szCs w:val="24"/>
        </w:rPr>
        <w:t>Федеральным законом от 17.07.2009 № 172-ФЗ такие действия квалифицируются, как коррупциогенные факторы - положения нормативных правовых актов, устанавлив</w:t>
      </w:r>
      <w:r w:rsidRPr="002B7E90">
        <w:rPr>
          <w:rFonts w:ascii="Times New Roman" w:hAnsi="Times New Roman" w:cs="Times New Roman"/>
          <w:sz w:val="26"/>
          <w:szCs w:val="24"/>
        </w:rPr>
        <w:t>а</w:t>
      </w:r>
      <w:r w:rsidRPr="002B7E90">
        <w:rPr>
          <w:rFonts w:ascii="Times New Roman" w:hAnsi="Times New Roman" w:cs="Times New Roman"/>
          <w:sz w:val="26"/>
          <w:szCs w:val="24"/>
        </w:rPr>
        <w:t xml:space="preserve">ющие для </w:t>
      </w:r>
      <w:proofErr w:type="spellStart"/>
      <w:r w:rsidRPr="002B7E90">
        <w:rPr>
          <w:rFonts w:ascii="Times New Roman" w:hAnsi="Times New Roman" w:cs="Times New Roman"/>
          <w:sz w:val="26"/>
          <w:szCs w:val="24"/>
        </w:rPr>
        <w:t>правоприменителя</w:t>
      </w:r>
      <w:proofErr w:type="spellEnd"/>
      <w:r w:rsidRPr="002B7E90">
        <w:rPr>
          <w:rFonts w:ascii="Times New Roman" w:hAnsi="Times New Roman" w:cs="Times New Roman"/>
          <w:sz w:val="26"/>
          <w:szCs w:val="24"/>
        </w:rPr>
        <w:t xml:space="preserve"> необоснованно широкие пределы усмотрения или возмо</w:t>
      </w:r>
      <w:r w:rsidRPr="002B7E90">
        <w:rPr>
          <w:rFonts w:ascii="Times New Roman" w:hAnsi="Times New Roman" w:cs="Times New Roman"/>
          <w:sz w:val="26"/>
          <w:szCs w:val="24"/>
        </w:rPr>
        <w:t>ж</w:t>
      </w:r>
      <w:r w:rsidRPr="002B7E90">
        <w:rPr>
          <w:rFonts w:ascii="Times New Roman" w:hAnsi="Times New Roman" w:cs="Times New Roman"/>
          <w:sz w:val="26"/>
          <w:szCs w:val="24"/>
        </w:rPr>
        <w:t>ность применения исключений из общих правил, а также положения, содержащие н</w:t>
      </w:r>
      <w:r w:rsidRPr="002B7E90">
        <w:rPr>
          <w:rFonts w:ascii="Times New Roman" w:hAnsi="Times New Roman" w:cs="Times New Roman"/>
          <w:sz w:val="26"/>
          <w:szCs w:val="24"/>
        </w:rPr>
        <w:t>е</w:t>
      </w:r>
      <w:r w:rsidRPr="002B7E90">
        <w:rPr>
          <w:rFonts w:ascii="Times New Roman" w:hAnsi="Times New Roman" w:cs="Times New Roman"/>
          <w:sz w:val="26"/>
          <w:szCs w:val="24"/>
        </w:rPr>
        <w:t>определенные к гражданам и организациям требования.</w:t>
      </w:r>
    </w:p>
    <w:p w:rsidR="002F4DCE" w:rsidRPr="002B7E90" w:rsidRDefault="002F4DCE" w:rsidP="002F4DCE">
      <w:pPr>
        <w:autoSpaceDE w:val="0"/>
        <w:autoSpaceDN w:val="0"/>
        <w:adjustRightInd w:val="0"/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2B7E90">
        <w:rPr>
          <w:rFonts w:ascii="Times New Roman" w:hAnsi="Times New Roman" w:cs="Times New Roman"/>
          <w:sz w:val="26"/>
          <w:szCs w:val="24"/>
        </w:rPr>
        <w:t xml:space="preserve">По аналогии закона и права, такая квалификация может применяться и </w:t>
      </w:r>
      <w:r w:rsidR="0035424D" w:rsidRPr="002B7E90">
        <w:rPr>
          <w:rFonts w:ascii="Times New Roman" w:hAnsi="Times New Roman" w:cs="Times New Roman"/>
          <w:sz w:val="26"/>
          <w:szCs w:val="24"/>
        </w:rPr>
        <w:t>к</w:t>
      </w:r>
      <w:r w:rsidRPr="002B7E90">
        <w:rPr>
          <w:rFonts w:ascii="Times New Roman" w:hAnsi="Times New Roman" w:cs="Times New Roman"/>
          <w:sz w:val="26"/>
          <w:szCs w:val="24"/>
        </w:rPr>
        <w:t xml:space="preserve"> ненорм</w:t>
      </w:r>
      <w:r w:rsidRPr="002B7E90">
        <w:rPr>
          <w:rFonts w:ascii="Times New Roman" w:hAnsi="Times New Roman" w:cs="Times New Roman"/>
          <w:sz w:val="26"/>
          <w:szCs w:val="24"/>
        </w:rPr>
        <w:t>а</w:t>
      </w:r>
      <w:r w:rsidRPr="002B7E90">
        <w:rPr>
          <w:rFonts w:ascii="Times New Roman" w:hAnsi="Times New Roman" w:cs="Times New Roman"/>
          <w:sz w:val="26"/>
          <w:szCs w:val="24"/>
        </w:rPr>
        <w:t>тивны</w:t>
      </w:r>
      <w:r w:rsidR="0035424D" w:rsidRPr="002B7E90">
        <w:rPr>
          <w:rFonts w:ascii="Times New Roman" w:hAnsi="Times New Roman" w:cs="Times New Roman"/>
          <w:sz w:val="26"/>
          <w:szCs w:val="24"/>
        </w:rPr>
        <w:t>м</w:t>
      </w:r>
      <w:r w:rsidRPr="002B7E90">
        <w:rPr>
          <w:rFonts w:ascii="Times New Roman" w:hAnsi="Times New Roman" w:cs="Times New Roman"/>
          <w:sz w:val="26"/>
          <w:szCs w:val="24"/>
        </w:rPr>
        <w:t xml:space="preserve"> правовы</w:t>
      </w:r>
      <w:r w:rsidR="0035424D" w:rsidRPr="002B7E90">
        <w:rPr>
          <w:rFonts w:ascii="Times New Roman" w:hAnsi="Times New Roman" w:cs="Times New Roman"/>
          <w:sz w:val="26"/>
          <w:szCs w:val="24"/>
        </w:rPr>
        <w:t>м</w:t>
      </w:r>
      <w:r w:rsidRPr="002B7E90">
        <w:rPr>
          <w:rFonts w:ascii="Times New Roman" w:hAnsi="Times New Roman" w:cs="Times New Roman"/>
          <w:sz w:val="26"/>
          <w:szCs w:val="24"/>
        </w:rPr>
        <w:t xml:space="preserve"> </w:t>
      </w:r>
      <w:r w:rsidR="0035424D" w:rsidRPr="002B7E90">
        <w:rPr>
          <w:rFonts w:ascii="Times New Roman" w:hAnsi="Times New Roman" w:cs="Times New Roman"/>
          <w:sz w:val="26"/>
          <w:szCs w:val="24"/>
        </w:rPr>
        <w:t>актам</w:t>
      </w:r>
      <w:r w:rsidRPr="002B7E90">
        <w:rPr>
          <w:rFonts w:ascii="Times New Roman" w:hAnsi="Times New Roman" w:cs="Times New Roman"/>
          <w:sz w:val="26"/>
          <w:szCs w:val="24"/>
        </w:rPr>
        <w:t xml:space="preserve"> (договор</w:t>
      </w:r>
      <w:r w:rsidR="0035424D" w:rsidRPr="002B7E90">
        <w:rPr>
          <w:rFonts w:ascii="Times New Roman" w:hAnsi="Times New Roman" w:cs="Times New Roman"/>
          <w:sz w:val="26"/>
          <w:szCs w:val="24"/>
        </w:rPr>
        <w:t>ам</w:t>
      </w:r>
      <w:r w:rsidRPr="002B7E90">
        <w:rPr>
          <w:rFonts w:ascii="Times New Roman" w:hAnsi="Times New Roman" w:cs="Times New Roman"/>
          <w:sz w:val="26"/>
          <w:szCs w:val="24"/>
        </w:rPr>
        <w:t>, контракт</w:t>
      </w:r>
      <w:r w:rsidR="0035424D" w:rsidRPr="002B7E90">
        <w:rPr>
          <w:rFonts w:ascii="Times New Roman" w:hAnsi="Times New Roman" w:cs="Times New Roman"/>
          <w:sz w:val="26"/>
          <w:szCs w:val="24"/>
        </w:rPr>
        <w:t>ам</w:t>
      </w:r>
      <w:r w:rsidRPr="002B7E90">
        <w:rPr>
          <w:rFonts w:ascii="Times New Roman" w:hAnsi="Times New Roman" w:cs="Times New Roman"/>
          <w:sz w:val="26"/>
          <w:szCs w:val="24"/>
        </w:rPr>
        <w:t xml:space="preserve">). </w:t>
      </w:r>
    </w:p>
    <w:p w:rsidR="005A1CD4" w:rsidRPr="00D976C7" w:rsidRDefault="002F4DCE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9</w:t>
      </w:r>
      <w:r w:rsidR="003516F8" w:rsidRPr="00D976C7">
        <w:rPr>
          <w:rFonts w:ascii="Times New Roman" w:hAnsi="Times New Roman" w:cs="Times New Roman"/>
          <w:b/>
          <w:sz w:val="26"/>
          <w:szCs w:val="24"/>
        </w:rPr>
        <w:t>.</w:t>
      </w:r>
      <w:r w:rsidR="003516F8" w:rsidRPr="00D976C7">
        <w:rPr>
          <w:rFonts w:ascii="Times New Roman" w:hAnsi="Times New Roman" w:cs="Times New Roman"/>
          <w:sz w:val="26"/>
          <w:szCs w:val="24"/>
        </w:rPr>
        <w:t xml:space="preserve"> </w:t>
      </w:r>
      <w:r w:rsidR="003516F8" w:rsidRPr="00D976C7">
        <w:rPr>
          <w:rFonts w:ascii="Times New Roman" w:hAnsi="Times New Roman" w:cs="Times New Roman"/>
          <w:sz w:val="26"/>
          <w:szCs w:val="24"/>
        </w:rPr>
        <w:tab/>
      </w:r>
      <w:r w:rsidR="003516F8" w:rsidRPr="00D976C7">
        <w:rPr>
          <w:rFonts w:ascii="Times New Roman" w:hAnsi="Times New Roman" w:cs="Times New Roman"/>
          <w:b/>
          <w:sz w:val="26"/>
          <w:szCs w:val="24"/>
        </w:rPr>
        <w:t>В нарушение требований ч. 2 ст. 94 Закона № 44 и условий, предусмотренных разделом пятым контрактов</w:t>
      </w:r>
      <w:r w:rsidR="003516F8" w:rsidRPr="00D976C7">
        <w:rPr>
          <w:rFonts w:ascii="Times New Roman" w:hAnsi="Times New Roman" w:cs="Times New Roman"/>
          <w:sz w:val="26"/>
          <w:szCs w:val="24"/>
        </w:rPr>
        <w:t>, Подрядчики не представили фотоотчеты о выполненных работах</w:t>
      </w:r>
      <w:r w:rsidR="008737AE" w:rsidRPr="00D976C7">
        <w:rPr>
          <w:rFonts w:ascii="Times New Roman" w:hAnsi="Times New Roman" w:cs="Times New Roman"/>
          <w:sz w:val="26"/>
          <w:szCs w:val="24"/>
        </w:rPr>
        <w:t xml:space="preserve"> (на дату составления Акта)</w:t>
      </w:r>
      <w:r w:rsidR="003516F8" w:rsidRPr="00D976C7">
        <w:rPr>
          <w:rFonts w:ascii="Times New Roman" w:hAnsi="Times New Roman" w:cs="Times New Roman"/>
          <w:sz w:val="26"/>
          <w:szCs w:val="24"/>
        </w:rPr>
        <w:t>:</w:t>
      </w:r>
    </w:p>
    <w:p w:rsidR="003516F8" w:rsidRPr="00D976C7" w:rsidRDefault="003516F8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- № 0120600006923000029 от 15.05.2023;</w:t>
      </w:r>
    </w:p>
    <w:p w:rsidR="003516F8" w:rsidRPr="00D976C7" w:rsidRDefault="003516F8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- № 0120600006923000044 от 02.06.2023;</w:t>
      </w:r>
    </w:p>
    <w:p w:rsidR="003516F8" w:rsidRPr="00D976C7" w:rsidRDefault="003516F8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- № 0120600006923000057 от 10.07.2023; </w:t>
      </w:r>
    </w:p>
    <w:p w:rsidR="003516F8" w:rsidRPr="00D976C7" w:rsidRDefault="003516F8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- № 0120600006923000058 от 10.07.2023; </w:t>
      </w:r>
    </w:p>
    <w:p w:rsidR="003516F8" w:rsidRPr="00D976C7" w:rsidRDefault="003516F8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- № 0120600006923000064 от 25.07.2023; </w:t>
      </w:r>
    </w:p>
    <w:p w:rsidR="003516F8" w:rsidRPr="00D976C7" w:rsidRDefault="003516F8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- № 0120600006923000068 от 31.07.2023; </w:t>
      </w:r>
    </w:p>
    <w:p w:rsidR="003516F8" w:rsidRPr="00D976C7" w:rsidRDefault="003516F8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- № 0120600006923000071 от 31.07.2023.</w:t>
      </w:r>
    </w:p>
    <w:p w:rsidR="00ED16A2" w:rsidRPr="00386740" w:rsidRDefault="003516F8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4"/>
          <w:lang w:eastAsia="ru-RU"/>
        </w:rPr>
      </w:pPr>
      <w:r w:rsidRPr="00D976C7">
        <w:rPr>
          <w:rFonts w:ascii="Times New Roman" w:hAnsi="Times New Roman" w:cs="Times New Roman"/>
          <w:sz w:val="26"/>
          <w:szCs w:val="24"/>
        </w:rPr>
        <w:tab/>
        <w:t xml:space="preserve">Согласно условиям указанных контрактов, </w:t>
      </w:r>
      <w:r w:rsidRPr="00386740">
        <w:rPr>
          <w:rFonts w:ascii="Times New Roman" w:hAnsi="Times New Roman" w:cs="Times New Roman"/>
          <w:b/>
          <w:sz w:val="26"/>
          <w:szCs w:val="24"/>
        </w:rPr>
        <w:t>о</w:t>
      </w:r>
      <w:r w:rsidR="00ED16A2" w:rsidRPr="00386740">
        <w:rPr>
          <w:rFonts w:ascii="Times New Roman" w:hAnsi="Times New Roman" w:cs="Times New Roman"/>
          <w:b/>
          <w:sz w:val="26"/>
          <w:szCs w:val="24"/>
          <w:lang w:eastAsia="ru-RU"/>
        </w:rPr>
        <w:t>тсутствие отчетной и исполнител</w:t>
      </w:r>
      <w:r w:rsidR="00ED16A2" w:rsidRPr="00386740">
        <w:rPr>
          <w:rFonts w:ascii="Times New Roman" w:hAnsi="Times New Roman" w:cs="Times New Roman"/>
          <w:b/>
          <w:sz w:val="26"/>
          <w:szCs w:val="24"/>
          <w:lang w:eastAsia="ru-RU"/>
        </w:rPr>
        <w:t>ь</w:t>
      </w:r>
      <w:r w:rsidR="00ED16A2" w:rsidRPr="00386740">
        <w:rPr>
          <w:rFonts w:ascii="Times New Roman" w:hAnsi="Times New Roman" w:cs="Times New Roman"/>
          <w:b/>
          <w:sz w:val="26"/>
          <w:szCs w:val="24"/>
          <w:lang w:eastAsia="ru-RU"/>
        </w:rPr>
        <w:t>ной документации является основанием для отказа в приёмке выполненных работ.</w:t>
      </w:r>
    </w:p>
    <w:p w:rsidR="003276DB" w:rsidRPr="00D976C7" w:rsidRDefault="003276DB" w:rsidP="00D976C7">
      <w:pPr>
        <w:pStyle w:val="a3"/>
        <w:spacing w:after="80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D976C7">
        <w:rPr>
          <w:rFonts w:ascii="Times New Roman" w:hAnsi="Times New Roman" w:cs="Times New Roman"/>
          <w:b/>
          <w:sz w:val="26"/>
          <w:szCs w:val="24"/>
        </w:rPr>
        <w:t>В нарушение условий контракта и ч. 2 ст. 94 Закона № 44 работы приняты и оплачены из бюджета</w:t>
      </w:r>
      <w:r w:rsidR="00316265">
        <w:rPr>
          <w:rFonts w:ascii="Times New Roman" w:hAnsi="Times New Roman" w:cs="Times New Roman"/>
          <w:b/>
          <w:sz w:val="26"/>
          <w:szCs w:val="24"/>
        </w:rPr>
        <w:t xml:space="preserve"> в отсутствие отчетной документации</w:t>
      </w:r>
      <w:r w:rsidRPr="00D976C7">
        <w:rPr>
          <w:rFonts w:ascii="Times New Roman" w:hAnsi="Times New Roman" w:cs="Times New Roman"/>
          <w:b/>
          <w:sz w:val="26"/>
          <w:szCs w:val="24"/>
        </w:rPr>
        <w:t>.</w:t>
      </w:r>
    </w:p>
    <w:p w:rsidR="008737AE" w:rsidRPr="002F4DCE" w:rsidRDefault="008737AE" w:rsidP="002F4DCE">
      <w:pPr>
        <w:pStyle w:val="a3"/>
        <w:numPr>
          <w:ilvl w:val="0"/>
          <w:numId w:val="24"/>
        </w:numPr>
        <w:spacing w:after="80"/>
        <w:ind w:left="0" w:firstLine="0"/>
        <w:jc w:val="both"/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2F4DCE">
        <w:rPr>
          <w:rFonts w:ascii="Times New Roman" w:hAnsi="Times New Roman" w:cs="Times New Roman"/>
          <w:sz w:val="26"/>
          <w:szCs w:val="24"/>
        </w:rPr>
        <w:t>Муниципальным контрактом № 0120600006923000059 от 10.07.2023 (крониров</w:t>
      </w:r>
      <w:r w:rsidRPr="002F4DCE">
        <w:rPr>
          <w:rFonts w:ascii="Times New Roman" w:hAnsi="Times New Roman" w:cs="Times New Roman"/>
          <w:sz w:val="26"/>
          <w:szCs w:val="24"/>
        </w:rPr>
        <w:t>а</w:t>
      </w:r>
      <w:r w:rsidRPr="002F4DCE">
        <w:rPr>
          <w:rFonts w:ascii="Times New Roman" w:hAnsi="Times New Roman" w:cs="Times New Roman"/>
          <w:sz w:val="26"/>
          <w:szCs w:val="24"/>
        </w:rPr>
        <w:t>ние, валка, выкорчевывание деревьев, зона «центр», подрядчик – ООО «Энергия») в т</w:t>
      </w:r>
      <w:r w:rsidRPr="002F4DCE">
        <w:rPr>
          <w:rFonts w:ascii="Times New Roman" w:hAnsi="Times New Roman" w:cs="Times New Roman"/>
          <w:sz w:val="26"/>
          <w:szCs w:val="24"/>
        </w:rPr>
        <w:t>е</w:t>
      </w:r>
      <w:r w:rsidRPr="002F4DCE">
        <w:rPr>
          <w:rFonts w:ascii="Times New Roman" w:hAnsi="Times New Roman" w:cs="Times New Roman"/>
          <w:sz w:val="26"/>
          <w:szCs w:val="24"/>
        </w:rPr>
        <w:t xml:space="preserve">чение первых двух этапов (до 31 августа </w:t>
      </w:r>
      <w:proofErr w:type="spellStart"/>
      <w:r w:rsidRPr="002F4DCE">
        <w:rPr>
          <w:rFonts w:ascii="Times New Roman" w:hAnsi="Times New Roman" w:cs="Times New Roman"/>
          <w:sz w:val="26"/>
          <w:szCs w:val="24"/>
        </w:rPr>
        <w:t>т.г</w:t>
      </w:r>
      <w:proofErr w:type="spellEnd"/>
      <w:r w:rsidRPr="002F4DCE">
        <w:rPr>
          <w:rFonts w:ascii="Times New Roman" w:hAnsi="Times New Roman" w:cs="Times New Roman"/>
          <w:sz w:val="26"/>
          <w:szCs w:val="24"/>
        </w:rPr>
        <w:t xml:space="preserve">.), среди прочих услуг, предусмотрена </w:t>
      </w:r>
      <w:r w:rsidRPr="002F4DCE">
        <w:rPr>
          <w:rFonts w:ascii="Times New Roman" w:hAnsi="Times New Roman" w:cs="Times New Roman"/>
          <w:b/>
          <w:sz w:val="26"/>
          <w:szCs w:val="24"/>
        </w:rPr>
        <w:t>ко</w:t>
      </w:r>
      <w:r w:rsidRPr="002F4DCE">
        <w:rPr>
          <w:rFonts w:ascii="Times New Roman" w:hAnsi="Times New Roman" w:cs="Times New Roman"/>
          <w:b/>
          <w:sz w:val="26"/>
          <w:szCs w:val="24"/>
        </w:rPr>
        <w:t>р</w:t>
      </w:r>
      <w:r w:rsidRPr="002F4DCE">
        <w:rPr>
          <w:rFonts w:ascii="Times New Roman" w:hAnsi="Times New Roman" w:cs="Times New Roman"/>
          <w:b/>
          <w:sz w:val="26"/>
          <w:szCs w:val="24"/>
        </w:rPr>
        <w:t xml:space="preserve">чевка 20 пней. </w:t>
      </w:r>
      <w:proofErr w:type="gramEnd"/>
    </w:p>
    <w:p w:rsidR="008737AE" w:rsidRPr="00D976C7" w:rsidRDefault="008737AE" w:rsidP="00D976C7">
      <w:pPr>
        <w:pStyle w:val="a3"/>
        <w:spacing w:after="80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D976C7">
        <w:rPr>
          <w:rFonts w:ascii="Times New Roman" w:hAnsi="Times New Roman" w:cs="Times New Roman"/>
          <w:sz w:val="26"/>
          <w:szCs w:val="24"/>
        </w:rPr>
        <w:lastRenderedPageBreak/>
        <w:t>Размещенные</w:t>
      </w:r>
      <w:proofErr w:type="gramEnd"/>
      <w:r w:rsidRPr="00D976C7">
        <w:rPr>
          <w:rFonts w:ascii="Times New Roman" w:hAnsi="Times New Roman" w:cs="Times New Roman"/>
          <w:sz w:val="26"/>
          <w:szCs w:val="24"/>
        </w:rPr>
        <w:t xml:space="preserve"> в ЕИС фотоотчеты не подтверждают выполнение данных работ. </w:t>
      </w:r>
      <w:r w:rsidR="003276DB" w:rsidRPr="00D976C7">
        <w:rPr>
          <w:rFonts w:ascii="Times New Roman" w:hAnsi="Times New Roman" w:cs="Times New Roman"/>
          <w:b/>
          <w:sz w:val="26"/>
          <w:szCs w:val="24"/>
        </w:rPr>
        <w:t>В</w:t>
      </w:r>
      <w:r w:rsidRPr="00D976C7">
        <w:rPr>
          <w:rFonts w:ascii="Times New Roman" w:hAnsi="Times New Roman" w:cs="Times New Roman"/>
          <w:b/>
          <w:sz w:val="26"/>
          <w:szCs w:val="24"/>
        </w:rPr>
        <w:t xml:space="preserve"> нарушение условий контракта и ч. 2 ст. 94 Закона № 44</w:t>
      </w:r>
      <w:r w:rsidR="00D94986" w:rsidRPr="00D976C7">
        <w:rPr>
          <w:rFonts w:ascii="Times New Roman" w:hAnsi="Times New Roman" w:cs="Times New Roman"/>
          <w:b/>
          <w:sz w:val="26"/>
          <w:szCs w:val="24"/>
        </w:rPr>
        <w:t>,</w:t>
      </w:r>
      <w:r w:rsidRPr="00D976C7">
        <w:rPr>
          <w:rFonts w:ascii="Times New Roman" w:hAnsi="Times New Roman" w:cs="Times New Roman"/>
          <w:b/>
          <w:sz w:val="26"/>
          <w:szCs w:val="24"/>
        </w:rPr>
        <w:t xml:space="preserve"> работы приняты и оплач</w:t>
      </w:r>
      <w:r w:rsidRPr="00D976C7">
        <w:rPr>
          <w:rFonts w:ascii="Times New Roman" w:hAnsi="Times New Roman" w:cs="Times New Roman"/>
          <w:b/>
          <w:sz w:val="26"/>
          <w:szCs w:val="24"/>
        </w:rPr>
        <w:t>е</w:t>
      </w:r>
      <w:r w:rsidRPr="00D976C7">
        <w:rPr>
          <w:rFonts w:ascii="Times New Roman" w:hAnsi="Times New Roman" w:cs="Times New Roman"/>
          <w:b/>
          <w:sz w:val="26"/>
          <w:szCs w:val="24"/>
        </w:rPr>
        <w:t>ны из бюджета</w:t>
      </w:r>
      <w:r w:rsidR="00B01D6B" w:rsidRPr="00D976C7">
        <w:rPr>
          <w:rFonts w:ascii="Times New Roman" w:hAnsi="Times New Roman" w:cs="Times New Roman"/>
          <w:b/>
          <w:sz w:val="26"/>
          <w:szCs w:val="24"/>
        </w:rPr>
        <w:t xml:space="preserve"> в полном объеме</w:t>
      </w:r>
      <w:r w:rsidRPr="00D976C7">
        <w:rPr>
          <w:rFonts w:ascii="Times New Roman" w:hAnsi="Times New Roman" w:cs="Times New Roman"/>
          <w:b/>
          <w:sz w:val="26"/>
          <w:szCs w:val="24"/>
        </w:rPr>
        <w:t>.</w:t>
      </w:r>
    </w:p>
    <w:p w:rsidR="003276DB" w:rsidRPr="00D976C7" w:rsidRDefault="00686626" w:rsidP="00D976C7">
      <w:pPr>
        <w:tabs>
          <w:tab w:val="left" w:pos="0"/>
        </w:tabs>
        <w:spacing w:after="80"/>
        <w:jc w:val="both"/>
        <w:rPr>
          <w:rFonts w:ascii="Times New Roman" w:hAnsi="Times New Roman" w:cs="Times New Roman"/>
          <w:color w:val="000000"/>
          <w:sz w:val="26"/>
        </w:rPr>
      </w:pPr>
      <w:r w:rsidRPr="00D976C7">
        <w:rPr>
          <w:rFonts w:ascii="Times New Roman" w:hAnsi="Times New Roman" w:cs="Times New Roman"/>
          <w:b/>
          <w:sz w:val="26"/>
          <w:szCs w:val="24"/>
        </w:rPr>
        <w:t>1</w:t>
      </w:r>
      <w:r w:rsidR="002F4DCE">
        <w:rPr>
          <w:rFonts w:ascii="Times New Roman" w:hAnsi="Times New Roman" w:cs="Times New Roman"/>
          <w:b/>
          <w:sz w:val="26"/>
          <w:szCs w:val="24"/>
        </w:rPr>
        <w:t>1</w:t>
      </w:r>
      <w:r w:rsidR="00ED16A2" w:rsidRPr="00D976C7">
        <w:rPr>
          <w:rFonts w:ascii="Times New Roman" w:hAnsi="Times New Roman" w:cs="Times New Roman"/>
          <w:b/>
          <w:sz w:val="26"/>
          <w:szCs w:val="24"/>
        </w:rPr>
        <w:t>.</w:t>
      </w:r>
      <w:r w:rsidR="00ED16A2" w:rsidRPr="00D976C7">
        <w:rPr>
          <w:rFonts w:ascii="Times New Roman" w:hAnsi="Times New Roman" w:cs="Times New Roman"/>
          <w:sz w:val="26"/>
          <w:szCs w:val="24"/>
        </w:rPr>
        <w:t xml:space="preserve"> </w:t>
      </w:r>
      <w:r w:rsidR="00ED16A2" w:rsidRPr="00D976C7">
        <w:rPr>
          <w:rFonts w:ascii="Times New Roman" w:hAnsi="Times New Roman" w:cs="Times New Roman"/>
          <w:color w:val="FF0000"/>
          <w:sz w:val="26"/>
          <w:szCs w:val="24"/>
        </w:rPr>
        <w:t xml:space="preserve"> </w:t>
      </w:r>
      <w:r w:rsidR="00ED16A2" w:rsidRPr="00D976C7">
        <w:rPr>
          <w:rFonts w:ascii="Times New Roman" w:hAnsi="Times New Roman" w:cs="Times New Roman"/>
          <w:color w:val="FF0000"/>
          <w:sz w:val="26"/>
          <w:szCs w:val="24"/>
        </w:rPr>
        <w:tab/>
      </w:r>
      <w:r w:rsidR="00772E3F" w:rsidRPr="00D976C7">
        <w:rPr>
          <w:rFonts w:ascii="Times New Roman" w:hAnsi="Times New Roman" w:cs="Times New Roman"/>
          <w:sz w:val="26"/>
          <w:szCs w:val="24"/>
        </w:rPr>
        <w:t>По муниципальному контакту № 0120600006923000044 от 02.06.2023 предмет</w:t>
      </w:r>
      <w:r w:rsidR="002D56DB" w:rsidRPr="00D976C7">
        <w:rPr>
          <w:rFonts w:ascii="Times New Roman" w:hAnsi="Times New Roman" w:cs="Times New Roman"/>
          <w:sz w:val="26"/>
          <w:szCs w:val="24"/>
        </w:rPr>
        <w:t>ом</w:t>
      </w:r>
      <w:r w:rsidR="00772E3F" w:rsidRPr="00D976C7">
        <w:rPr>
          <w:rFonts w:ascii="Times New Roman" w:hAnsi="Times New Roman" w:cs="Times New Roman"/>
          <w:sz w:val="26"/>
          <w:szCs w:val="24"/>
        </w:rPr>
        <w:t xml:space="preserve"> договора </w:t>
      </w:r>
      <w:r w:rsidR="003276DB" w:rsidRPr="00D976C7">
        <w:rPr>
          <w:rFonts w:ascii="Times New Roman" w:hAnsi="Times New Roman" w:cs="Times New Roman"/>
          <w:sz w:val="26"/>
          <w:szCs w:val="24"/>
        </w:rPr>
        <w:t>является у</w:t>
      </w:r>
      <w:r w:rsidR="003276DB" w:rsidRPr="00D976C7">
        <w:rPr>
          <w:rFonts w:ascii="Times New Roman" w:hAnsi="Times New Roman" w:cs="Times New Roman"/>
          <w:sz w:val="26"/>
        </w:rPr>
        <w:t xml:space="preserve">странение </w:t>
      </w:r>
      <w:r w:rsidR="003276DB" w:rsidRPr="00D976C7">
        <w:rPr>
          <w:rFonts w:ascii="Times New Roman" w:hAnsi="Times New Roman" w:cs="Times New Roman"/>
          <w:color w:val="000000"/>
          <w:sz w:val="26"/>
        </w:rPr>
        <w:t xml:space="preserve">деформаций дорожного полотна автомобильных дорог местного значения Хасанского </w:t>
      </w:r>
      <w:r w:rsidR="002D56DB" w:rsidRPr="00D976C7">
        <w:rPr>
          <w:rFonts w:ascii="Times New Roman" w:hAnsi="Times New Roman" w:cs="Times New Roman"/>
          <w:color w:val="000000"/>
          <w:sz w:val="26"/>
        </w:rPr>
        <w:t>МО</w:t>
      </w:r>
      <w:r w:rsidR="003276DB" w:rsidRPr="00D976C7">
        <w:rPr>
          <w:rFonts w:ascii="Times New Roman" w:hAnsi="Times New Roman" w:cs="Times New Roman"/>
          <w:color w:val="000000"/>
          <w:sz w:val="26"/>
        </w:rPr>
        <w:t>. При этом</w:t>
      </w:r>
      <w:proofErr w:type="gramStart"/>
      <w:r w:rsidR="003276DB" w:rsidRPr="00D976C7">
        <w:rPr>
          <w:rFonts w:ascii="Times New Roman" w:hAnsi="Times New Roman" w:cs="Times New Roman"/>
          <w:color w:val="000000"/>
          <w:sz w:val="26"/>
        </w:rPr>
        <w:t>,</w:t>
      </w:r>
      <w:proofErr w:type="gramEnd"/>
      <w:r w:rsidR="003276DB" w:rsidRPr="00D976C7">
        <w:rPr>
          <w:rFonts w:ascii="Times New Roman" w:hAnsi="Times New Roman" w:cs="Times New Roman"/>
          <w:color w:val="000000"/>
          <w:sz w:val="26"/>
        </w:rPr>
        <w:t xml:space="preserve"> ни в техническом задании, ни и в иных д</w:t>
      </w:r>
      <w:r w:rsidR="003276DB" w:rsidRPr="00D976C7">
        <w:rPr>
          <w:rFonts w:ascii="Times New Roman" w:hAnsi="Times New Roman" w:cs="Times New Roman"/>
          <w:color w:val="000000"/>
          <w:sz w:val="26"/>
        </w:rPr>
        <w:t>о</w:t>
      </w:r>
      <w:r w:rsidR="003276DB" w:rsidRPr="00D976C7">
        <w:rPr>
          <w:rFonts w:ascii="Times New Roman" w:hAnsi="Times New Roman" w:cs="Times New Roman"/>
          <w:color w:val="000000"/>
          <w:sz w:val="26"/>
        </w:rPr>
        <w:t>кументах закупки</w:t>
      </w:r>
      <w:r w:rsidR="00386740">
        <w:rPr>
          <w:rFonts w:ascii="Times New Roman" w:hAnsi="Times New Roman" w:cs="Times New Roman"/>
          <w:color w:val="000000"/>
          <w:sz w:val="26"/>
        </w:rPr>
        <w:t xml:space="preserve"> (в том числе о приемке)</w:t>
      </w:r>
      <w:r w:rsidR="003276DB" w:rsidRPr="00D976C7">
        <w:rPr>
          <w:rFonts w:ascii="Times New Roman" w:hAnsi="Times New Roman" w:cs="Times New Roman"/>
          <w:color w:val="000000"/>
          <w:sz w:val="26"/>
        </w:rPr>
        <w:t xml:space="preserve"> не содержится сведений о конкретных учас</w:t>
      </w:r>
      <w:r w:rsidR="003276DB" w:rsidRPr="00D976C7">
        <w:rPr>
          <w:rFonts w:ascii="Times New Roman" w:hAnsi="Times New Roman" w:cs="Times New Roman"/>
          <w:color w:val="000000"/>
          <w:sz w:val="26"/>
        </w:rPr>
        <w:t>т</w:t>
      </w:r>
      <w:r w:rsidR="003276DB" w:rsidRPr="00D976C7">
        <w:rPr>
          <w:rFonts w:ascii="Times New Roman" w:hAnsi="Times New Roman" w:cs="Times New Roman"/>
          <w:color w:val="000000"/>
          <w:sz w:val="26"/>
        </w:rPr>
        <w:t>ках автодорог, на к</w:t>
      </w:r>
      <w:r w:rsidR="003276DB" w:rsidRPr="00D976C7">
        <w:rPr>
          <w:rFonts w:ascii="Times New Roman" w:hAnsi="Times New Roman" w:cs="Times New Roman"/>
          <w:color w:val="000000"/>
          <w:sz w:val="26"/>
        </w:rPr>
        <w:t>о</w:t>
      </w:r>
      <w:r w:rsidR="003276DB" w:rsidRPr="00D976C7">
        <w:rPr>
          <w:rFonts w:ascii="Times New Roman" w:hAnsi="Times New Roman" w:cs="Times New Roman"/>
          <w:color w:val="000000"/>
          <w:sz w:val="26"/>
        </w:rPr>
        <w:t>торых производились ремонтные работы.</w:t>
      </w:r>
    </w:p>
    <w:p w:rsidR="002D56DB" w:rsidRPr="001161A7" w:rsidRDefault="002D56DB" w:rsidP="00D976C7">
      <w:pPr>
        <w:tabs>
          <w:tab w:val="left" w:pos="0"/>
        </w:tabs>
        <w:spacing w:after="80"/>
        <w:ind w:firstLine="709"/>
        <w:jc w:val="both"/>
        <w:rPr>
          <w:rFonts w:ascii="Times New Roman" w:hAnsi="Times New Roman" w:cs="Times New Roman"/>
          <w:color w:val="000000"/>
          <w:sz w:val="26"/>
        </w:rPr>
      </w:pPr>
      <w:r w:rsidRPr="00D976C7">
        <w:rPr>
          <w:rFonts w:ascii="Times New Roman" w:hAnsi="Times New Roman" w:cs="Times New Roman"/>
          <w:b/>
          <w:color w:val="000000"/>
          <w:sz w:val="26"/>
        </w:rPr>
        <w:t xml:space="preserve">В нарушение требований ч. 2 ст. 94 Закона № 44 и условий контракта, </w:t>
      </w:r>
      <w:r w:rsidRPr="001161A7">
        <w:rPr>
          <w:rFonts w:ascii="Times New Roman" w:hAnsi="Times New Roman" w:cs="Times New Roman"/>
          <w:color w:val="000000"/>
          <w:sz w:val="26"/>
        </w:rPr>
        <w:t>Подря</w:t>
      </w:r>
      <w:r w:rsidRPr="001161A7">
        <w:rPr>
          <w:rFonts w:ascii="Times New Roman" w:hAnsi="Times New Roman" w:cs="Times New Roman"/>
          <w:color w:val="000000"/>
          <w:sz w:val="26"/>
        </w:rPr>
        <w:t>д</w:t>
      </w:r>
      <w:r w:rsidRPr="001161A7">
        <w:rPr>
          <w:rFonts w:ascii="Times New Roman" w:hAnsi="Times New Roman" w:cs="Times New Roman"/>
          <w:color w:val="000000"/>
          <w:sz w:val="26"/>
        </w:rPr>
        <w:t xml:space="preserve">чик не представил фотоотчеты о выполненных работах, </w:t>
      </w:r>
      <w:r w:rsidRPr="00316265">
        <w:rPr>
          <w:rFonts w:ascii="Times New Roman" w:hAnsi="Times New Roman" w:cs="Times New Roman"/>
          <w:color w:val="000000"/>
          <w:sz w:val="26"/>
          <w:u w:val="single"/>
        </w:rPr>
        <w:t>и</w:t>
      </w:r>
      <w:r w:rsidRPr="00316265">
        <w:rPr>
          <w:rFonts w:ascii="Times New Roman" w:hAnsi="Times New Roman" w:cs="Times New Roman"/>
          <w:sz w:val="26"/>
          <w:u w:val="single"/>
          <w:lang w:eastAsia="ru-RU"/>
        </w:rPr>
        <w:t>сполнительные схемы на б</w:t>
      </w:r>
      <w:r w:rsidRPr="00316265">
        <w:rPr>
          <w:rFonts w:ascii="Times New Roman" w:hAnsi="Times New Roman" w:cs="Times New Roman"/>
          <w:sz w:val="26"/>
          <w:u w:val="single"/>
          <w:lang w:eastAsia="ru-RU"/>
        </w:rPr>
        <w:t>у</w:t>
      </w:r>
      <w:r w:rsidRPr="00316265">
        <w:rPr>
          <w:rFonts w:ascii="Times New Roman" w:hAnsi="Times New Roman" w:cs="Times New Roman"/>
          <w:sz w:val="26"/>
          <w:u w:val="single"/>
          <w:lang w:eastAsia="ru-RU"/>
        </w:rPr>
        <w:t>мажном и электронном носителях;</w:t>
      </w:r>
      <w:r w:rsidRPr="001161A7">
        <w:rPr>
          <w:rFonts w:ascii="Times New Roman" w:hAnsi="Times New Roman" w:cs="Times New Roman"/>
          <w:sz w:val="26"/>
          <w:lang w:eastAsia="ru-RU"/>
        </w:rPr>
        <w:t xml:space="preserve"> </w:t>
      </w:r>
      <w:r w:rsidRPr="00316265">
        <w:rPr>
          <w:rFonts w:ascii="Times New Roman" w:hAnsi="Times New Roman" w:cs="Times New Roman"/>
          <w:sz w:val="26"/>
          <w:u w:val="single"/>
          <w:lang w:eastAsia="ru-RU"/>
        </w:rPr>
        <w:t>документы, подтверждающие качество конструкти</w:t>
      </w:r>
      <w:r w:rsidRPr="00316265">
        <w:rPr>
          <w:rFonts w:ascii="Times New Roman" w:hAnsi="Times New Roman" w:cs="Times New Roman"/>
          <w:sz w:val="26"/>
          <w:u w:val="single"/>
          <w:lang w:eastAsia="ru-RU"/>
        </w:rPr>
        <w:t>в</w:t>
      </w:r>
      <w:r w:rsidRPr="00316265">
        <w:rPr>
          <w:rFonts w:ascii="Times New Roman" w:hAnsi="Times New Roman" w:cs="Times New Roman"/>
          <w:sz w:val="26"/>
          <w:u w:val="single"/>
          <w:lang w:eastAsia="ru-RU"/>
        </w:rPr>
        <w:t>ных элементов, материалов, оборудов</w:t>
      </w:r>
      <w:r w:rsidRPr="00316265">
        <w:rPr>
          <w:rFonts w:ascii="Times New Roman" w:hAnsi="Times New Roman" w:cs="Times New Roman"/>
          <w:sz w:val="26"/>
          <w:u w:val="single"/>
          <w:lang w:eastAsia="ru-RU"/>
        </w:rPr>
        <w:t>а</w:t>
      </w:r>
      <w:r w:rsidRPr="00316265">
        <w:rPr>
          <w:rFonts w:ascii="Times New Roman" w:hAnsi="Times New Roman" w:cs="Times New Roman"/>
          <w:sz w:val="26"/>
          <w:u w:val="single"/>
          <w:lang w:eastAsia="ru-RU"/>
        </w:rPr>
        <w:t>ния и комплектующих изделий,</w:t>
      </w:r>
      <w:r w:rsidRPr="001161A7">
        <w:rPr>
          <w:rFonts w:ascii="Times New Roman" w:hAnsi="Times New Roman" w:cs="Times New Roman"/>
          <w:sz w:val="26"/>
          <w:lang w:eastAsia="ru-RU"/>
        </w:rPr>
        <w:t xml:space="preserve"> использованных для выполнения работ и прочую док</w:t>
      </w:r>
      <w:r w:rsidRPr="001161A7">
        <w:rPr>
          <w:rFonts w:ascii="Times New Roman" w:hAnsi="Times New Roman" w:cs="Times New Roman"/>
          <w:sz w:val="26"/>
          <w:lang w:eastAsia="ru-RU"/>
        </w:rPr>
        <w:t>у</w:t>
      </w:r>
      <w:r w:rsidRPr="001161A7">
        <w:rPr>
          <w:rFonts w:ascii="Times New Roman" w:hAnsi="Times New Roman" w:cs="Times New Roman"/>
          <w:sz w:val="26"/>
          <w:lang w:eastAsia="ru-RU"/>
        </w:rPr>
        <w:t>ментацию, предусмотренную контрактом.</w:t>
      </w:r>
      <w:r w:rsidRPr="001161A7">
        <w:rPr>
          <w:rFonts w:ascii="Times New Roman" w:hAnsi="Times New Roman" w:cs="Times New Roman"/>
          <w:color w:val="000000"/>
          <w:sz w:val="26"/>
        </w:rPr>
        <w:t xml:space="preserve"> </w:t>
      </w:r>
    </w:p>
    <w:p w:rsidR="002D56DB" w:rsidRPr="00386740" w:rsidRDefault="002D56DB" w:rsidP="00D976C7">
      <w:pPr>
        <w:tabs>
          <w:tab w:val="left" w:pos="0"/>
        </w:tabs>
        <w:spacing w:after="80"/>
        <w:ind w:firstLine="709"/>
        <w:jc w:val="both"/>
        <w:rPr>
          <w:rFonts w:ascii="Times New Roman" w:hAnsi="Times New Roman" w:cs="Times New Roman"/>
          <w:color w:val="000000"/>
          <w:sz w:val="26"/>
        </w:rPr>
      </w:pPr>
      <w:r w:rsidRPr="00386740">
        <w:rPr>
          <w:rFonts w:ascii="Times New Roman" w:hAnsi="Times New Roman" w:cs="Times New Roman"/>
          <w:color w:val="000000"/>
          <w:sz w:val="26"/>
        </w:rPr>
        <w:t>Непредставление указанных документов в совокупности с отсутствием в ко</w:t>
      </w:r>
      <w:r w:rsidRPr="00386740">
        <w:rPr>
          <w:rFonts w:ascii="Times New Roman" w:hAnsi="Times New Roman" w:cs="Times New Roman"/>
          <w:color w:val="000000"/>
          <w:sz w:val="26"/>
        </w:rPr>
        <w:t>н</w:t>
      </w:r>
      <w:r w:rsidRPr="00386740">
        <w:rPr>
          <w:rFonts w:ascii="Times New Roman" w:hAnsi="Times New Roman" w:cs="Times New Roman"/>
          <w:color w:val="000000"/>
          <w:sz w:val="26"/>
        </w:rPr>
        <w:t>тракте и техническом задании сведений о конкретных участках автодорог, подлежавших ремо</w:t>
      </w:r>
      <w:r w:rsidRPr="00386740">
        <w:rPr>
          <w:rFonts w:ascii="Times New Roman" w:hAnsi="Times New Roman" w:cs="Times New Roman"/>
          <w:color w:val="000000"/>
          <w:sz w:val="26"/>
        </w:rPr>
        <w:t>н</w:t>
      </w:r>
      <w:r w:rsidRPr="00386740">
        <w:rPr>
          <w:rFonts w:ascii="Times New Roman" w:hAnsi="Times New Roman" w:cs="Times New Roman"/>
          <w:color w:val="000000"/>
          <w:sz w:val="26"/>
        </w:rPr>
        <w:t>ту</w:t>
      </w:r>
      <w:r w:rsidR="00B46C55" w:rsidRPr="00386740">
        <w:rPr>
          <w:rFonts w:ascii="Times New Roman" w:hAnsi="Times New Roman" w:cs="Times New Roman"/>
          <w:color w:val="000000"/>
          <w:sz w:val="26"/>
        </w:rPr>
        <w:t xml:space="preserve">, указывает на нарушение требований ч. 1 ст. 702 ГК РФ (предмет договора должен быть конкретизирован). Отсутствие этих сведений </w:t>
      </w:r>
      <w:r w:rsidRPr="00386740">
        <w:rPr>
          <w:rFonts w:ascii="Times New Roman" w:hAnsi="Times New Roman" w:cs="Times New Roman"/>
          <w:color w:val="000000"/>
          <w:sz w:val="26"/>
        </w:rPr>
        <w:t>исключает во</w:t>
      </w:r>
      <w:r w:rsidRPr="00386740">
        <w:rPr>
          <w:rFonts w:ascii="Times New Roman" w:hAnsi="Times New Roman" w:cs="Times New Roman"/>
          <w:color w:val="000000"/>
          <w:sz w:val="26"/>
        </w:rPr>
        <w:t>з</w:t>
      </w:r>
      <w:r w:rsidRPr="00386740">
        <w:rPr>
          <w:rFonts w:ascii="Times New Roman" w:hAnsi="Times New Roman" w:cs="Times New Roman"/>
          <w:color w:val="000000"/>
          <w:sz w:val="26"/>
        </w:rPr>
        <w:t xml:space="preserve">можность достоверного </w:t>
      </w:r>
      <w:proofErr w:type="gramStart"/>
      <w:r w:rsidRPr="00386740">
        <w:rPr>
          <w:rFonts w:ascii="Times New Roman" w:hAnsi="Times New Roman" w:cs="Times New Roman"/>
          <w:color w:val="000000"/>
          <w:sz w:val="26"/>
        </w:rPr>
        <w:t>контроля за</w:t>
      </w:r>
      <w:proofErr w:type="gramEnd"/>
      <w:r w:rsidRPr="00386740">
        <w:rPr>
          <w:rFonts w:ascii="Times New Roman" w:hAnsi="Times New Roman" w:cs="Times New Roman"/>
          <w:color w:val="000000"/>
          <w:sz w:val="26"/>
        </w:rPr>
        <w:t xml:space="preserve"> объемом выполненных работ</w:t>
      </w:r>
      <w:r w:rsidR="00B46C55" w:rsidRPr="00386740">
        <w:rPr>
          <w:rFonts w:ascii="Times New Roman" w:hAnsi="Times New Roman" w:cs="Times New Roman"/>
          <w:color w:val="000000"/>
          <w:sz w:val="26"/>
        </w:rPr>
        <w:t xml:space="preserve"> и</w:t>
      </w:r>
      <w:r w:rsidRPr="00386740">
        <w:rPr>
          <w:rFonts w:ascii="Times New Roman" w:hAnsi="Times New Roman" w:cs="Times New Roman"/>
          <w:color w:val="000000"/>
          <w:sz w:val="26"/>
        </w:rPr>
        <w:t xml:space="preserve"> использованных материал</w:t>
      </w:r>
      <w:r w:rsidR="00D94986" w:rsidRPr="00386740">
        <w:rPr>
          <w:rFonts w:ascii="Times New Roman" w:hAnsi="Times New Roman" w:cs="Times New Roman"/>
          <w:color w:val="000000"/>
          <w:sz w:val="26"/>
        </w:rPr>
        <w:t>ов</w:t>
      </w:r>
      <w:r w:rsidRPr="00386740">
        <w:rPr>
          <w:rFonts w:ascii="Times New Roman" w:hAnsi="Times New Roman" w:cs="Times New Roman"/>
          <w:color w:val="000000"/>
          <w:sz w:val="26"/>
        </w:rPr>
        <w:t xml:space="preserve">. </w:t>
      </w:r>
    </w:p>
    <w:p w:rsidR="005F1BB8" w:rsidRPr="00BA36A2" w:rsidRDefault="00772E3F" w:rsidP="00BA36A2">
      <w:pPr>
        <w:pStyle w:val="a3"/>
        <w:numPr>
          <w:ilvl w:val="0"/>
          <w:numId w:val="27"/>
        </w:numPr>
        <w:tabs>
          <w:tab w:val="left" w:pos="0"/>
        </w:tabs>
        <w:spacing w:after="80"/>
        <w:ind w:left="0" w:firstLine="0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BA36A2">
        <w:rPr>
          <w:rFonts w:ascii="Times New Roman" w:hAnsi="Times New Roman" w:cs="Times New Roman"/>
          <w:sz w:val="26"/>
          <w:szCs w:val="24"/>
          <w:lang w:eastAsia="ru-RU"/>
        </w:rPr>
        <w:t xml:space="preserve">Распоряжением главы Хасанского МО от 05.05.2023 № 224-ра </w:t>
      </w:r>
      <w:proofErr w:type="gramStart"/>
      <w:r w:rsidRPr="00BA36A2">
        <w:rPr>
          <w:rFonts w:ascii="Times New Roman" w:hAnsi="Times New Roman" w:cs="Times New Roman"/>
          <w:sz w:val="26"/>
          <w:szCs w:val="24"/>
          <w:lang w:eastAsia="ru-RU"/>
        </w:rPr>
        <w:t>контроль за</w:t>
      </w:r>
      <w:proofErr w:type="gramEnd"/>
      <w:r w:rsidRPr="00BA36A2">
        <w:rPr>
          <w:rFonts w:ascii="Times New Roman" w:hAnsi="Times New Roman" w:cs="Times New Roman"/>
          <w:sz w:val="26"/>
          <w:szCs w:val="24"/>
          <w:lang w:eastAsia="ru-RU"/>
        </w:rPr>
        <w:t xml:space="preserve"> испо</w:t>
      </w:r>
      <w:r w:rsidRPr="00BA36A2">
        <w:rPr>
          <w:rFonts w:ascii="Times New Roman" w:hAnsi="Times New Roman" w:cs="Times New Roman"/>
          <w:sz w:val="26"/>
          <w:szCs w:val="24"/>
          <w:lang w:eastAsia="ru-RU"/>
        </w:rPr>
        <w:t>л</w:t>
      </w:r>
      <w:r w:rsidRPr="00BA36A2">
        <w:rPr>
          <w:rFonts w:ascii="Times New Roman" w:hAnsi="Times New Roman" w:cs="Times New Roman"/>
          <w:sz w:val="26"/>
          <w:szCs w:val="24"/>
          <w:lang w:eastAsia="ru-RU"/>
        </w:rPr>
        <w:t xml:space="preserve">нением </w:t>
      </w:r>
      <w:r w:rsidR="00316265">
        <w:rPr>
          <w:rFonts w:ascii="Times New Roman" w:hAnsi="Times New Roman" w:cs="Times New Roman"/>
          <w:sz w:val="26"/>
          <w:szCs w:val="24"/>
          <w:lang w:eastAsia="ru-RU"/>
        </w:rPr>
        <w:t xml:space="preserve">данного </w:t>
      </w:r>
      <w:r w:rsidRPr="00BA36A2">
        <w:rPr>
          <w:rFonts w:ascii="Times New Roman" w:hAnsi="Times New Roman" w:cs="Times New Roman"/>
          <w:sz w:val="26"/>
          <w:szCs w:val="24"/>
          <w:lang w:eastAsia="ru-RU"/>
        </w:rPr>
        <w:t>контракта возложен на начальника Управления жизнеобесп</w:t>
      </w:r>
      <w:r w:rsidRPr="00BA36A2">
        <w:rPr>
          <w:rFonts w:ascii="Times New Roman" w:hAnsi="Times New Roman" w:cs="Times New Roman"/>
          <w:sz w:val="26"/>
          <w:szCs w:val="24"/>
          <w:lang w:eastAsia="ru-RU"/>
        </w:rPr>
        <w:t>е</w:t>
      </w:r>
      <w:r w:rsidRPr="00BA36A2">
        <w:rPr>
          <w:rFonts w:ascii="Times New Roman" w:hAnsi="Times New Roman" w:cs="Times New Roman"/>
          <w:sz w:val="26"/>
          <w:szCs w:val="24"/>
          <w:lang w:eastAsia="ru-RU"/>
        </w:rPr>
        <w:t>чения.</w:t>
      </w:r>
    </w:p>
    <w:p w:rsidR="00BA36A2" w:rsidRPr="00D976C7" w:rsidRDefault="00BA36A2" w:rsidP="00BA36A2">
      <w:pPr>
        <w:pStyle w:val="a3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0"/>
        </w:rPr>
      </w:pPr>
      <w:r w:rsidRPr="00D976C7">
        <w:rPr>
          <w:rFonts w:ascii="Times New Roman" w:hAnsi="Times New Roman" w:cs="Times New Roman"/>
          <w:sz w:val="26"/>
          <w:szCs w:val="20"/>
        </w:rPr>
        <w:t xml:space="preserve">В соответствии с п. 2.4.1 (абз. 3) </w:t>
      </w:r>
      <w:r w:rsidRPr="00D976C7">
        <w:rPr>
          <w:rFonts w:ascii="Times New Roman" w:hAnsi="Times New Roman" w:cs="Times New Roman"/>
          <w:sz w:val="26"/>
          <w:szCs w:val="24"/>
          <w:lang w:eastAsia="ru-RU"/>
        </w:rPr>
        <w:t>Положения о</w:t>
      </w:r>
      <w:r>
        <w:rPr>
          <w:rFonts w:ascii="Times New Roman" w:hAnsi="Times New Roman" w:cs="Times New Roman"/>
          <w:sz w:val="26"/>
          <w:szCs w:val="24"/>
          <w:lang w:eastAsia="ru-RU"/>
        </w:rPr>
        <w:t>б экспертизе</w:t>
      </w:r>
      <w:r w:rsidRPr="00D976C7">
        <w:rPr>
          <w:rFonts w:ascii="Times New Roman" w:hAnsi="Times New Roman" w:cs="Times New Roman"/>
          <w:sz w:val="26"/>
          <w:szCs w:val="20"/>
        </w:rPr>
        <w:t>, в случае проведения экспертизы силами руководителя структурного подразделения, либо лицом, его замещ</w:t>
      </w:r>
      <w:r w:rsidRPr="00D976C7">
        <w:rPr>
          <w:rFonts w:ascii="Times New Roman" w:hAnsi="Times New Roman" w:cs="Times New Roman"/>
          <w:sz w:val="26"/>
          <w:szCs w:val="20"/>
        </w:rPr>
        <w:t>а</w:t>
      </w:r>
      <w:r w:rsidRPr="00D976C7">
        <w:rPr>
          <w:rFonts w:ascii="Times New Roman" w:hAnsi="Times New Roman" w:cs="Times New Roman"/>
          <w:sz w:val="26"/>
          <w:szCs w:val="20"/>
        </w:rPr>
        <w:t>ющим, экспертное заключение подписывается непосредственно руководителем стру</w:t>
      </w:r>
      <w:r w:rsidRPr="00D976C7">
        <w:rPr>
          <w:rFonts w:ascii="Times New Roman" w:hAnsi="Times New Roman" w:cs="Times New Roman"/>
          <w:sz w:val="26"/>
          <w:szCs w:val="20"/>
        </w:rPr>
        <w:t>к</w:t>
      </w:r>
      <w:r w:rsidRPr="00D976C7">
        <w:rPr>
          <w:rFonts w:ascii="Times New Roman" w:hAnsi="Times New Roman" w:cs="Times New Roman"/>
          <w:sz w:val="26"/>
          <w:szCs w:val="20"/>
        </w:rPr>
        <w:t xml:space="preserve">турного подразделения, либо лицом, его замещающим. </w:t>
      </w:r>
    </w:p>
    <w:p w:rsidR="00A577CF" w:rsidRDefault="00BA36A2" w:rsidP="00A577CF">
      <w:pPr>
        <w:tabs>
          <w:tab w:val="left" w:pos="0"/>
        </w:tabs>
        <w:spacing w:after="80"/>
        <w:jc w:val="both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ab/>
      </w:r>
      <w:r w:rsidR="00A577CF" w:rsidRPr="001161A7">
        <w:rPr>
          <w:rFonts w:ascii="Times New Roman" w:hAnsi="Times New Roman" w:cs="Times New Roman"/>
          <w:sz w:val="26"/>
          <w:szCs w:val="20"/>
        </w:rPr>
        <w:t>В п. 6 Постановления Пленума ВС РФ от 22.06.2021 № 18 разъясняется, что треб</w:t>
      </w:r>
      <w:r w:rsidR="00A577CF" w:rsidRPr="001161A7">
        <w:rPr>
          <w:rFonts w:ascii="Times New Roman" w:hAnsi="Times New Roman" w:cs="Times New Roman"/>
          <w:sz w:val="26"/>
          <w:szCs w:val="20"/>
        </w:rPr>
        <w:t>о</w:t>
      </w:r>
      <w:r w:rsidR="00A577CF" w:rsidRPr="001161A7">
        <w:rPr>
          <w:rFonts w:ascii="Times New Roman" w:hAnsi="Times New Roman" w:cs="Times New Roman"/>
          <w:sz w:val="26"/>
          <w:szCs w:val="20"/>
        </w:rPr>
        <w:t xml:space="preserve">вание, претензия, заявление, жалоба </w:t>
      </w:r>
      <w:r w:rsidR="00A577CF" w:rsidRPr="001161A7">
        <w:rPr>
          <w:rFonts w:ascii="Times New Roman" w:hAnsi="Times New Roman" w:cs="Times New Roman"/>
          <w:sz w:val="26"/>
          <w:szCs w:val="20"/>
          <w:u w:val="single"/>
        </w:rPr>
        <w:t>или иной документ должны быть подписаны лицом, упо</w:t>
      </w:r>
      <w:r w:rsidR="00A577CF" w:rsidRPr="001161A7">
        <w:rPr>
          <w:rFonts w:ascii="Times New Roman" w:hAnsi="Times New Roman" w:cs="Times New Roman"/>
          <w:sz w:val="26"/>
          <w:szCs w:val="20"/>
          <w:u w:val="single"/>
        </w:rPr>
        <w:t>л</w:t>
      </w:r>
      <w:r w:rsidR="00A577CF" w:rsidRPr="001161A7">
        <w:rPr>
          <w:rFonts w:ascii="Times New Roman" w:hAnsi="Times New Roman" w:cs="Times New Roman"/>
          <w:sz w:val="26"/>
          <w:szCs w:val="20"/>
          <w:u w:val="single"/>
        </w:rPr>
        <w:t>номоченным на их подписание. Полномочие лица может следовать, в частности, из дов</w:t>
      </w:r>
      <w:r w:rsidR="00A577CF" w:rsidRPr="001161A7">
        <w:rPr>
          <w:rFonts w:ascii="Times New Roman" w:hAnsi="Times New Roman" w:cs="Times New Roman"/>
          <w:sz w:val="26"/>
          <w:szCs w:val="20"/>
          <w:u w:val="single"/>
        </w:rPr>
        <w:t>е</w:t>
      </w:r>
      <w:r w:rsidR="00A577CF" w:rsidRPr="001161A7">
        <w:rPr>
          <w:rFonts w:ascii="Times New Roman" w:hAnsi="Times New Roman" w:cs="Times New Roman"/>
          <w:sz w:val="26"/>
          <w:szCs w:val="20"/>
          <w:u w:val="single"/>
        </w:rPr>
        <w:t>ренности</w:t>
      </w:r>
      <w:r w:rsidR="00A577CF" w:rsidRPr="001161A7">
        <w:rPr>
          <w:rFonts w:ascii="Times New Roman" w:hAnsi="Times New Roman" w:cs="Times New Roman"/>
          <w:sz w:val="26"/>
          <w:szCs w:val="20"/>
        </w:rPr>
        <w:t xml:space="preserve">, закона </w:t>
      </w:r>
      <w:r w:rsidR="00A577CF" w:rsidRPr="001161A7">
        <w:rPr>
          <w:rFonts w:ascii="Times New Roman" w:hAnsi="Times New Roman" w:cs="Times New Roman"/>
          <w:sz w:val="26"/>
          <w:szCs w:val="20"/>
          <w:u w:val="single"/>
        </w:rPr>
        <w:t>либо акта</w:t>
      </w:r>
      <w:r w:rsidR="00A577CF" w:rsidRPr="001161A7">
        <w:rPr>
          <w:rFonts w:ascii="Times New Roman" w:hAnsi="Times New Roman" w:cs="Times New Roman"/>
          <w:sz w:val="26"/>
          <w:szCs w:val="20"/>
        </w:rPr>
        <w:t xml:space="preserve"> уполномоченного государственного органа или </w:t>
      </w:r>
      <w:r w:rsidR="00A577CF" w:rsidRPr="001161A7">
        <w:rPr>
          <w:rFonts w:ascii="Times New Roman" w:hAnsi="Times New Roman" w:cs="Times New Roman"/>
          <w:sz w:val="26"/>
          <w:szCs w:val="20"/>
          <w:u w:val="single"/>
        </w:rPr>
        <w:t>органа мес</w:t>
      </w:r>
      <w:r w:rsidR="00A577CF" w:rsidRPr="001161A7">
        <w:rPr>
          <w:rFonts w:ascii="Times New Roman" w:hAnsi="Times New Roman" w:cs="Times New Roman"/>
          <w:sz w:val="26"/>
          <w:szCs w:val="20"/>
          <w:u w:val="single"/>
        </w:rPr>
        <w:t>т</w:t>
      </w:r>
      <w:r w:rsidR="00A577CF" w:rsidRPr="001161A7">
        <w:rPr>
          <w:rFonts w:ascii="Times New Roman" w:hAnsi="Times New Roman" w:cs="Times New Roman"/>
          <w:sz w:val="26"/>
          <w:szCs w:val="20"/>
          <w:u w:val="single"/>
        </w:rPr>
        <w:t>ного самоуправления</w:t>
      </w:r>
      <w:r w:rsidR="00A577CF" w:rsidRPr="001161A7">
        <w:rPr>
          <w:rFonts w:ascii="Times New Roman" w:hAnsi="Times New Roman" w:cs="Times New Roman"/>
          <w:sz w:val="26"/>
          <w:szCs w:val="20"/>
        </w:rPr>
        <w:t xml:space="preserve"> (</w:t>
      </w:r>
      <w:hyperlink r:id="rId9" w:history="1">
        <w:r w:rsidR="00A577CF" w:rsidRPr="001161A7">
          <w:rPr>
            <w:rFonts w:ascii="Times New Roman" w:hAnsi="Times New Roman" w:cs="Times New Roman"/>
            <w:sz w:val="26"/>
            <w:szCs w:val="20"/>
          </w:rPr>
          <w:t>пункт 1 статьи 182</w:t>
        </w:r>
      </w:hyperlink>
      <w:r w:rsidR="00A577CF" w:rsidRPr="001161A7">
        <w:rPr>
          <w:rFonts w:ascii="Times New Roman" w:hAnsi="Times New Roman" w:cs="Times New Roman"/>
          <w:sz w:val="26"/>
          <w:szCs w:val="20"/>
        </w:rPr>
        <w:t xml:space="preserve"> ГК РФ).</w:t>
      </w:r>
    </w:p>
    <w:p w:rsidR="00BA36A2" w:rsidRPr="00D976C7" w:rsidRDefault="00BA36A2" w:rsidP="00BA36A2">
      <w:pPr>
        <w:tabs>
          <w:tab w:val="left" w:pos="0"/>
        </w:tabs>
        <w:spacing w:after="80"/>
        <w:jc w:val="both"/>
        <w:rPr>
          <w:rFonts w:ascii="Times New Roman" w:hAnsi="Times New Roman" w:cs="Times New Roman"/>
          <w:sz w:val="26"/>
          <w:szCs w:val="20"/>
        </w:rPr>
      </w:pPr>
      <w:r w:rsidRPr="00D976C7">
        <w:rPr>
          <w:rFonts w:ascii="Times New Roman" w:hAnsi="Times New Roman" w:cs="Times New Roman"/>
          <w:sz w:val="26"/>
          <w:szCs w:val="20"/>
        </w:rPr>
        <w:tab/>
        <w:t>В соответствии с ч. 3 ст. 53 ГК РФ, лицо, которое в силу закона, иного правов</w:t>
      </w:r>
      <w:r w:rsidRPr="00D976C7">
        <w:rPr>
          <w:rFonts w:ascii="Times New Roman" w:hAnsi="Times New Roman" w:cs="Times New Roman"/>
          <w:sz w:val="26"/>
          <w:szCs w:val="20"/>
        </w:rPr>
        <w:t>о</w:t>
      </w:r>
      <w:r w:rsidRPr="00D976C7">
        <w:rPr>
          <w:rFonts w:ascii="Times New Roman" w:hAnsi="Times New Roman" w:cs="Times New Roman"/>
          <w:sz w:val="26"/>
          <w:szCs w:val="20"/>
        </w:rPr>
        <w:t xml:space="preserve">го акта или учредительного документа юридического лица уполномочено выступать </w:t>
      </w:r>
      <w:proofErr w:type="gramStart"/>
      <w:r w:rsidRPr="00D976C7">
        <w:rPr>
          <w:rFonts w:ascii="Times New Roman" w:hAnsi="Times New Roman" w:cs="Times New Roman"/>
          <w:sz w:val="26"/>
          <w:szCs w:val="20"/>
        </w:rPr>
        <w:t>от</w:t>
      </w:r>
      <w:proofErr w:type="gramEnd"/>
      <w:r w:rsidRPr="00D976C7">
        <w:rPr>
          <w:rFonts w:ascii="Times New Roman" w:hAnsi="Times New Roman" w:cs="Times New Roman"/>
          <w:sz w:val="26"/>
          <w:szCs w:val="20"/>
        </w:rPr>
        <w:t xml:space="preserve"> </w:t>
      </w:r>
      <w:proofErr w:type="gramStart"/>
      <w:r w:rsidRPr="00D976C7">
        <w:rPr>
          <w:rFonts w:ascii="Times New Roman" w:hAnsi="Times New Roman" w:cs="Times New Roman"/>
          <w:sz w:val="26"/>
          <w:szCs w:val="20"/>
        </w:rPr>
        <w:t>его</w:t>
      </w:r>
      <w:proofErr w:type="gramEnd"/>
      <w:r w:rsidRPr="00D976C7">
        <w:rPr>
          <w:rFonts w:ascii="Times New Roman" w:hAnsi="Times New Roman" w:cs="Times New Roman"/>
          <w:sz w:val="26"/>
          <w:szCs w:val="20"/>
        </w:rPr>
        <w:t xml:space="preserve"> имени, должно действовать в интересах представляемого им юридического лица добр</w:t>
      </w:r>
      <w:r w:rsidRPr="00D976C7">
        <w:rPr>
          <w:rFonts w:ascii="Times New Roman" w:hAnsi="Times New Roman" w:cs="Times New Roman"/>
          <w:sz w:val="26"/>
          <w:szCs w:val="20"/>
        </w:rPr>
        <w:t>о</w:t>
      </w:r>
      <w:r w:rsidRPr="00D976C7">
        <w:rPr>
          <w:rFonts w:ascii="Times New Roman" w:hAnsi="Times New Roman" w:cs="Times New Roman"/>
          <w:sz w:val="26"/>
          <w:szCs w:val="20"/>
        </w:rPr>
        <w:t xml:space="preserve">совестно и </w:t>
      </w:r>
      <w:hyperlink r:id="rId10" w:history="1">
        <w:r w:rsidRPr="00D976C7">
          <w:rPr>
            <w:rFonts w:ascii="Times New Roman" w:hAnsi="Times New Roman" w:cs="Times New Roman"/>
            <w:sz w:val="26"/>
            <w:szCs w:val="20"/>
          </w:rPr>
          <w:t>разумно</w:t>
        </w:r>
      </w:hyperlink>
      <w:r w:rsidRPr="00D976C7">
        <w:rPr>
          <w:rFonts w:ascii="Times New Roman" w:hAnsi="Times New Roman" w:cs="Times New Roman"/>
          <w:sz w:val="26"/>
          <w:szCs w:val="20"/>
        </w:rPr>
        <w:t>. Такую же обязанность несут члены коллегиальных органов юрид</w:t>
      </w:r>
      <w:r w:rsidRPr="00D976C7">
        <w:rPr>
          <w:rFonts w:ascii="Times New Roman" w:hAnsi="Times New Roman" w:cs="Times New Roman"/>
          <w:sz w:val="26"/>
          <w:szCs w:val="20"/>
        </w:rPr>
        <w:t>и</w:t>
      </w:r>
      <w:r w:rsidRPr="00D976C7">
        <w:rPr>
          <w:rFonts w:ascii="Times New Roman" w:hAnsi="Times New Roman" w:cs="Times New Roman"/>
          <w:sz w:val="26"/>
          <w:szCs w:val="20"/>
        </w:rPr>
        <w:t>ческого лица.</w:t>
      </w:r>
    </w:p>
    <w:p w:rsidR="00386740" w:rsidRDefault="005F1BB8" w:rsidP="00386740">
      <w:pPr>
        <w:tabs>
          <w:tab w:val="left" w:pos="0"/>
        </w:tabs>
        <w:spacing w:after="80"/>
        <w:ind w:firstLine="709"/>
        <w:jc w:val="both"/>
        <w:rPr>
          <w:rFonts w:ascii="Times New Roman" w:hAnsi="Times New Roman" w:cs="Times New Roman"/>
          <w:color w:val="000000"/>
          <w:sz w:val="26"/>
        </w:rPr>
      </w:pPr>
      <w:r w:rsidRPr="00D976C7">
        <w:rPr>
          <w:rFonts w:ascii="Times New Roman" w:hAnsi="Times New Roman" w:cs="Times New Roman"/>
          <w:sz w:val="26"/>
          <w:szCs w:val="24"/>
          <w:lang w:eastAsia="ru-RU"/>
        </w:rPr>
        <w:t>Э</w:t>
      </w:r>
      <w:r w:rsidR="00772E3F" w:rsidRPr="00D976C7">
        <w:rPr>
          <w:rFonts w:ascii="Times New Roman" w:hAnsi="Times New Roman" w:cs="Times New Roman"/>
          <w:sz w:val="26"/>
          <w:szCs w:val="24"/>
          <w:lang w:eastAsia="ru-RU"/>
        </w:rPr>
        <w:t xml:space="preserve">кспертиза проведена первым заместителем главы администрации, то есть лицом, не уполномоченным на </w:t>
      </w:r>
      <w:proofErr w:type="gramStart"/>
      <w:r w:rsidR="00772E3F" w:rsidRPr="00D976C7">
        <w:rPr>
          <w:rFonts w:ascii="Times New Roman" w:hAnsi="Times New Roman" w:cs="Times New Roman"/>
          <w:sz w:val="26"/>
          <w:szCs w:val="24"/>
          <w:lang w:eastAsia="ru-RU"/>
        </w:rPr>
        <w:t>контроль за</w:t>
      </w:r>
      <w:proofErr w:type="gramEnd"/>
      <w:r w:rsidR="00772E3F" w:rsidRPr="00D976C7">
        <w:rPr>
          <w:rFonts w:ascii="Times New Roman" w:hAnsi="Times New Roman" w:cs="Times New Roman"/>
          <w:sz w:val="26"/>
          <w:szCs w:val="24"/>
          <w:lang w:eastAsia="ru-RU"/>
        </w:rPr>
        <w:t xml:space="preserve"> исполнением работ</w:t>
      </w:r>
      <w:r w:rsidRPr="00D976C7">
        <w:rPr>
          <w:rFonts w:ascii="Times New Roman" w:hAnsi="Times New Roman" w:cs="Times New Roman"/>
          <w:sz w:val="26"/>
          <w:szCs w:val="24"/>
          <w:lang w:eastAsia="ru-RU"/>
        </w:rPr>
        <w:t xml:space="preserve"> от имени заказчика</w:t>
      </w:r>
      <w:r w:rsidR="00772E3F" w:rsidRPr="00D976C7">
        <w:rPr>
          <w:rFonts w:ascii="Times New Roman" w:hAnsi="Times New Roman" w:cs="Times New Roman"/>
          <w:sz w:val="26"/>
          <w:szCs w:val="24"/>
          <w:lang w:eastAsia="ru-RU"/>
        </w:rPr>
        <w:t xml:space="preserve">. </w:t>
      </w:r>
      <w:r w:rsidR="00386740" w:rsidRPr="00D976C7">
        <w:rPr>
          <w:rFonts w:ascii="Times New Roman" w:hAnsi="Times New Roman" w:cs="Times New Roman"/>
          <w:color w:val="000000"/>
          <w:sz w:val="26"/>
        </w:rPr>
        <w:t xml:space="preserve">В экспертизе о приемке работ от 30.06.2023 кратко указано «претензий не имеется, работы выполнены в соответствии с условиями контракта». </w:t>
      </w:r>
    </w:p>
    <w:p w:rsidR="00772E3F" w:rsidRPr="00D976C7" w:rsidRDefault="00772E3F" w:rsidP="00D976C7">
      <w:pPr>
        <w:tabs>
          <w:tab w:val="left" w:pos="0"/>
        </w:tabs>
        <w:spacing w:after="80"/>
        <w:jc w:val="both"/>
        <w:rPr>
          <w:rFonts w:ascii="Times New Roman" w:hAnsi="Times New Roman" w:cs="Times New Roman"/>
          <w:b/>
          <w:sz w:val="26"/>
          <w:szCs w:val="24"/>
          <w:lang w:eastAsia="ru-RU"/>
        </w:rPr>
      </w:pPr>
      <w:r w:rsidRPr="00D976C7">
        <w:rPr>
          <w:rFonts w:ascii="Times New Roman" w:hAnsi="Times New Roman" w:cs="Times New Roman"/>
          <w:sz w:val="26"/>
          <w:szCs w:val="24"/>
          <w:lang w:eastAsia="ru-RU"/>
        </w:rPr>
        <w:tab/>
      </w:r>
      <w:r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>Таким образом, в нарушение требований ч.</w:t>
      </w:r>
      <w:r w:rsidR="00B46C55"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>ч. 2,</w:t>
      </w:r>
      <w:r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 xml:space="preserve"> 3 ст. 94 Закона № 44</w:t>
      </w:r>
      <w:r w:rsidR="005F1BB8"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>, ч. 1 ст. 182 ГК РФ</w:t>
      </w:r>
      <w:r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 xml:space="preserve"> и п. 2.4.1 Положения о</w:t>
      </w:r>
      <w:r w:rsidR="006860D3"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>б экспертизе,</w:t>
      </w:r>
      <w:r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 xml:space="preserve"> оплата работ произведена плате</w:t>
      </w:r>
      <w:r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>ж</w:t>
      </w:r>
      <w:r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>ным поручением № 84590 от 11.07.2023 в размере 2 928 001,57 рублей в отсутствие</w:t>
      </w:r>
      <w:r w:rsidR="005F1BB8"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 xml:space="preserve"> документов, подтверждающих выполнение работ, и экспертизы, проведенной </w:t>
      </w:r>
      <w:r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>упо</w:t>
      </w:r>
      <w:r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>л</w:t>
      </w:r>
      <w:r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>номоченным лицом</w:t>
      </w:r>
      <w:r w:rsidR="005F1BB8"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>.</w:t>
      </w:r>
    </w:p>
    <w:p w:rsidR="00AC4C8C" w:rsidRPr="00D976C7" w:rsidRDefault="00772E3F" w:rsidP="00D976C7">
      <w:pPr>
        <w:tabs>
          <w:tab w:val="left" w:pos="567"/>
          <w:tab w:val="left" w:pos="1134"/>
          <w:tab w:val="left" w:pos="1276"/>
        </w:tabs>
        <w:spacing w:after="8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b/>
          <w:sz w:val="26"/>
          <w:szCs w:val="24"/>
        </w:rPr>
        <w:lastRenderedPageBreak/>
        <w:t>1</w:t>
      </w:r>
      <w:r w:rsidR="002F4DCE">
        <w:rPr>
          <w:rFonts w:ascii="Times New Roman" w:hAnsi="Times New Roman" w:cs="Times New Roman"/>
          <w:b/>
          <w:sz w:val="26"/>
          <w:szCs w:val="24"/>
        </w:rPr>
        <w:t>2</w:t>
      </w:r>
      <w:r w:rsidRPr="00D976C7">
        <w:rPr>
          <w:rFonts w:ascii="Times New Roman" w:hAnsi="Times New Roman" w:cs="Times New Roman"/>
          <w:b/>
          <w:sz w:val="26"/>
          <w:szCs w:val="24"/>
        </w:rPr>
        <w:t xml:space="preserve">. </w:t>
      </w:r>
      <w:r w:rsidRPr="00D976C7">
        <w:rPr>
          <w:rFonts w:ascii="Times New Roman" w:hAnsi="Times New Roman" w:cs="Times New Roman"/>
          <w:b/>
          <w:sz w:val="26"/>
          <w:szCs w:val="24"/>
        </w:rPr>
        <w:tab/>
      </w:r>
      <w:r w:rsidRPr="00D976C7">
        <w:rPr>
          <w:rFonts w:ascii="Times New Roman" w:hAnsi="Times New Roman" w:cs="Times New Roman"/>
          <w:sz w:val="26"/>
          <w:szCs w:val="24"/>
        </w:rPr>
        <w:t>Распоряжением главы Хасанского МО от 25.04.2023 № 201-ра, лицом, ответстве</w:t>
      </w:r>
      <w:r w:rsidRPr="00D976C7">
        <w:rPr>
          <w:rFonts w:ascii="Times New Roman" w:hAnsi="Times New Roman" w:cs="Times New Roman"/>
          <w:sz w:val="26"/>
          <w:szCs w:val="24"/>
        </w:rPr>
        <w:t>н</w:t>
      </w:r>
      <w:r w:rsidRPr="00D976C7">
        <w:rPr>
          <w:rFonts w:ascii="Times New Roman" w:hAnsi="Times New Roman" w:cs="Times New Roman"/>
          <w:sz w:val="26"/>
          <w:szCs w:val="24"/>
        </w:rPr>
        <w:t xml:space="preserve">ным за исполнение контракта № </w:t>
      </w:r>
      <w:r w:rsidRPr="00D976C7">
        <w:rPr>
          <w:rFonts w:ascii="Times New Roman" w:hAnsi="Times New Roman" w:cs="Times New Roman"/>
          <w:sz w:val="26"/>
          <w:szCs w:val="24"/>
          <w:shd w:val="clear" w:color="auto" w:fill="FFFFFF"/>
        </w:rPr>
        <w:t>0120600006923000037</w:t>
      </w:r>
      <w:r w:rsidRPr="00D976C7">
        <w:rPr>
          <w:rFonts w:ascii="Times New Roman" w:hAnsi="Times New Roman" w:cs="Times New Roman"/>
          <w:sz w:val="26"/>
          <w:szCs w:val="24"/>
        </w:rPr>
        <w:t xml:space="preserve"> от 15.05.2023 (выкос травы, зона «центр»), назначен начальник Управления жизнеобеспечения. </w:t>
      </w:r>
    </w:p>
    <w:p w:rsidR="00772E3F" w:rsidRPr="00D976C7" w:rsidRDefault="00AC4C8C" w:rsidP="00D976C7">
      <w:pPr>
        <w:tabs>
          <w:tab w:val="left" w:pos="567"/>
          <w:tab w:val="left" w:pos="1134"/>
          <w:tab w:val="left" w:pos="1276"/>
        </w:tabs>
        <w:spacing w:after="80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D976C7">
        <w:rPr>
          <w:rFonts w:ascii="Times New Roman" w:hAnsi="Times New Roman" w:cs="Times New Roman"/>
          <w:sz w:val="26"/>
          <w:szCs w:val="24"/>
        </w:rPr>
        <w:tab/>
      </w:r>
      <w:r w:rsidR="00772E3F" w:rsidRPr="00D976C7">
        <w:rPr>
          <w:rFonts w:ascii="Times New Roman" w:hAnsi="Times New Roman" w:cs="Times New Roman"/>
          <w:sz w:val="26"/>
          <w:szCs w:val="24"/>
        </w:rPr>
        <w:t>Экспертиза о приемке 1 этапа выполненных работ, проведена не уполномоченным лицом (первым заместителем главы администрации).</w:t>
      </w:r>
      <w:r w:rsidR="00772E3F" w:rsidRPr="00D976C7">
        <w:rPr>
          <w:rFonts w:ascii="Times New Roman" w:hAnsi="Times New Roman" w:cs="Times New Roman"/>
          <w:sz w:val="26"/>
          <w:szCs w:val="24"/>
          <w:lang w:eastAsia="ru-RU"/>
        </w:rPr>
        <w:t xml:space="preserve"> </w:t>
      </w:r>
      <w:r w:rsidR="00772E3F" w:rsidRPr="00D976C7">
        <w:rPr>
          <w:rFonts w:ascii="Times New Roman" w:hAnsi="Times New Roman" w:cs="Times New Roman"/>
          <w:sz w:val="26"/>
          <w:szCs w:val="24"/>
          <w:lang w:eastAsia="ru-RU"/>
        </w:rPr>
        <w:tab/>
      </w:r>
    </w:p>
    <w:p w:rsidR="00772E3F" w:rsidRPr="00D976C7" w:rsidRDefault="00772E3F" w:rsidP="00D976C7">
      <w:pPr>
        <w:tabs>
          <w:tab w:val="left" w:pos="567"/>
          <w:tab w:val="left" w:pos="1134"/>
          <w:tab w:val="left" w:pos="1276"/>
        </w:tabs>
        <w:spacing w:after="80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D976C7">
        <w:rPr>
          <w:rFonts w:ascii="Times New Roman" w:hAnsi="Times New Roman" w:cs="Times New Roman"/>
          <w:sz w:val="26"/>
          <w:szCs w:val="24"/>
          <w:lang w:eastAsia="ru-RU"/>
        </w:rPr>
        <w:tab/>
        <w:t xml:space="preserve">Имеющаяся в материалах закупки экспертиза </w:t>
      </w:r>
      <w:r w:rsidRPr="00D976C7">
        <w:rPr>
          <w:rFonts w:ascii="Times New Roman" w:hAnsi="Times New Roman" w:cs="Times New Roman"/>
          <w:sz w:val="26"/>
          <w:szCs w:val="24"/>
        </w:rPr>
        <w:t>указывает только на отсутствие пр</w:t>
      </w:r>
      <w:r w:rsidRPr="00D976C7">
        <w:rPr>
          <w:rFonts w:ascii="Times New Roman" w:hAnsi="Times New Roman" w:cs="Times New Roman"/>
          <w:sz w:val="26"/>
          <w:szCs w:val="24"/>
        </w:rPr>
        <w:t>е</w:t>
      </w:r>
      <w:r w:rsidRPr="00D976C7">
        <w:rPr>
          <w:rFonts w:ascii="Times New Roman" w:hAnsi="Times New Roman" w:cs="Times New Roman"/>
          <w:sz w:val="26"/>
          <w:szCs w:val="24"/>
        </w:rPr>
        <w:t xml:space="preserve">тензий к Подрядчику, что не позволяет в достаточной степени оценить выполнение работ </w:t>
      </w:r>
      <w:r w:rsidR="007A45B9" w:rsidRPr="00D976C7">
        <w:rPr>
          <w:rFonts w:ascii="Times New Roman" w:hAnsi="Times New Roman" w:cs="Times New Roman"/>
          <w:sz w:val="26"/>
          <w:szCs w:val="24"/>
        </w:rPr>
        <w:t xml:space="preserve">по выкосу травы </w:t>
      </w:r>
      <w:r w:rsidRPr="00D976C7">
        <w:rPr>
          <w:rFonts w:ascii="Times New Roman" w:hAnsi="Times New Roman" w:cs="Times New Roman"/>
          <w:sz w:val="26"/>
          <w:szCs w:val="24"/>
        </w:rPr>
        <w:t>на удаленных территориях (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с. Рязановка, маяк Бюссе, территории  По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й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ма, Ромашка, Бамбурово)</w:t>
      </w:r>
      <w:r w:rsidR="00AC4C8C"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. </w:t>
      </w:r>
    </w:p>
    <w:p w:rsidR="00772E3F" w:rsidRPr="00D976C7" w:rsidRDefault="00772E3F" w:rsidP="00D976C7">
      <w:pPr>
        <w:tabs>
          <w:tab w:val="left" w:pos="567"/>
          <w:tab w:val="left" w:pos="1134"/>
          <w:tab w:val="left" w:pos="1276"/>
        </w:tabs>
        <w:spacing w:after="80"/>
        <w:jc w:val="both"/>
        <w:rPr>
          <w:rFonts w:ascii="Times New Roman" w:hAnsi="Times New Roman" w:cs="Times New Roman"/>
          <w:b/>
          <w:sz w:val="26"/>
          <w:szCs w:val="24"/>
          <w:lang w:eastAsia="ru-RU"/>
        </w:rPr>
      </w:pPr>
      <w:r w:rsidRPr="00D976C7">
        <w:rPr>
          <w:rFonts w:ascii="Times New Roman" w:hAnsi="Times New Roman" w:cs="Times New Roman"/>
          <w:sz w:val="26"/>
          <w:szCs w:val="24"/>
          <w:lang w:eastAsia="ru-RU"/>
        </w:rPr>
        <w:tab/>
      </w:r>
      <w:r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>Таким образом, в нарушение требований ч. 3 ст. 94 Закона № 44</w:t>
      </w:r>
      <w:r w:rsidR="005F1BB8"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>, ч. 1 ст. 182 ГК РФ</w:t>
      </w:r>
      <w:r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 xml:space="preserve"> и п. 2.4.1 </w:t>
      </w:r>
      <w:r w:rsidR="006860D3"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>Положения об экспертизе,</w:t>
      </w:r>
      <w:r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 xml:space="preserve"> оплата 1 этапа работ произведена плате</w:t>
      </w:r>
      <w:r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>ж</w:t>
      </w:r>
      <w:r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>ным поручением № 84381 от 11.07.2023 в размере 850 000,00 рублей в отсутствие надлежаще оформленной приемки уполномоченным лицом, подтверждающей и</w:t>
      </w:r>
      <w:r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>с</w:t>
      </w:r>
      <w:r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>полнение работ.</w:t>
      </w:r>
    </w:p>
    <w:p w:rsidR="00ED16A2" w:rsidRPr="00D976C7" w:rsidRDefault="00ED16A2" w:rsidP="00D976C7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>1</w:t>
      </w:r>
      <w:r w:rsidR="002F4DCE">
        <w:rPr>
          <w:rFonts w:ascii="Times New Roman" w:hAnsi="Times New Roman" w:cs="Times New Roman"/>
          <w:b/>
          <w:sz w:val="26"/>
          <w:szCs w:val="24"/>
          <w:lang w:eastAsia="ru-RU"/>
        </w:rPr>
        <w:t>3</w:t>
      </w:r>
      <w:r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 xml:space="preserve">.  </w:t>
      </w:r>
      <w:r w:rsidRPr="00D976C7">
        <w:rPr>
          <w:rFonts w:ascii="Times New Roman" w:hAnsi="Times New Roman" w:cs="Times New Roman"/>
          <w:b/>
          <w:sz w:val="26"/>
          <w:szCs w:val="24"/>
          <w:lang w:eastAsia="ru-RU"/>
        </w:rPr>
        <w:tab/>
      </w:r>
      <w:r w:rsidRPr="00D976C7">
        <w:rPr>
          <w:rFonts w:ascii="Times New Roman" w:hAnsi="Times New Roman" w:cs="Times New Roman"/>
          <w:sz w:val="26"/>
          <w:szCs w:val="24"/>
          <w:lang w:eastAsia="ru-RU"/>
        </w:rPr>
        <w:t>04.07.2023</w:t>
      </w:r>
      <w:r w:rsidRPr="00D976C7">
        <w:rPr>
          <w:rFonts w:ascii="Times New Roman" w:hAnsi="Times New Roman" w:cs="Times New Roman"/>
          <w:sz w:val="26"/>
          <w:szCs w:val="24"/>
        </w:rPr>
        <w:t xml:space="preserve"> года заключен муниципальный контракт № 0120600006923000054 с ООО «Хасан Строй Плюс» на уборку пляжных территорий в н.п. Славянка (земельные участки с кад. №№ 25:20:050101:4252 и  25:20:05010:2788), Посьет (ул. Набережная, 2) на общую сумму 1 055 449,61 рублей.</w:t>
      </w:r>
    </w:p>
    <w:p w:rsidR="005F21EE" w:rsidRPr="00D976C7" w:rsidRDefault="00ED16A2" w:rsidP="00D976C7">
      <w:pPr>
        <w:tabs>
          <w:tab w:val="left" w:pos="567"/>
          <w:tab w:val="left" w:pos="1134"/>
          <w:tab w:val="left" w:pos="1276"/>
        </w:tabs>
        <w:spacing w:after="8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ab/>
      </w:r>
      <w:r w:rsidR="005F21EE" w:rsidRPr="00D976C7">
        <w:rPr>
          <w:rFonts w:ascii="Times New Roman" w:hAnsi="Times New Roman" w:cs="Times New Roman"/>
          <w:sz w:val="26"/>
          <w:szCs w:val="24"/>
        </w:rPr>
        <w:t>В соответствии с ч. 2 ст. 94 Закона № 44, Подрядчик не уведомлял Заказчика о сложностях, возникающих при исполнении контракта, в том числе о несоответствии об</w:t>
      </w:r>
      <w:r w:rsidR="005F21EE" w:rsidRPr="00D976C7">
        <w:rPr>
          <w:rFonts w:ascii="Times New Roman" w:hAnsi="Times New Roman" w:cs="Times New Roman"/>
          <w:sz w:val="26"/>
          <w:szCs w:val="24"/>
        </w:rPr>
        <w:t>ъ</w:t>
      </w:r>
      <w:r w:rsidR="005F21EE" w:rsidRPr="00D976C7">
        <w:rPr>
          <w:rFonts w:ascii="Times New Roman" w:hAnsi="Times New Roman" w:cs="Times New Roman"/>
          <w:sz w:val="26"/>
          <w:szCs w:val="24"/>
        </w:rPr>
        <w:t>ема работ</w:t>
      </w:r>
      <w:r w:rsidR="001161A7">
        <w:rPr>
          <w:rFonts w:ascii="Times New Roman" w:hAnsi="Times New Roman" w:cs="Times New Roman"/>
          <w:sz w:val="26"/>
          <w:szCs w:val="24"/>
        </w:rPr>
        <w:t>, т.е. условия договора сохраняют силу</w:t>
      </w:r>
      <w:r w:rsidR="005F21EE" w:rsidRPr="00D976C7">
        <w:rPr>
          <w:rFonts w:ascii="Times New Roman" w:hAnsi="Times New Roman" w:cs="Times New Roman"/>
          <w:sz w:val="26"/>
          <w:szCs w:val="24"/>
        </w:rPr>
        <w:t>.</w:t>
      </w:r>
    </w:p>
    <w:p w:rsidR="008D01A2" w:rsidRPr="00D976C7" w:rsidRDefault="005F21EE" w:rsidP="00D976C7">
      <w:pPr>
        <w:tabs>
          <w:tab w:val="left" w:pos="567"/>
          <w:tab w:val="left" w:pos="1134"/>
          <w:tab w:val="left" w:pos="1276"/>
        </w:tabs>
        <w:spacing w:after="8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ab/>
      </w:r>
      <w:r w:rsidR="008D01A2" w:rsidRPr="00D976C7">
        <w:rPr>
          <w:rFonts w:ascii="Times New Roman" w:hAnsi="Times New Roman" w:cs="Times New Roman"/>
          <w:sz w:val="26"/>
          <w:szCs w:val="24"/>
        </w:rPr>
        <w:t>Размещенные в ЕИС фотоматериалы</w:t>
      </w:r>
      <w:r w:rsidRPr="00D976C7">
        <w:rPr>
          <w:rFonts w:ascii="Times New Roman" w:hAnsi="Times New Roman" w:cs="Times New Roman"/>
          <w:sz w:val="26"/>
          <w:szCs w:val="24"/>
        </w:rPr>
        <w:t xml:space="preserve"> и иная документация о закупке</w:t>
      </w:r>
      <w:r w:rsidR="008D01A2" w:rsidRPr="00D976C7">
        <w:rPr>
          <w:rFonts w:ascii="Times New Roman" w:hAnsi="Times New Roman" w:cs="Times New Roman"/>
          <w:sz w:val="26"/>
          <w:szCs w:val="24"/>
        </w:rPr>
        <w:t xml:space="preserve"> </w:t>
      </w:r>
      <w:r w:rsidR="008D01A2" w:rsidRPr="001161A7">
        <w:rPr>
          <w:rFonts w:ascii="Times New Roman" w:hAnsi="Times New Roman" w:cs="Times New Roman"/>
          <w:b/>
          <w:sz w:val="26"/>
          <w:szCs w:val="24"/>
        </w:rPr>
        <w:t>не подтве</w:t>
      </w:r>
      <w:r w:rsidR="008D01A2" w:rsidRPr="001161A7">
        <w:rPr>
          <w:rFonts w:ascii="Times New Roman" w:hAnsi="Times New Roman" w:cs="Times New Roman"/>
          <w:b/>
          <w:sz w:val="26"/>
          <w:szCs w:val="24"/>
        </w:rPr>
        <w:t>р</w:t>
      </w:r>
      <w:r w:rsidR="008D01A2" w:rsidRPr="001161A7">
        <w:rPr>
          <w:rFonts w:ascii="Times New Roman" w:hAnsi="Times New Roman" w:cs="Times New Roman"/>
          <w:b/>
          <w:sz w:val="26"/>
          <w:szCs w:val="24"/>
        </w:rPr>
        <w:t>ждают вывоз травы с пляжа п. Славянка</w:t>
      </w:r>
      <w:r w:rsidRPr="00D976C7">
        <w:rPr>
          <w:rFonts w:ascii="Times New Roman" w:hAnsi="Times New Roman" w:cs="Times New Roman"/>
          <w:sz w:val="26"/>
          <w:szCs w:val="24"/>
        </w:rPr>
        <w:t xml:space="preserve"> на расстояние 14-15 км (нет сведений, куда перемещены трава и мусор)</w:t>
      </w:r>
      <w:r w:rsidR="008D01A2" w:rsidRPr="00D976C7">
        <w:rPr>
          <w:rFonts w:ascii="Times New Roman" w:hAnsi="Times New Roman" w:cs="Times New Roman"/>
          <w:sz w:val="26"/>
          <w:szCs w:val="24"/>
        </w:rPr>
        <w:t xml:space="preserve">. </w:t>
      </w:r>
      <w:proofErr w:type="gramStart"/>
      <w:r w:rsidR="008D01A2" w:rsidRPr="00D976C7">
        <w:rPr>
          <w:rFonts w:ascii="Times New Roman" w:hAnsi="Times New Roman" w:cs="Times New Roman"/>
          <w:sz w:val="26"/>
          <w:szCs w:val="24"/>
        </w:rPr>
        <w:t xml:space="preserve">На 05.09.2023 морская трава складирована в средней части земельного участка </w:t>
      </w:r>
      <w:r w:rsidRPr="00D976C7">
        <w:rPr>
          <w:rFonts w:ascii="Times New Roman" w:hAnsi="Times New Roman" w:cs="Times New Roman"/>
          <w:sz w:val="26"/>
          <w:szCs w:val="24"/>
        </w:rPr>
        <w:t xml:space="preserve">с кад. № </w:t>
      </w:r>
      <w:r w:rsidR="008D01A2" w:rsidRPr="00D976C7">
        <w:rPr>
          <w:rFonts w:ascii="Times New Roman" w:hAnsi="Times New Roman" w:cs="Times New Roman"/>
          <w:sz w:val="26"/>
          <w:szCs w:val="24"/>
        </w:rPr>
        <w:t>25:20:05010:2788 (фототаблицы приложены к акту ко</w:t>
      </w:r>
      <w:r w:rsidR="008D01A2" w:rsidRPr="00D976C7">
        <w:rPr>
          <w:rFonts w:ascii="Times New Roman" w:hAnsi="Times New Roman" w:cs="Times New Roman"/>
          <w:sz w:val="26"/>
          <w:szCs w:val="24"/>
        </w:rPr>
        <w:t>н</w:t>
      </w:r>
      <w:r w:rsidR="008D01A2" w:rsidRPr="00D976C7">
        <w:rPr>
          <w:rFonts w:ascii="Times New Roman" w:hAnsi="Times New Roman" w:cs="Times New Roman"/>
          <w:sz w:val="26"/>
          <w:szCs w:val="24"/>
        </w:rPr>
        <w:t xml:space="preserve">трольного мероприятия). </w:t>
      </w:r>
      <w:proofErr w:type="gramEnd"/>
    </w:p>
    <w:p w:rsidR="005F21EE" w:rsidRPr="00D976C7" w:rsidRDefault="008D01A2" w:rsidP="00D976C7">
      <w:pPr>
        <w:tabs>
          <w:tab w:val="left" w:pos="567"/>
          <w:tab w:val="left" w:pos="1134"/>
          <w:tab w:val="left" w:pos="1276"/>
        </w:tabs>
        <w:spacing w:after="8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ab/>
      </w:r>
      <w:r w:rsidR="001161A7">
        <w:rPr>
          <w:rFonts w:ascii="Times New Roman" w:hAnsi="Times New Roman" w:cs="Times New Roman"/>
          <w:sz w:val="26"/>
          <w:szCs w:val="24"/>
        </w:rPr>
        <w:t>В силу ч. 1 ст. 53 ГК РФ, п</w:t>
      </w:r>
      <w:r w:rsidR="005F21EE" w:rsidRPr="00D976C7">
        <w:rPr>
          <w:rFonts w:ascii="Times New Roman" w:hAnsi="Times New Roman" w:cs="Times New Roman"/>
          <w:sz w:val="26"/>
          <w:szCs w:val="24"/>
        </w:rPr>
        <w:t xml:space="preserve">ри проведении экспертизы Заказчик </w:t>
      </w:r>
      <w:r w:rsidR="001161A7">
        <w:rPr>
          <w:rFonts w:ascii="Times New Roman" w:hAnsi="Times New Roman" w:cs="Times New Roman"/>
          <w:sz w:val="26"/>
          <w:szCs w:val="24"/>
        </w:rPr>
        <w:t>должен был</w:t>
      </w:r>
      <w:r w:rsidR="005F21EE" w:rsidRPr="00D976C7">
        <w:rPr>
          <w:rFonts w:ascii="Times New Roman" w:hAnsi="Times New Roman" w:cs="Times New Roman"/>
          <w:sz w:val="26"/>
          <w:szCs w:val="24"/>
        </w:rPr>
        <w:t xml:space="preserve"> воспол</w:t>
      </w:r>
      <w:r w:rsidR="005F21EE" w:rsidRPr="00D976C7">
        <w:rPr>
          <w:rFonts w:ascii="Times New Roman" w:hAnsi="Times New Roman" w:cs="Times New Roman"/>
          <w:sz w:val="26"/>
          <w:szCs w:val="24"/>
        </w:rPr>
        <w:t>ь</w:t>
      </w:r>
      <w:r w:rsidR="005F21EE" w:rsidRPr="00D976C7">
        <w:rPr>
          <w:rFonts w:ascii="Times New Roman" w:hAnsi="Times New Roman" w:cs="Times New Roman"/>
          <w:sz w:val="26"/>
          <w:szCs w:val="24"/>
        </w:rPr>
        <w:t>зоваться правом, предусмотренным ч. 5 ст. 94 Закона № 44, и истребовать дополнител</w:t>
      </w:r>
      <w:r w:rsidR="005F21EE" w:rsidRPr="00D976C7">
        <w:rPr>
          <w:rFonts w:ascii="Times New Roman" w:hAnsi="Times New Roman" w:cs="Times New Roman"/>
          <w:sz w:val="26"/>
          <w:szCs w:val="24"/>
        </w:rPr>
        <w:t>ь</w:t>
      </w:r>
      <w:r w:rsidR="005F21EE" w:rsidRPr="00D976C7">
        <w:rPr>
          <w:rFonts w:ascii="Times New Roman" w:hAnsi="Times New Roman" w:cs="Times New Roman"/>
          <w:sz w:val="26"/>
          <w:szCs w:val="24"/>
        </w:rPr>
        <w:t>ные документы, подтверждающие выполнение работ (в частности¸ сведения о количестве принятых отходов на полигоне ТБО или затребовать фотоотчеты о месте складирования травы и мусора).</w:t>
      </w:r>
    </w:p>
    <w:p w:rsidR="008D01A2" w:rsidRPr="00D976C7" w:rsidRDefault="005F21EE" w:rsidP="00D976C7">
      <w:pPr>
        <w:tabs>
          <w:tab w:val="left" w:pos="567"/>
          <w:tab w:val="left" w:pos="1134"/>
          <w:tab w:val="left" w:pos="1276"/>
        </w:tabs>
        <w:spacing w:after="8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ab/>
      </w:r>
      <w:r w:rsidR="008D01A2" w:rsidRPr="00D976C7">
        <w:rPr>
          <w:rFonts w:ascii="Times New Roman" w:hAnsi="Times New Roman" w:cs="Times New Roman"/>
          <w:sz w:val="26"/>
          <w:szCs w:val="24"/>
        </w:rPr>
        <w:t xml:space="preserve">Фотоотчеты о работах на пляже п. Посьет не представлены. </w:t>
      </w:r>
    </w:p>
    <w:p w:rsidR="008D01A2" w:rsidRPr="00D976C7" w:rsidRDefault="008D01A2" w:rsidP="00D976C7">
      <w:pPr>
        <w:tabs>
          <w:tab w:val="left" w:pos="567"/>
          <w:tab w:val="left" w:pos="1134"/>
          <w:tab w:val="left" w:pos="1276"/>
        </w:tabs>
        <w:spacing w:after="8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ab/>
      </w:r>
      <w:r w:rsidRPr="00D976C7">
        <w:rPr>
          <w:rFonts w:ascii="Times New Roman" w:hAnsi="Times New Roman" w:cs="Times New Roman"/>
          <w:b/>
          <w:sz w:val="26"/>
          <w:szCs w:val="24"/>
        </w:rPr>
        <w:t xml:space="preserve">В нарушение ч. 2 ст. 94 Закона № 44 и условий контракта, </w:t>
      </w:r>
      <w:r w:rsidR="005F21EE" w:rsidRPr="00D976C7">
        <w:rPr>
          <w:rFonts w:ascii="Times New Roman" w:hAnsi="Times New Roman" w:cs="Times New Roman"/>
          <w:b/>
          <w:sz w:val="26"/>
          <w:szCs w:val="24"/>
        </w:rPr>
        <w:t>работы о</w:t>
      </w:r>
      <w:r w:rsidRPr="00D976C7">
        <w:rPr>
          <w:rFonts w:ascii="Times New Roman" w:hAnsi="Times New Roman" w:cs="Times New Roman"/>
          <w:b/>
          <w:sz w:val="26"/>
          <w:szCs w:val="24"/>
        </w:rPr>
        <w:t>плачены в полном объеме.</w:t>
      </w:r>
    </w:p>
    <w:p w:rsidR="00ED16A2" w:rsidRPr="00D976C7" w:rsidRDefault="00ED16A2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iCs/>
          <w:sz w:val="26"/>
          <w:szCs w:val="24"/>
          <w:lang w:eastAsia="ru-RU"/>
        </w:rPr>
      </w:pPr>
      <w:r w:rsidRPr="00D976C7">
        <w:rPr>
          <w:rFonts w:ascii="Times New Roman" w:hAnsi="Times New Roman" w:cs="Times New Roman"/>
          <w:b/>
          <w:sz w:val="26"/>
          <w:szCs w:val="24"/>
        </w:rPr>
        <w:t>1</w:t>
      </w:r>
      <w:r w:rsidR="002F4DCE">
        <w:rPr>
          <w:rFonts w:ascii="Times New Roman" w:hAnsi="Times New Roman" w:cs="Times New Roman"/>
          <w:b/>
          <w:sz w:val="26"/>
          <w:szCs w:val="24"/>
        </w:rPr>
        <w:t>4</w:t>
      </w:r>
      <w:r w:rsidRPr="00D976C7">
        <w:rPr>
          <w:rFonts w:ascii="Times New Roman" w:hAnsi="Times New Roman" w:cs="Times New Roman"/>
          <w:b/>
          <w:sz w:val="26"/>
          <w:szCs w:val="24"/>
        </w:rPr>
        <w:t>.</w:t>
      </w:r>
      <w:r w:rsidRPr="00D976C7">
        <w:rPr>
          <w:rFonts w:ascii="Times New Roman" w:hAnsi="Times New Roman" w:cs="Times New Roman"/>
          <w:sz w:val="26"/>
          <w:szCs w:val="24"/>
        </w:rPr>
        <w:t xml:space="preserve"> </w:t>
      </w:r>
      <w:r w:rsidRPr="00D976C7">
        <w:rPr>
          <w:rFonts w:ascii="Times New Roman" w:hAnsi="Times New Roman" w:cs="Times New Roman"/>
          <w:sz w:val="26"/>
          <w:szCs w:val="24"/>
        </w:rPr>
        <w:tab/>
        <w:t>По муниципальному контакту № 0120600006923000011 от 14.03.2023 (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техническое обслуживание уличного освещения</w:t>
      </w:r>
      <w:r w:rsidR="00E23F59"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 на территории всего округа, ООО «Энергия», 4,9 млн. рублей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) в соответствии с техническим заданием Подрядчик обязан, среди прочего, в п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о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рядке текущего ремонта: произвести замену прожекторов, фонарей, ламп - 400 шт.; зам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е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ну проводов, кабелей – 200</w:t>
      </w:r>
      <w:r w:rsidR="008045B5">
        <w:rPr>
          <w:rFonts w:ascii="Times New Roman" w:hAnsi="Times New Roman" w:cs="Times New Roman"/>
          <w:iCs/>
          <w:sz w:val="26"/>
          <w:szCs w:val="24"/>
          <w:lang w:eastAsia="ru-RU"/>
        </w:rPr>
        <w:t>0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 м; окраску и выравнивание стальных опор освещения – 40 шт., замену и установку железобетонных опор освещения – 10 шт., замену и установку граненых оцинкованных опор высотой 7 м с закладной деталью – 10 шт.; </w:t>
      </w:r>
      <w:proofErr w:type="spellStart"/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кронировать</w:t>
      </w:r>
      <w:proofErr w:type="spellEnd"/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 д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е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ревья над линиями электропередач. </w:t>
      </w:r>
    </w:p>
    <w:p w:rsidR="00E23F59" w:rsidRPr="00466BE9" w:rsidRDefault="00E23F59" w:rsidP="00D976C7">
      <w:pPr>
        <w:pStyle w:val="a3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lastRenderedPageBreak/>
        <w:t>Одновременно с указанным контрактом, предметом муниципальных контрактов</w:t>
      </w:r>
      <w:r w:rsidRPr="00466BE9">
        <w:rPr>
          <w:rFonts w:ascii="Times New Roman" w:hAnsi="Times New Roman" w:cs="Times New Roman"/>
          <w:sz w:val="26"/>
          <w:szCs w:val="24"/>
        </w:rPr>
        <w:t xml:space="preserve"> № 0120600006923000057 от 10.07.2023 (зона «север», ООО «Веритас, 815 193,49 рубля), № 0120600006923000058 от 10.07.2023 (зона «юг», ИП Починский И.С.</w:t>
      </w:r>
      <w:r w:rsidR="00316265">
        <w:rPr>
          <w:rFonts w:ascii="Times New Roman" w:hAnsi="Times New Roman" w:cs="Times New Roman"/>
          <w:sz w:val="26"/>
          <w:szCs w:val="24"/>
        </w:rPr>
        <w:t>,</w:t>
      </w:r>
      <w:r w:rsidRPr="00466BE9">
        <w:rPr>
          <w:rFonts w:ascii="Times New Roman" w:hAnsi="Times New Roman" w:cs="Times New Roman"/>
          <w:sz w:val="26"/>
          <w:szCs w:val="24"/>
        </w:rPr>
        <w:t xml:space="preserve"> 815 193,49 рубля), № 0120600006923000059 от 10.07.2023 (зона «центр», подрядчик – ООО «Энергия»¸ 407 596,76 рублей) также является кронирование деревьев.</w:t>
      </w:r>
    </w:p>
    <w:p w:rsidR="00466BE9" w:rsidRPr="00466BE9" w:rsidRDefault="00E23F59" w:rsidP="00D976C7">
      <w:pPr>
        <w:pStyle w:val="a3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iCs/>
          <w:sz w:val="26"/>
          <w:szCs w:val="24"/>
          <w:lang w:eastAsia="ru-RU"/>
        </w:rPr>
      </w:pPr>
      <w:r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>Кроме того, с учетом планомерной передачи имущества из бывших горо</w:t>
      </w:r>
      <w:r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>д</w:t>
      </w:r>
      <w:r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>ских/сельских поселений, администрацией Хасанского МО заключ</w:t>
      </w:r>
      <w:r w:rsidR="008045B5">
        <w:rPr>
          <w:rFonts w:ascii="Times New Roman" w:hAnsi="Times New Roman" w:cs="Times New Roman"/>
          <w:iCs/>
          <w:sz w:val="26"/>
          <w:szCs w:val="24"/>
          <w:lang w:eastAsia="ru-RU"/>
        </w:rPr>
        <w:t>ены</w:t>
      </w:r>
      <w:r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 договоры на пер</w:t>
      </w:r>
      <w:r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>е</w:t>
      </w:r>
      <w:r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дачу в аренду </w:t>
      </w:r>
      <w:proofErr w:type="spellStart"/>
      <w:r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>ресурсоснабжающим</w:t>
      </w:r>
      <w:proofErr w:type="spellEnd"/>
      <w:r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 </w:t>
      </w:r>
      <w:r w:rsidR="00437CC7">
        <w:rPr>
          <w:rFonts w:ascii="Times New Roman" w:hAnsi="Times New Roman" w:cs="Times New Roman"/>
          <w:iCs/>
          <w:sz w:val="26"/>
          <w:szCs w:val="24"/>
          <w:lang w:eastAsia="ru-RU"/>
        </w:rPr>
        <w:t>организациям</w:t>
      </w:r>
      <w:r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 линий электропередач (в том числе опоры ЛЭП). </w:t>
      </w:r>
    </w:p>
    <w:p w:rsidR="00E23F59" w:rsidRPr="00466BE9" w:rsidRDefault="00E23F59" w:rsidP="00D976C7">
      <w:pPr>
        <w:pStyle w:val="a3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iCs/>
          <w:sz w:val="26"/>
          <w:szCs w:val="24"/>
          <w:lang w:eastAsia="ru-RU"/>
        </w:rPr>
      </w:pPr>
      <w:r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Согласно указанным договорам аренды, обязанность по содержанию переданного имущества возлагается на арендатора и за счет его средств. </w:t>
      </w:r>
      <w:r w:rsidR="00466BE9"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Аренда муниципального имущества предполагает извлечение коммерческой прибыли арендатором. </w:t>
      </w:r>
      <w:r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>При этом</w:t>
      </w:r>
      <w:proofErr w:type="gramStart"/>
      <w:r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>,</w:t>
      </w:r>
      <w:proofErr w:type="gramEnd"/>
      <w:r w:rsidR="00466BE9"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 а</w:t>
      </w:r>
      <w:r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рендная плата </w:t>
      </w:r>
      <w:r w:rsidR="00964862"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в пользу Хасанского МО </w:t>
      </w:r>
      <w:r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за пользование переданным имуществом </w:t>
      </w:r>
      <w:r w:rsidR="00964862"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>пред</w:t>
      </w:r>
      <w:r w:rsidR="00964862"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>у</w:t>
      </w:r>
      <w:r w:rsidR="00964862"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>смотрена в пределах от 4800,00 до 75 000,00 рублей в год, что несоизмеримо меньше ц</w:t>
      </w:r>
      <w:r w:rsidR="00964862"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>е</w:t>
      </w:r>
      <w:r w:rsidR="00964862"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ны контракта </w:t>
      </w:r>
      <w:r w:rsidR="00964862" w:rsidRPr="00466BE9">
        <w:rPr>
          <w:rFonts w:ascii="Times New Roman" w:hAnsi="Times New Roman" w:cs="Times New Roman"/>
          <w:sz w:val="26"/>
          <w:szCs w:val="24"/>
        </w:rPr>
        <w:t>№ 0120600006923000011.</w:t>
      </w:r>
    </w:p>
    <w:p w:rsidR="00964862" w:rsidRPr="00466BE9" w:rsidRDefault="00E23F59" w:rsidP="00D976C7">
      <w:pPr>
        <w:pStyle w:val="a3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iCs/>
          <w:sz w:val="26"/>
          <w:szCs w:val="24"/>
          <w:lang w:eastAsia="ru-RU"/>
        </w:rPr>
      </w:pPr>
      <w:r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Таким образом, оплата работ по </w:t>
      </w:r>
      <w:proofErr w:type="spellStart"/>
      <w:r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>кронированию</w:t>
      </w:r>
      <w:proofErr w:type="spellEnd"/>
      <w:r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 деревьев под линиями электроп</w:t>
      </w:r>
      <w:r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>е</w:t>
      </w:r>
      <w:r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>редач</w:t>
      </w:r>
      <w:r w:rsidR="00964862"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>, а также по замене опор электропередач</w:t>
      </w:r>
      <w:r w:rsidR="00437CC7">
        <w:rPr>
          <w:rFonts w:ascii="Times New Roman" w:hAnsi="Times New Roman" w:cs="Times New Roman"/>
          <w:iCs/>
          <w:sz w:val="26"/>
          <w:szCs w:val="24"/>
          <w:lang w:eastAsia="ru-RU"/>
        </w:rPr>
        <w:t>, переданных по договорам аренды,</w:t>
      </w:r>
      <w:r w:rsidR="00964862"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 повл</w:t>
      </w:r>
      <w:r w:rsidR="00964862"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>е</w:t>
      </w:r>
      <w:r w:rsidR="00964862"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>чет незаконное выбытие бюджетных средств</w:t>
      </w:r>
      <w:r w:rsidR="00437CC7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 (двойная оплата работ)</w:t>
      </w:r>
      <w:r w:rsidR="00964862"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>.</w:t>
      </w:r>
    </w:p>
    <w:p w:rsidR="00E23F59" w:rsidRPr="00316265" w:rsidRDefault="00964862" w:rsidP="00D976C7">
      <w:pPr>
        <w:pStyle w:val="a3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  <w:u w:val="single"/>
        </w:rPr>
      </w:pPr>
      <w:r w:rsidRPr="00466BE9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На момент проведения контрольного мероприятия таких фактов не установлено, вместе с тем¸ контракт № </w:t>
      </w:r>
      <w:r w:rsidRPr="00466BE9">
        <w:rPr>
          <w:rFonts w:ascii="Times New Roman" w:hAnsi="Times New Roman" w:cs="Times New Roman"/>
          <w:sz w:val="26"/>
          <w:szCs w:val="24"/>
        </w:rPr>
        <w:t xml:space="preserve">0120600006923000011 </w:t>
      </w:r>
      <w:r w:rsidRPr="00D976C7">
        <w:rPr>
          <w:rFonts w:ascii="Times New Roman" w:hAnsi="Times New Roman" w:cs="Times New Roman"/>
          <w:sz w:val="26"/>
          <w:szCs w:val="24"/>
        </w:rPr>
        <w:t>заключен на период до 31.12.2023 года.</w:t>
      </w:r>
      <w:r w:rsidR="008045B5">
        <w:rPr>
          <w:rFonts w:ascii="Times New Roman" w:hAnsi="Times New Roman" w:cs="Times New Roman"/>
          <w:sz w:val="26"/>
          <w:szCs w:val="24"/>
        </w:rPr>
        <w:t xml:space="preserve"> </w:t>
      </w:r>
      <w:r w:rsidR="008045B5" w:rsidRPr="00316265">
        <w:rPr>
          <w:rFonts w:ascii="Times New Roman" w:hAnsi="Times New Roman" w:cs="Times New Roman"/>
          <w:sz w:val="26"/>
          <w:szCs w:val="24"/>
          <w:u w:val="single"/>
        </w:rPr>
        <w:t>Оплата работ по замене опор, переданных в аренду, не допустима.</w:t>
      </w:r>
    </w:p>
    <w:p w:rsidR="00466BE9" w:rsidRPr="007D4B7C" w:rsidRDefault="00466BE9" w:rsidP="00D976C7">
      <w:pPr>
        <w:pStyle w:val="a3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iCs/>
          <w:sz w:val="26"/>
          <w:szCs w:val="24"/>
          <w:lang w:eastAsia="ru-RU"/>
        </w:rPr>
      </w:pPr>
      <w:r w:rsidRPr="007D4B7C">
        <w:rPr>
          <w:rFonts w:ascii="Times New Roman" w:hAnsi="Times New Roman" w:cs="Times New Roman"/>
          <w:sz w:val="26"/>
          <w:szCs w:val="24"/>
        </w:rPr>
        <w:t>Согласно сведениям, содержащимся в ЕИС, контракты на техническое обслужив</w:t>
      </w:r>
      <w:r w:rsidRPr="007D4B7C">
        <w:rPr>
          <w:rFonts w:ascii="Times New Roman" w:hAnsi="Times New Roman" w:cs="Times New Roman"/>
          <w:sz w:val="26"/>
          <w:szCs w:val="24"/>
        </w:rPr>
        <w:t>а</w:t>
      </w:r>
      <w:r w:rsidRPr="007D4B7C">
        <w:rPr>
          <w:rFonts w:ascii="Times New Roman" w:hAnsi="Times New Roman" w:cs="Times New Roman"/>
          <w:sz w:val="26"/>
          <w:szCs w:val="24"/>
        </w:rPr>
        <w:t xml:space="preserve">ние уличного освещения в отношении переданных в аренду электросетей, </w:t>
      </w:r>
      <w:r w:rsidR="008045B5" w:rsidRPr="007D4B7C">
        <w:rPr>
          <w:rFonts w:ascii="Times New Roman" w:hAnsi="Times New Roman" w:cs="Times New Roman"/>
          <w:sz w:val="26"/>
          <w:szCs w:val="24"/>
        </w:rPr>
        <w:t>в иных мун</w:t>
      </w:r>
      <w:r w:rsidR="008045B5" w:rsidRPr="007D4B7C">
        <w:rPr>
          <w:rFonts w:ascii="Times New Roman" w:hAnsi="Times New Roman" w:cs="Times New Roman"/>
          <w:sz w:val="26"/>
          <w:szCs w:val="24"/>
        </w:rPr>
        <w:t>и</w:t>
      </w:r>
      <w:r w:rsidR="008045B5" w:rsidRPr="007D4B7C">
        <w:rPr>
          <w:rFonts w:ascii="Times New Roman" w:hAnsi="Times New Roman" w:cs="Times New Roman"/>
          <w:sz w:val="26"/>
          <w:szCs w:val="24"/>
        </w:rPr>
        <w:t xml:space="preserve">ципальных образованиях Приморского края </w:t>
      </w:r>
      <w:r w:rsidRPr="007D4B7C">
        <w:rPr>
          <w:rFonts w:ascii="Times New Roman" w:hAnsi="Times New Roman" w:cs="Times New Roman"/>
          <w:sz w:val="26"/>
          <w:szCs w:val="24"/>
        </w:rPr>
        <w:t>не заключаются (</w:t>
      </w:r>
      <w:r w:rsidR="007D4B7C" w:rsidRPr="007D4B7C">
        <w:rPr>
          <w:rFonts w:ascii="Times New Roman" w:hAnsi="Times New Roman" w:cs="Times New Roman"/>
          <w:sz w:val="26"/>
          <w:szCs w:val="24"/>
        </w:rPr>
        <w:t>обслуживание уличных с</w:t>
      </w:r>
      <w:r w:rsidR="007D4B7C" w:rsidRPr="007D4B7C">
        <w:rPr>
          <w:rFonts w:ascii="Times New Roman" w:hAnsi="Times New Roman" w:cs="Times New Roman"/>
          <w:sz w:val="26"/>
          <w:szCs w:val="24"/>
        </w:rPr>
        <w:t>е</w:t>
      </w:r>
      <w:r w:rsidR="007D4B7C" w:rsidRPr="007D4B7C">
        <w:rPr>
          <w:rFonts w:ascii="Times New Roman" w:hAnsi="Times New Roman" w:cs="Times New Roman"/>
          <w:sz w:val="26"/>
          <w:szCs w:val="24"/>
        </w:rPr>
        <w:t xml:space="preserve">тей является условием договоров о передаче сетей в аренду </w:t>
      </w:r>
      <w:proofErr w:type="spellStart"/>
      <w:r w:rsidR="007D4B7C" w:rsidRPr="007D4B7C">
        <w:rPr>
          <w:rFonts w:ascii="Times New Roman" w:hAnsi="Times New Roman" w:cs="Times New Roman"/>
          <w:sz w:val="26"/>
          <w:szCs w:val="24"/>
        </w:rPr>
        <w:t>ресурсоснабжающим</w:t>
      </w:r>
      <w:proofErr w:type="spellEnd"/>
      <w:r w:rsidR="007D4B7C" w:rsidRPr="007D4B7C">
        <w:rPr>
          <w:rFonts w:ascii="Times New Roman" w:hAnsi="Times New Roman" w:cs="Times New Roman"/>
          <w:sz w:val="26"/>
          <w:szCs w:val="24"/>
        </w:rPr>
        <w:t xml:space="preserve"> орган</w:t>
      </w:r>
      <w:r w:rsidR="007D4B7C" w:rsidRPr="007D4B7C">
        <w:rPr>
          <w:rFonts w:ascii="Times New Roman" w:hAnsi="Times New Roman" w:cs="Times New Roman"/>
          <w:sz w:val="26"/>
          <w:szCs w:val="24"/>
        </w:rPr>
        <w:t>и</w:t>
      </w:r>
      <w:r w:rsidR="007D4B7C" w:rsidRPr="007D4B7C">
        <w:rPr>
          <w:rFonts w:ascii="Times New Roman" w:hAnsi="Times New Roman" w:cs="Times New Roman"/>
          <w:sz w:val="26"/>
          <w:szCs w:val="24"/>
        </w:rPr>
        <w:t>зациям (</w:t>
      </w:r>
      <w:r w:rsidRPr="007D4B7C">
        <w:rPr>
          <w:rFonts w:ascii="Times New Roman" w:hAnsi="Times New Roman" w:cs="Times New Roman"/>
          <w:sz w:val="26"/>
          <w:szCs w:val="24"/>
        </w:rPr>
        <w:t xml:space="preserve">Михайловский, </w:t>
      </w:r>
      <w:proofErr w:type="spellStart"/>
      <w:r w:rsidRPr="007D4B7C">
        <w:rPr>
          <w:rFonts w:ascii="Times New Roman" w:hAnsi="Times New Roman" w:cs="Times New Roman"/>
          <w:sz w:val="26"/>
          <w:szCs w:val="24"/>
        </w:rPr>
        <w:t>Хорольский</w:t>
      </w:r>
      <w:proofErr w:type="spellEnd"/>
      <w:r w:rsidRPr="007D4B7C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7D4B7C">
        <w:rPr>
          <w:rFonts w:ascii="Times New Roman" w:hAnsi="Times New Roman" w:cs="Times New Roman"/>
          <w:sz w:val="26"/>
          <w:szCs w:val="24"/>
        </w:rPr>
        <w:t>Анучинский</w:t>
      </w:r>
      <w:proofErr w:type="spellEnd"/>
      <w:r w:rsidRPr="007D4B7C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7D4B7C">
        <w:rPr>
          <w:rFonts w:ascii="Times New Roman" w:hAnsi="Times New Roman" w:cs="Times New Roman"/>
          <w:sz w:val="26"/>
          <w:szCs w:val="24"/>
        </w:rPr>
        <w:t>Яковлевский</w:t>
      </w:r>
      <w:proofErr w:type="spellEnd"/>
      <w:r w:rsidRPr="007D4B7C">
        <w:rPr>
          <w:rFonts w:ascii="Times New Roman" w:hAnsi="Times New Roman" w:cs="Times New Roman"/>
          <w:sz w:val="26"/>
          <w:szCs w:val="24"/>
        </w:rPr>
        <w:t xml:space="preserve">¸ </w:t>
      </w:r>
      <w:proofErr w:type="spellStart"/>
      <w:r w:rsidRPr="007D4B7C">
        <w:rPr>
          <w:rFonts w:ascii="Times New Roman" w:hAnsi="Times New Roman" w:cs="Times New Roman"/>
          <w:sz w:val="26"/>
          <w:szCs w:val="24"/>
        </w:rPr>
        <w:t>Арсеньевский</w:t>
      </w:r>
      <w:proofErr w:type="spellEnd"/>
      <w:r w:rsidRPr="007D4B7C">
        <w:rPr>
          <w:rFonts w:ascii="Times New Roman" w:hAnsi="Times New Roman" w:cs="Times New Roman"/>
          <w:sz w:val="26"/>
          <w:szCs w:val="24"/>
        </w:rPr>
        <w:t xml:space="preserve"> округа)</w:t>
      </w:r>
      <w:r w:rsidR="00316265">
        <w:rPr>
          <w:rFonts w:ascii="Times New Roman" w:hAnsi="Times New Roman" w:cs="Times New Roman"/>
          <w:sz w:val="26"/>
          <w:szCs w:val="24"/>
        </w:rPr>
        <w:t>)</w:t>
      </w:r>
      <w:r w:rsidRPr="007D4B7C">
        <w:rPr>
          <w:rFonts w:ascii="Times New Roman" w:hAnsi="Times New Roman" w:cs="Times New Roman"/>
          <w:sz w:val="26"/>
          <w:szCs w:val="24"/>
        </w:rPr>
        <w:t>.</w:t>
      </w:r>
    </w:p>
    <w:p w:rsidR="00ED16A2" w:rsidRPr="00D976C7" w:rsidRDefault="00ED16A2" w:rsidP="008045B5">
      <w:pPr>
        <w:pStyle w:val="a3"/>
        <w:numPr>
          <w:ilvl w:val="0"/>
          <w:numId w:val="21"/>
        </w:numPr>
        <w:spacing w:after="80"/>
        <w:ind w:left="0" w:firstLine="0"/>
        <w:contextualSpacing w:val="0"/>
        <w:jc w:val="both"/>
        <w:rPr>
          <w:rFonts w:ascii="Times New Roman" w:hAnsi="Times New Roman" w:cs="Times New Roman"/>
          <w:iCs/>
          <w:sz w:val="26"/>
          <w:szCs w:val="24"/>
          <w:lang w:eastAsia="ru-RU"/>
        </w:rPr>
      </w:pP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В соответствии с разделом пятым контракта, Подрядчик обязан направить акт о приемке выполненных работ, в котором указываются: виды, объемы, места¸ наименов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а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ние и количество использованных материалов. Для проверки представленных Подрядч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и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ком результатов, Заказчик обязан провести экспертизу. В ходе приемки Заказчик пров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е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ряет достоверность информации в документе о приемке и в приложенных к нему док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у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ментах.</w:t>
      </w:r>
    </w:p>
    <w:p w:rsidR="00964862" w:rsidRPr="00D976C7" w:rsidRDefault="00ED16A2" w:rsidP="00D976C7">
      <w:pPr>
        <w:tabs>
          <w:tab w:val="left" w:pos="567"/>
          <w:tab w:val="left" w:pos="1134"/>
          <w:tab w:val="left" w:pos="1276"/>
        </w:tabs>
        <w:spacing w:after="80"/>
        <w:jc w:val="both"/>
        <w:rPr>
          <w:rFonts w:ascii="Times New Roman" w:hAnsi="Times New Roman" w:cs="Times New Roman"/>
          <w:iCs/>
          <w:sz w:val="26"/>
          <w:szCs w:val="24"/>
          <w:lang w:eastAsia="ru-RU"/>
        </w:rPr>
      </w:pP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ab/>
        <w:t>Согласно актам о приемке пяти завершенных этапов муниципального контракта, д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е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ятельность Подрядчика сводится к многочисленной замене прожекторов, ламп, светил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ь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ников, реле, автоматов по</w:t>
      </w:r>
      <w:r w:rsidR="00316265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 всем населенным пунктам округа; при этом, заявки на провед</w:t>
      </w:r>
      <w:r w:rsidR="00316265">
        <w:rPr>
          <w:rFonts w:ascii="Times New Roman" w:hAnsi="Times New Roman" w:cs="Times New Roman"/>
          <w:iCs/>
          <w:sz w:val="26"/>
          <w:szCs w:val="24"/>
          <w:lang w:eastAsia="ru-RU"/>
        </w:rPr>
        <w:t>е</w:t>
      </w:r>
      <w:r w:rsidR="00316265">
        <w:rPr>
          <w:rFonts w:ascii="Times New Roman" w:hAnsi="Times New Roman" w:cs="Times New Roman"/>
          <w:iCs/>
          <w:sz w:val="26"/>
          <w:szCs w:val="24"/>
          <w:lang w:eastAsia="ru-RU"/>
        </w:rPr>
        <w:t>ние работ отсутствуют.</w:t>
      </w:r>
    </w:p>
    <w:p w:rsidR="00F47B68" w:rsidRPr="00D976C7" w:rsidRDefault="00ED16A2" w:rsidP="00D976C7">
      <w:pPr>
        <w:tabs>
          <w:tab w:val="left" w:pos="567"/>
          <w:tab w:val="left" w:pos="1134"/>
          <w:tab w:val="left" w:pos="1276"/>
        </w:tabs>
        <w:spacing w:after="80"/>
        <w:jc w:val="both"/>
        <w:rPr>
          <w:rFonts w:ascii="Times New Roman" w:hAnsi="Times New Roman" w:cs="Times New Roman"/>
          <w:iCs/>
          <w:sz w:val="26"/>
          <w:szCs w:val="24"/>
          <w:lang w:eastAsia="ru-RU"/>
        </w:rPr>
      </w:pP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ab/>
        <w:t>Отсутствие фотоматериалов</w:t>
      </w:r>
      <w:r w:rsidR="001161A7">
        <w:rPr>
          <w:rFonts w:ascii="Times New Roman" w:hAnsi="Times New Roman" w:cs="Times New Roman"/>
          <w:iCs/>
          <w:sz w:val="26"/>
          <w:szCs w:val="24"/>
          <w:lang w:eastAsia="ru-RU"/>
        </w:rPr>
        <w:t>, заявок от администрации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 исключает возможность об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ъ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ективного контроля выполненных работ в отдаленных населенных пунктах, а также пр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о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верить соответствие используемых материалов (светильников, ламп, прожекторов) зая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в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ленным в техническом задании характеристикам. </w:t>
      </w:r>
      <w:r w:rsidR="00316265">
        <w:rPr>
          <w:rFonts w:ascii="Times New Roman" w:hAnsi="Times New Roman" w:cs="Times New Roman"/>
          <w:iCs/>
          <w:sz w:val="26"/>
          <w:szCs w:val="24"/>
          <w:lang w:eastAsia="ru-RU"/>
        </w:rPr>
        <w:t>Т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ерриториальные отделы администр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а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ции Хасанского МО к приемке работ не привлекаются.  </w:t>
      </w:r>
    </w:p>
    <w:p w:rsidR="00ED16A2" w:rsidRPr="00D976C7" w:rsidRDefault="00F47B68" w:rsidP="00D976C7">
      <w:pPr>
        <w:tabs>
          <w:tab w:val="left" w:pos="567"/>
          <w:tab w:val="left" w:pos="1134"/>
          <w:tab w:val="left" w:pos="1276"/>
        </w:tabs>
        <w:spacing w:after="80"/>
        <w:jc w:val="both"/>
        <w:rPr>
          <w:rFonts w:ascii="Times New Roman" w:hAnsi="Times New Roman" w:cs="Times New Roman"/>
          <w:iCs/>
          <w:sz w:val="26"/>
          <w:szCs w:val="24"/>
          <w:lang w:eastAsia="ru-RU"/>
        </w:rPr>
      </w:pP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lastRenderedPageBreak/>
        <w:tab/>
        <w:t xml:space="preserve">Таким образом, вопреки положениям ч. 1 ст. 53 ГК РФ, ч.ч. </w:t>
      </w:r>
      <w:r w:rsidR="001161A7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1¸ 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3, 5 ст. 94 Закона № 44, производится приемка и оплата работ</w:t>
      </w:r>
      <w:r w:rsidR="00ED16A2"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, достоверность которых не проверена.</w:t>
      </w:r>
    </w:p>
    <w:p w:rsidR="005B32AD" w:rsidRPr="00D976C7" w:rsidRDefault="00ED16A2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</w:rPr>
      </w:pPr>
      <w:r w:rsidRPr="00D976C7">
        <w:rPr>
          <w:rFonts w:ascii="Times New Roman" w:hAnsi="Times New Roman" w:cs="Times New Roman"/>
          <w:b/>
          <w:iCs/>
          <w:sz w:val="26"/>
          <w:szCs w:val="24"/>
          <w:lang w:eastAsia="ru-RU"/>
        </w:rPr>
        <w:t>1</w:t>
      </w:r>
      <w:r w:rsidR="002F4DCE">
        <w:rPr>
          <w:rFonts w:ascii="Times New Roman" w:hAnsi="Times New Roman" w:cs="Times New Roman"/>
          <w:b/>
          <w:iCs/>
          <w:sz w:val="26"/>
          <w:szCs w:val="24"/>
          <w:lang w:eastAsia="ru-RU"/>
        </w:rPr>
        <w:t>5</w:t>
      </w:r>
      <w:r w:rsidRPr="00D976C7">
        <w:rPr>
          <w:rFonts w:ascii="Times New Roman" w:hAnsi="Times New Roman" w:cs="Times New Roman"/>
          <w:b/>
          <w:iCs/>
          <w:sz w:val="26"/>
          <w:szCs w:val="24"/>
          <w:lang w:eastAsia="ru-RU"/>
        </w:rPr>
        <w:t>.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 </w:t>
      </w:r>
      <w:r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ab/>
      </w:r>
      <w:r w:rsidR="005B32AD"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По условиям </w:t>
      </w:r>
      <w:r w:rsidR="00342116"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муниципальных </w:t>
      </w:r>
      <w:r w:rsidR="00342116" w:rsidRPr="00D976C7">
        <w:rPr>
          <w:rFonts w:ascii="Times New Roman" w:hAnsi="Times New Roman" w:cs="Times New Roman"/>
          <w:sz w:val="26"/>
          <w:szCs w:val="24"/>
        </w:rPr>
        <w:t xml:space="preserve">контрактов от 10.03.2023 № 0120600006923000008, № 0120600006923000009, № 0120300006923000010 (содержание общественных мест и площадок ТКО, стоимость каждого контракта 4,89 млн. рублей) </w:t>
      </w:r>
      <w:r w:rsidR="005B32AD"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Подрядчики</w:t>
      </w:r>
      <w:r w:rsidR="008045B5">
        <w:rPr>
          <w:rFonts w:ascii="Times New Roman" w:hAnsi="Times New Roman" w:cs="Times New Roman"/>
          <w:iCs/>
          <w:sz w:val="26"/>
          <w:szCs w:val="24"/>
          <w:lang w:eastAsia="ru-RU"/>
        </w:rPr>
        <w:t>, среди пр</w:t>
      </w:r>
      <w:r w:rsidR="008045B5">
        <w:rPr>
          <w:rFonts w:ascii="Times New Roman" w:hAnsi="Times New Roman" w:cs="Times New Roman"/>
          <w:iCs/>
          <w:sz w:val="26"/>
          <w:szCs w:val="24"/>
          <w:lang w:eastAsia="ru-RU"/>
        </w:rPr>
        <w:t>о</w:t>
      </w:r>
      <w:r w:rsidR="008045B5">
        <w:rPr>
          <w:rFonts w:ascii="Times New Roman" w:hAnsi="Times New Roman" w:cs="Times New Roman"/>
          <w:iCs/>
          <w:sz w:val="26"/>
          <w:szCs w:val="24"/>
          <w:lang w:eastAsia="ru-RU"/>
        </w:rPr>
        <w:t>чего,</w:t>
      </w:r>
      <w:r w:rsidR="005B32AD"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 обязаны </w:t>
      </w:r>
      <w:proofErr w:type="gramStart"/>
      <w:r w:rsidR="005B32AD"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своими</w:t>
      </w:r>
      <w:proofErr w:type="gramEnd"/>
      <w:r w:rsidR="005B32AD"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 </w:t>
      </w:r>
      <w:proofErr w:type="spellStart"/>
      <w:r w:rsidR="005B32AD"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>дезосредствами</w:t>
      </w:r>
      <w:proofErr w:type="spellEnd"/>
      <w:r w:rsidR="005B32AD" w:rsidRPr="00D976C7">
        <w:rPr>
          <w:rFonts w:ascii="Times New Roman" w:hAnsi="Times New Roman" w:cs="Times New Roman"/>
          <w:iCs/>
          <w:sz w:val="26"/>
          <w:szCs w:val="24"/>
          <w:lang w:eastAsia="ru-RU"/>
        </w:rPr>
        <w:t xml:space="preserve"> проводить</w:t>
      </w:r>
      <w:r w:rsidR="005B32AD" w:rsidRPr="00D976C7">
        <w:rPr>
          <w:rFonts w:ascii="Times New Roman" w:hAnsi="Times New Roman" w:cs="Times New Roman"/>
          <w:sz w:val="26"/>
        </w:rPr>
        <w:t xml:space="preserve"> дератизацию, дезинфекцию, дезинсе</w:t>
      </w:r>
      <w:r w:rsidR="005B32AD" w:rsidRPr="00D976C7">
        <w:rPr>
          <w:rFonts w:ascii="Times New Roman" w:hAnsi="Times New Roman" w:cs="Times New Roman"/>
          <w:sz w:val="26"/>
        </w:rPr>
        <w:t>к</w:t>
      </w:r>
      <w:r w:rsidR="005B32AD" w:rsidRPr="00D976C7">
        <w:rPr>
          <w:rFonts w:ascii="Times New Roman" w:hAnsi="Times New Roman" w:cs="Times New Roman"/>
          <w:sz w:val="26"/>
        </w:rPr>
        <w:t>цию контейнеров и контейнерных площадок в июле, августе, сентябре, октябре 2023 года.</w:t>
      </w:r>
    </w:p>
    <w:p w:rsidR="005B32AD" w:rsidRPr="00D976C7" w:rsidRDefault="005B32AD" w:rsidP="00D976C7">
      <w:pPr>
        <w:autoSpaceDE w:val="0"/>
        <w:autoSpaceDN w:val="0"/>
        <w:adjustRightInd w:val="0"/>
        <w:spacing w:after="80"/>
        <w:ind w:firstLine="708"/>
        <w:jc w:val="both"/>
        <w:rPr>
          <w:rFonts w:ascii="Times New Roman" w:hAnsi="Times New Roman" w:cs="Times New Roman"/>
          <w:sz w:val="26"/>
        </w:rPr>
      </w:pPr>
      <w:r w:rsidRPr="00D976C7">
        <w:rPr>
          <w:rFonts w:ascii="Times New Roman" w:hAnsi="Times New Roman" w:cs="Times New Roman"/>
          <w:sz w:val="26"/>
        </w:rPr>
        <w:t>В отсутствие документов, подтверждающих выполнение данных работ, заверше</w:t>
      </w:r>
      <w:r w:rsidRPr="00D976C7">
        <w:rPr>
          <w:rFonts w:ascii="Times New Roman" w:hAnsi="Times New Roman" w:cs="Times New Roman"/>
          <w:sz w:val="26"/>
        </w:rPr>
        <w:t>н</w:t>
      </w:r>
      <w:r w:rsidRPr="00D976C7">
        <w:rPr>
          <w:rFonts w:ascii="Times New Roman" w:hAnsi="Times New Roman" w:cs="Times New Roman"/>
          <w:sz w:val="26"/>
        </w:rPr>
        <w:t xml:space="preserve">ные этапы контрактов оплачены в полном объеме. </w:t>
      </w:r>
    </w:p>
    <w:p w:rsidR="005B32AD" w:rsidRPr="00D976C7" w:rsidRDefault="005B32AD" w:rsidP="00D976C7">
      <w:pPr>
        <w:autoSpaceDE w:val="0"/>
        <w:autoSpaceDN w:val="0"/>
        <w:adjustRightInd w:val="0"/>
        <w:spacing w:after="80"/>
        <w:ind w:firstLine="708"/>
        <w:jc w:val="both"/>
        <w:rPr>
          <w:rFonts w:ascii="Times New Roman" w:hAnsi="Times New Roman" w:cs="Times New Roman"/>
          <w:sz w:val="26"/>
        </w:rPr>
      </w:pPr>
      <w:r w:rsidRPr="00D976C7">
        <w:rPr>
          <w:rFonts w:ascii="Times New Roman" w:hAnsi="Times New Roman" w:cs="Times New Roman"/>
          <w:sz w:val="26"/>
        </w:rPr>
        <w:t>Акты выполненных работ, составленные По</w:t>
      </w:r>
      <w:r w:rsidR="007107F7" w:rsidRPr="00D976C7">
        <w:rPr>
          <w:rFonts w:ascii="Times New Roman" w:hAnsi="Times New Roman" w:cs="Times New Roman"/>
          <w:sz w:val="26"/>
        </w:rPr>
        <w:t>д</w:t>
      </w:r>
      <w:r w:rsidRPr="00D976C7">
        <w:rPr>
          <w:rFonts w:ascii="Times New Roman" w:hAnsi="Times New Roman" w:cs="Times New Roman"/>
          <w:sz w:val="26"/>
        </w:rPr>
        <w:t xml:space="preserve">рядчиками, </w:t>
      </w:r>
      <w:r w:rsidR="007107F7" w:rsidRPr="00D976C7">
        <w:rPr>
          <w:rFonts w:ascii="Times New Roman" w:hAnsi="Times New Roman" w:cs="Times New Roman"/>
          <w:sz w:val="26"/>
        </w:rPr>
        <w:t>также не содержат свед</w:t>
      </w:r>
      <w:r w:rsidR="007107F7" w:rsidRPr="00D976C7">
        <w:rPr>
          <w:rFonts w:ascii="Times New Roman" w:hAnsi="Times New Roman" w:cs="Times New Roman"/>
          <w:sz w:val="26"/>
        </w:rPr>
        <w:t>е</w:t>
      </w:r>
      <w:r w:rsidR="007107F7" w:rsidRPr="00D976C7">
        <w:rPr>
          <w:rFonts w:ascii="Times New Roman" w:hAnsi="Times New Roman" w:cs="Times New Roman"/>
          <w:sz w:val="26"/>
        </w:rPr>
        <w:t>ний, где</w:t>
      </w:r>
      <w:r w:rsidR="00342116" w:rsidRPr="00D976C7">
        <w:rPr>
          <w:rFonts w:ascii="Times New Roman" w:hAnsi="Times New Roman" w:cs="Times New Roman"/>
          <w:sz w:val="26"/>
        </w:rPr>
        <w:t xml:space="preserve"> и</w:t>
      </w:r>
      <w:r w:rsidR="007107F7" w:rsidRPr="00D976C7">
        <w:rPr>
          <w:rFonts w:ascii="Times New Roman" w:hAnsi="Times New Roman" w:cs="Times New Roman"/>
          <w:sz w:val="26"/>
        </w:rPr>
        <w:t xml:space="preserve"> </w:t>
      </w:r>
      <w:r w:rsidR="00342116" w:rsidRPr="00D976C7">
        <w:rPr>
          <w:rFonts w:ascii="Times New Roman" w:hAnsi="Times New Roman" w:cs="Times New Roman"/>
          <w:sz w:val="26"/>
        </w:rPr>
        <w:t>к</w:t>
      </w:r>
      <w:r w:rsidR="007107F7" w:rsidRPr="00D976C7">
        <w:rPr>
          <w:rFonts w:ascii="Times New Roman" w:hAnsi="Times New Roman" w:cs="Times New Roman"/>
          <w:sz w:val="26"/>
        </w:rPr>
        <w:t>огда конкретно проводились указанные работы</w:t>
      </w:r>
      <w:r w:rsidR="0011576D">
        <w:rPr>
          <w:rFonts w:ascii="Times New Roman" w:hAnsi="Times New Roman" w:cs="Times New Roman"/>
          <w:sz w:val="26"/>
        </w:rPr>
        <w:t xml:space="preserve"> применительно к каждому этапу</w:t>
      </w:r>
      <w:r w:rsidR="00342116" w:rsidRPr="00D976C7">
        <w:rPr>
          <w:rFonts w:ascii="Times New Roman" w:hAnsi="Times New Roman" w:cs="Times New Roman"/>
          <w:sz w:val="26"/>
        </w:rPr>
        <w:t xml:space="preserve"> (содержание актов</w:t>
      </w:r>
      <w:r w:rsidR="007107F7" w:rsidRPr="00D976C7">
        <w:rPr>
          <w:rFonts w:ascii="Times New Roman" w:hAnsi="Times New Roman" w:cs="Times New Roman"/>
          <w:sz w:val="26"/>
        </w:rPr>
        <w:t xml:space="preserve"> </w:t>
      </w:r>
      <w:r w:rsidR="00316265">
        <w:rPr>
          <w:rFonts w:ascii="Times New Roman" w:hAnsi="Times New Roman" w:cs="Times New Roman"/>
          <w:sz w:val="26"/>
        </w:rPr>
        <w:t>повторяет содержание</w:t>
      </w:r>
      <w:r w:rsidR="00342116" w:rsidRPr="00D976C7">
        <w:rPr>
          <w:rFonts w:ascii="Times New Roman" w:hAnsi="Times New Roman" w:cs="Times New Roman"/>
          <w:sz w:val="26"/>
        </w:rPr>
        <w:t xml:space="preserve"> </w:t>
      </w:r>
      <w:r w:rsidR="007107F7" w:rsidRPr="00D976C7">
        <w:rPr>
          <w:rFonts w:ascii="Times New Roman" w:hAnsi="Times New Roman" w:cs="Times New Roman"/>
          <w:sz w:val="26"/>
        </w:rPr>
        <w:t>техническо</w:t>
      </w:r>
      <w:r w:rsidR="00316265">
        <w:rPr>
          <w:rFonts w:ascii="Times New Roman" w:hAnsi="Times New Roman" w:cs="Times New Roman"/>
          <w:sz w:val="26"/>
        </w:rPr>
        <w:t>го</w:t>
      </w:r>
      <w:r w:rsidR="007107F7" w:rsidRPr="00D976C7">
        <w:rPr>
          <w:rFonts w:ascii="Times New Roman" w:hAnsi="Times New Roman" w:cs="Times New Roman"/>
          <w:sz w:val="26"/>
        </w:rPr>
        <w:t xml:space="preserve"> задани</w:t>
      </w:r>
      <w:r w:rsidR="00316265">
        <w:rPr>
          <w:rFonts w:ascii="Times New Roman" w:hAnsi="Times New Roman" w:cs="Times New Roman"/>
          <w:sz w:val="26"/>
        </w:rPr>
        <w:t>я</w:t>
      </w:r>
      <w:r w:rsidR="007107F7" w:rsidRPr="00D976C7">
        <w:rPr>
          <w:rFonts w:ascii="Times New Roman" w:hAnsi="Times New Roman" w:cs="Times New Roman"/>
          <w:sz w:val="26"/>
        </w:rPr>
        <w:t xml:space="preserve"> муниципального контракта</w:t>
      </w:r>
      <w:r w:rsidR="00342116" w:rsidRPr="00D976C7">
        <w:rPr>
          <w:rFonts w:ascii="Times New Roman" w:hAnsi="Times New Roman" w:cs="Times New Roman"/>
          <w:sz w:val="26"/>
        </w:rPr>
        <w:t>)</w:t>
      </w:r>
      <w:r w:rsidR="007107F7" w:rsidRPr="00D976C7">
        <w:rPr>
          <w:rFonts w:ascii="Times New Roman" w:hAnsi="Times New Roman" w:cs="Times New Roman"/>
          <w:sz w:val="26"/>
        </w:rPr>
        <w:t>.</w:t>
      </w:r>
    </w:p>
    <w:p w:rsidR="005B32AD" w:rsidRPr="00D976C7" w:rsidRDefault="005B32AD" w:rsidP="00D976C7">
      <w:pPr>
        <w:autoSpaceDE w:val="0"/>
        <w:autoSpaceDN w:val="0"/>
        <w:adjustRightInd w:val="0"/>
        <w:spacing w:after="80"/>
        <w:ind w:firstLine="708"/>
        <w:jc w:val="both"/>
        <w:rPr>
          <w:rFonts w:ascii="Times New Roman" w:hAnsi="Times New Roman" w:cs="Times New Roman"/>
          <w:b/>
          <w:sz w:val="26"/>
        </w:rPr>
      </w:pPr>
      <w:r w:rsidRPr="00D976C7">
        <w:rPr>
          <w:rFonts w:ascii="Times New Roman" w:hAnsi="Times New Roman" w:cs="Times New Roman"/>
          <w:b/>
          <w:sz w:val="26"/>
        </w:rPr>
        <w:t>Экспертизы о приемке работ содержат общие фразы (претензий к выполне</w:t>
      </w:r>
      <w:r w:rsidRPr="00D976C7">
        <w:rPr>
          <w:rFonts w:ascii="Times New Roman" w:hAnsi="Times New Roman" w:cs="Times New Roman"/>
          <w:b/>
          <w:sz w:val="26"/>
        </w:rPr>
        <w:t>н</w:t>
      </w:r>
      <w:r w:rsidRPr="00D976C7">
        <w:rPr>
          <w:rFonts w:ascii="Times New Roman" w:hAnsi="Times New Roman" w:cs="Times New Roman"/>
          <w:b/>
          <w:sz w:val="26"/>
        </w:rPr>
        <w:t>ным работам не имеется). Дополнительные документы, подтверждающие исполн</w:t>
      </w:r>
      <w:r w:rsidRPr="00D976C7">
        <w:rPr>
          <w:rFonts w:ascii="Times New Roman" w:hAnsi="Times New Roman" w:cs="Times New Roman"/>
          <w:b/>
          <w:sz w:val="26"/>
        </w:rPr>
        <w:t>е</w:t>
      </w:r>
      <w:r w:rsidRPr="00D976C7">
        <w:rPr>
          <w:rFonts w:ascii="Times New Roman" w:hAnsi="Times New Roman" w:cs="Times New Roman"/>
          <w:b/>
          <w:sz w:val="26"/>
        </w:rPr>
        <w:t>ние работ (ч. 5 ст. 94 Закона № 44), лица, уполномоченные на приемку работ, вопр</w:t>
      </w:r>
      <w:r w:rsidRPr="00D976C7">
        <w:rPr>
          <w:rFonts w:ascii="Times New Roman" w:hAnsi="Times New Roman" w:cs="Times New Roman"/>
          <w:b/>
          <w:sz w:val="26"/>
        </w:rPr>
        <w:t>е</w:t>
      </w:r>
      <w:r w:rsidRPr="00D976C7">
        <w:rPr>
          <w:rFonts w:ascii="Times New Roman" w:hAnsi="Times New Roman" w:cs="Times New Roman"/>
          <w:b/>
          <w:sz w:val="26"/>
        </w:rPr>
        <w:t>ки положениям ч. 3 ст. 53 ГК РФ, не воспользовались.</w:t>
      </w:r>
    </w:p>
    <w:p w:rsidR="00ED16A2" w:rsidRPr="00D976C7" w:rsidRDefault="005B32AD" w:rsidP="00D976C7">
      <w:pPr>
        <w:autoSpaceDE w:val="0"/>
        <w:autoSpaceDN w:val="0"/>
        <w:adjustRightInd w:val="0"/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Указанные м</w:t>
      </w:r>
      <w:r w:rsidR="00ED16A2" w:rsidRPr="00D976C7">
        <w:rPr>
          <w:rFonts w:ascii="Times New Roman" w:hAnsi="Times New Roman" w:cs="Times New Roman"/>
          <w:sz w:val="26"/>
          <w:szCs w:val="24"/>
        </w:rPr>
        <w:t>униципальные контракты не охватывают территории муниципальных кладбищ и находящихся на них площадок ТКО.</w:t>
      </w:r>
    </w:p>
    <w:p w:rsidR="00A06BD2" w:rsidRDefault="00772E3F" w:rsidP="00D976C7">
      <w:pPr>
        <w:pStyle w:val="a3"/>
        <w:spacing w:after="8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b/>
          <w:sz w:val="26"/>
          <w:szCs w:val="24"/>
        </w:rPr>
        <w:t>1</w:t>
      </w:r>
      <w:r w:rsidR="002F4DCE">
        <w:rPr>
          <w:rFonts w:ascii="Times New Roman" w:hAnsi="Times New Roman" w:cs="Times New Roman"/>
          <w:b/>
          <w:sz w:val="26"/>
          <w:szCs w:val="24"/>
        </w:rPr>
        <w:t>6</w:t>
      </w:r>
      <w:r w:rsidRPr="00D976C7">
        <w:rPr>
          <w:rFonts w:ascii="Times New Roman" w:hAnsi="Times New Roman" w:cs="Times New Roman"/>
          <w:b/>
          <w:sz w:val="26"/>
          <w:szCs w:val="24"/>
        </w:rPr>
        <w:t>.</w:t>
      </w:r>
      <w:r w:rsidRPr="00D976C7">
        <w:rPr>
          <w:rFonts w:ascii="Times New Roman" w:hAnsi="Times New Roman" w:cs="Times New Roman"/>
          <w:sz w:val="26"/>
          <w:szCs w:val="24"/>
        </w:rPr>
        <w:tab/>
      </w:r>
      <w:r w:rsidR="003E36C0" w:rsidRPr="00D976C7">
        <w:rPr>
          <w:rFonts w:ascii="Times New Roman" w:hAnsi="Times New Roman" w:cs="Times New Roman"/>
          <w:sz w:val="26"/>
          <w:szCs w:val="24"/>
        </w:rPr>
        <w:t>Р</w:t>
      </w:r>
      <w:r w:rsidR="006860D3" w:rsidRPr="00D976C7">
        <w:rPr>
          <w:rFonts w:ascii="Times New Roman" w:hAnsi="Times New Roman" w:cs="Times New Roman"/>
          <w:sz w:val="26"/>
          <w:szCs w:val="24"/>
        </w:rPr>
        <w:t xml:space="preserve">аспоряжениями администрации об осуществлении каждой закупки </w:t>
      </w:r>
      <w:proofErr w:type="gramStart"/>
      <w:r w:rsidR="006860D3" w:rsidRPr="00D976C7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="006860D3" w:rsidRPr="00D976C7">
        <w:rPr>
          <w:rFonts w:ascii="Times New Roman" w:hAnsi="Times New Roman" w:cs="Times New Roman"/>
          <w:sz w:val="26"/>
          <w:szCs w:val="24"/>
        </w:rPr>
        <w:t xml:space="preserve"> исполнением муниципальных контрактов, связанных с благоустройством, озеленением, содержанием </w:t>
      </w:r>
      <w:r w:rsidR="003E36C0" w:rsidRPr="00D976C7">
        <w:rPr>
          <w:rFonts w:ascii="Times New Roman" w:hAnsi="Times New Roman" w:cs="Times New Roman"/>
          <w:sz w:val="26"/>
          <w:szCs w:val="24"/>
        </w:rPr>
        <w:t>общественных территорий,</w:t>
      </w:r>
      <w:r w:rsidR="006860D3" w:rsidRPr="00D976C7">
        <w:rPr>
          <w:rFonts w:ascii="Times New Roman" w:hAnsi="Times New Roman" w:cs="Times New Roman"/>
          <w:sz w:val="26"/>
          <w:szCs w:val="24"/>
        </w:rPr>
        <w:t xml:space="preserve"> ремонтом и т.п. возлагается исключительно на одно должностное лицо – начальника </w:t>
      </w:r>
      <w:r w:rsidR="003E36C0" w:rsidRPr="00D976C7">
        <w:rPr>
          <w:rFonts w:ascii="Times New Roman" w:hAnsi="Times New Roman" w:cs="Times New Roman"/>
          <w:sz w:val="26"/>
          <w:szCs w:val="24"/>
        </w:rPr>
        <w:t>Управления жизнеобеспечения, что</w:t>
      </w:r>
      <w:r w:rsidR="00824A05" w:rsidRPr="00D976C7">
        <w:rPr>
          <w:rFonts w:ascii="Times New Roman" w:hAnsi="Times New Roman" w:cs="Times New Roman"/>
          <w:sz w:val="26"/>
          <w:szCs w:val="24"/>
        </w:rPr>
        <w:t>,</w:t>
      </w:r>
      <w:r w:rsidR="003E36C0" w:rsidRPr="00D976C7">
        <w:rPr>
          <w:rFonts w:ascii="Times New Roman" w:hAnsi="Times New Roman" w:cs="Times New Roman"/>
          <w:sz w:val="26"/>
          <w:szCs w:val="24"/>
        </w:rPr>
        <w:t xml:space="preserve"> с учетом пр</w:t>
      </w:r>
      <w:r w:rsidR="003E36C0" w:rsidRPr="00D976C7">
        <w:rPr>
          <w:rFonts w:ascii="Times New Roman" w:hAnsi="Times New Roman" w:cs="Times New Roman"/>
          <w:sz w:val="26"/>
          <w:szCs w:val="24"/>
        </w:rPr>
        <w:t>о</w:t>
      </w:r>
      <w:r w:rsidR="003E36C0" w:rsidRPr="00D976C7">
        <w:rPr>
          <w:rFonts w:ascii="Times New Roman" w:hAnsi="Times New Roman" w:cs="Times New Roman"/>
          <w:sz w:val="26"/>
          <w:szCs w:val="24"/>
        </w:rPr>
        <w:t>тяженности муниципального округа</w:t>
      </w:r>
      <w:r w:rsidR="008045B5">
        <w:rPr>
          <w:rFonts w:ascii="Times New Roman" w:hAnsi="Times New Roman" w:cs="Times New Roman"/>
          <w:sz w:val="26"/>
          <w:szCs w:val="24"/>
        </w:rPr>
        <w:t xml:space="preserve"> и объема решаемых задач</w:t>
      </w:r>
      <w:r w:rsidR="00824A05" w:rsidRPr="00D976C7">
        <w:rPr>
          <w:rFonts w:ascii="Times New Roman" w:hAnsi="Times New Roman" w:cs="Times New Roman"/>
          <w:sz w:val="26"/>
          <w:szCs w:val="24"/>
        </w:rPr>
        <w:t>,</w:t>
      </w:r>
      <w:r w:rsidR="003E36C0" w:rsidRPr="00D976C7">
        <w:rPr>
          <w:rFonts w:ascii="Times New Roman" w:hAnsi="Times New Roman" w:cs="Times New Roman"/>
          <w:sz w:val="26"/>
          <w:szCs w:val="24"/>
        </w:rPr>
        <w:t xml:space="preserve"> не позволяет организовать качественную приемку работ. </w:t>
      </w:r>
    </w:p>
    <w:p w:rsidR="00F47B68" w:rsidRPr="00D976C7" w:rsidRDefault="00A06BD2" w:rsidP="00A06BD2">
      <w:pPr>
        <w:pStyle w:val="a3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И</w:t>
      </w:r>
      <w:r w:rsidR="00F47B68" w:rsidRPr="00D976C7">
        <w:rPr>
          <w:rFonts w:ascii="Times New Roman" w:hAnsi="Times New Roman" w:cs="Times New Roman"/>
          <w:sz w:val="26"/>
          <w:szCs w:val="24"/>
        </w:rPr>
        <w:t xml:space="preserve">ные должностные лица </w:t>
      </w:r>
      <w:r w:rsidR="008045B5">
        <w:rPr>
          <w:rFonts w:ascii="Times New Roman" w:hAnsi="Times New Roman" w:cs="Times New Roman"/>
          <w:sz w:val="26"/>
          <w:szCs w:val="24"/>
        </w:rPr>
        <w:t xml:space="preserve">и </w:t>
      </w:r>
      <w:r w:rsidR="00F47B68" w:rsidRPr="00D976C7">
        <w:rPr>
          <w:rFonts w:ascii="Times New Roman" w:hAnsi="Times New Roman" w:cs="Times New Roman"/>
          <w:sz w:val="26"/>
          <w:szCs w:val="24"/>
        </w:rPr>
        <w:t>подразделения</w:t>
      </w:r>
      <w:r w:rsidR="008045B5">
        <w:rPr>
          <w:rFonts w:ascii="Times New Roman" w:hAnsi="Times New Roman" w:cs="Times New Roman"/>
          <w:sz w:val="26"/>
          <w:szCs w:val="24"/>
        </w:rPr>
        <w:t xml:space="preserve"> (</w:t>
      </w:r>
      <w:r w:rsidR="00F47B68" w:rsidRPr="00D976C7">
        <w:rPr>
          <w:rFonts w:ascii="Times New Roman" w:hAnsi="Times New Roman" w:cs="Times New Roman"/>
          <w:sz w:val="26"/>
          <w:szCs w:val="24"/>
        </w:rPr>
        <w:t>в</w:t>
      </w:r>
      <w:r w:rsidR="008045B5">
        <w:rPr>
          <w:rFonts w:ascii="Times New Roman" w:hAnsi="Times New Roman" w:cs="Times New Roman"/>
          <w:sz w:val="26"/>
          <w:szCs w:val="24"/>
        </w:rPr>
        <w:t xml:space="preserve"> частности, </w:t>
      </w:r>
      <w:r w:rsidR="003E36C0" w:rsidRPr="00D976C7">
        <w:rPr>
          <w:rFonts w:ascii="Times New Roman" w:hAnsi="Times New Roman" w:cs="Times New Roman"/>
          <w:sz w:val="26"/>
          <w:szCs w:val="24"/>
        </w:rPr>
        <w:t>территориальные отделы, отдел муниципального контроля</w:t>
      </w:r>
      <w:r w:rsidR="00F47B68" w:rsidRPr="00D976C7">
        <w:rPr>
          <w:rFonts w:ascii="Times New Roman" w:hAnsi="Times New Roman" w:cs="Times New Roman"/>
          <w:sz w:val="26"/>
          <w:szCs w:val="24"/>
        </w:rPr>
        <w:t xml:space="preserve">) </w:t>
      </w:r>
      <w:r>
        <w:rPr>
          <w:rFonts w:ascii="Times New Roman" w:hAnsi="Times New Roman" w:cs="Times New Roman"/>
          <w:sz w:val="26"/>
          <w:szCs w:val="24"/>
        </w:rPr>
        <w:t xml:space="preserve">в приемке работ, </w:t>
      </w:r>
      <w:r w:rsidR="00F47B68" w:rsidRPr="00D976C7">
        <w:rPr>
          <w:rFonts w:ascii="Times New Roman" w:hAnsi="Times New Roman" w:cs="Times New Roman"/>
          <w:sz w:val="26"/>
          <w:szCs w:val="24"/>
        </w:rPr>
        <w:t>не задействуются. Предоставление территориальными отделами справок о выполненных работах по отдел</w:t>
      </w:r>
      <w:r w:rsidR="00F47B68" w:rsidRPr="00D976C7">
        <w:rPr>
          <w:rFonts w:ascii="Times New Roman" w:hAnsi="Times New Roman" w:cs="Times New Roman"/>
          <w:sz w:val="26"/>
          <w:szCs w:val="24"/>
        </w:rPr>
        <w:t>ь</w:t>
      </w:r>
      <w:r w:rsidR="00F47B68" w:rsidRPr="00D976C7">
        <w:rPr>
          <w:rFonts w:ascii="Times New Roman" w:hAnsi="Times New Roman" w:cs="Times New Roman"/>
          <w:sz w:val="26"/>
          <w:szCs w:val="24"/>
        </w:rPr>
        <w:t>ным контрактам не влекут для них никакой персональной ответственности за неисполнение, ненадлеж</w:t>
      </w:r>
      <w:r w:rsidR="00F47B68" w:rsidRPr="00D976C7">
        <w:rPr>
          <w:rFonts w:ascii="Times New Roman" w:hAnsi="Times New Roman" w:cs="Times New Roman"/>
          <w:sz w:val="26"/>
          <w:szCs w:val="24"/>
        </w:rPr>
        <w:t>а</w:t>
      </w:r>
      <w:r w:rsidR="00F47B68" w:rsidRPr="00D976C7">
        <w:rPr>
          <w:rFonts w:ascii="Times New Roman" w:hAnsi="Times New Roman" w:cs="Times New Roman"/>
          <w:sz w:val="26"/>
          <w:szCs w:val="24"/>
        </w:rPr>
        <w:t>щее исполнение контрактов (ст. 12 Закона № 44), поскольку в распоряж</w:t>
      </w:r>
      <w:r w:rsidR="00F47B68" w:rsidRPr="00D976C7">
        <w:rPr>
          <w:rFonts w:ascii="Times New Roman" w:hAnsi="Times New Roman" w:cs="Times New Roman"/>
          <w:sz w:val="26"/>
          <w:szCs w:val="24"/>
        </w:rPr>
        <w:t>е</w:t>
      </w:r>
      <w:r w:rsidR="00F47B68" w:rsidRPr="00D976C7">
        <w:rPr>
          <w:rFonts w:ascii="Times New Roman" w:hAnsi="Times New Roman" w:cs="Times New Roman"/>
          <w:sz w:val="26"/>
          <w:szCs w:val="24"/>
        </w:rPr>
        <w:t>ниях о закупке их участие в приемке работ не предусмо</w:t>
      </w:r>
      <w:r w:rsidR="00F47B68" w:rsidRPr="00D976C7">
        <w:rPr>
          <w:rFonts w:ascii="Times New Roman" w:hAnsi="Times New Roman" w:cs="Times New Roman"/>
          <w:sz w:val="26"/>
          <w:szCs w:val="24"/>
        </w:rPr>
        <w:t>т</w:t>
      </w:r>
      <w:r w:rsidR="00F47B68" w:rsidRPr="00D976C7">
        <w:rPr>
          <w:rFonts w:ascii="Times New Roman" w:hAnsi="Times New Roman" w:cs="Times New Roman"/>
          <w:sz w:val="26"/>
          <w:szCs w:val="24"/>
        </w:rPr>
        <w:t>рено.</w:t>
      </w:r>
    </w:p>
    <w:p w:rsidR="003E36C0" w:rsidRPr="00D976C7" w:rsidRDefault="00F47B68" w:rsidP="00D976C7">
      <w:pPr>
        <w:pStyle w:val="a3"/>
        <w:spacing w:after="80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Вместе с тем, Положением об экспертизе установлено, что приемка работ может производиться </w:t>
      </w:r>
      <w:r w:rsidR="004D055D" w:rsidRPr="00D976C7">
        <w:rPr>
          <w:rFonts w:ascii="Times New Roman" w:hAnsi="Times New Roman" w:cs="Times New Roman"/>
          <w:sz w:val="26"/>
          <w:szCs w:val="24"/>
        </w:rPr>
        <w:t>силами экспертной комиссии (п. 2.4.1).</w:t>
      </w:r>
      <w:r w:rsidRPr="00D976C7">
        <w:rPr>
          <w:rFonts w:ascii="Times New Roman" w:hAnsi="Times New Roman" w:cs="Times New Roman"/>
          <w:sz w:val="26"/>
          <w:szCs w:val="24"/>
        </w:rPr>
        <w:t xml:space="preserve"> </w:t>
      </w:r>
    </w:p>
    <w:p w:rsidR="00FF7E68" w:rsidRPr="00D976C7" w:rsidRDefault="003E36C0" w:rsidP="00D976C7">
      <w:pPr>
        <w:widowControl w:val="0"/>
        <w:tabs>
          <w:tab w:val="left" w:pos="420"/>
        </w:tabs>
        <w:spacing w:after="80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В возражениях на акт от 04.10.2023 администрация указала, что </w:t>
      </w:r>
      <w:r w:rsidRPr="00D976C7">
        <w:rPr>
          <w:rFonts w:ascii="Times New Roman" w:hAnsi="Times New Roman" w:cs="Times New Roman"/>
          <w:sz w:val="26"/>
          <w:szCs w:val="24"/>
          <w:lang w:eastAsia="ru-RU"/>
        </w:rPr>
        <w:t>у территориальных отделов и отдела муниципального контроля отсутствуют функции по осуществлению контроля в сфере деятельности Закона № 44</w:t>
      </w:r>
      <w:r w:rsidR="00FF7E68" w:rsidRPr="00D976C7">
        <w:rPr>
          <w:rFonts w:ascii="Times New Roman" w:hAnsi="Times New Roman" w:cs="Times New Roman"/>
          <w:sz w:val="26"/>
          <w:szCs w:val="24"/>
          <w:lang w:eastAsia="ru-RU"/>
        </w:rPr>
        <w:t>, что противоречит следующим положениям законодательства и муниципальных правовых актов.</w:t>
      </w:r>
    </w:p>
    <w:p w:rsidR="003E36C0" w:rsidRPr="00D976C7" w:rsidRDefault="003E36C0" w:rsidP="00D976C7">
      <w:pPr>
        <w:widowControl w:val="0"/>
        <w:tabs>
          <w:tab w:val="left" w:pos="420"/>
        </w:tabs>
        <w:spacing w:after="8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Частями 3, 5 ст. 94 Закона № 44 определено, что </w:t>
      </w:r>
      <w:r w:rsidRPr="008045B5">
        <w:rPr>
          <w:rFonts w:ascii="Times New Roman" w:hAnsi="Times New Roman" w:cs="Times New Roman"/>
          <w:sz w:val="26"/>
          <w:szCs w:val="24"/>
          <w:u w:val="single"/>
        </w:rPr>
        <w:t>заказчик</w:t>
      </w:r>
      <w:r w:rsidRPr="00D976C7">
        <w:rPr>
          <w:rFonts w:ascii="Times New Roman" w:hAnsi="Times New Roman" w:cs="Times New Roman"/>
          <w:sz w:val="26"/>
          <w:szCs w:val="24"/>
        </w:rPr>
        <w:t xml:space="preserve"> обязан организовать пр</w:t>
      </w:r>
      <w:r w:rsidRPr="00D976C7">
        <w:rPr>
          <w:rFonts w:ascii="Times New Roman" w:hAnsi="Times New Roman" w:cs="Times New Roman"/>
          <w:sz w:val="26"/>
          <w:szCs w:val="24"/>
        </w:rPr>
        <w:t>и</w:t>
      </w:r>
      <w:r w:rsidRPr="00D976C7">
        <w:rPr>
          <w:rFonts w:ascii="Times New Roman" w:hAnsi="Times New Roman" w:cs="Times New Roman"/>
          <w:sz w:val="26"/>
          <w:szCs w:val="24"/>
        </w:rPr>
        <w:t>емку товара, работы, услуги. При этом данная норма не конкретизирует, кто от имени з</w:t>
      </w:r>
      <w:r w:rsidRPr="00D976C7">
        <w:rPr>
          <w:rFonts w:ascii="Times New Roman" w:hAnsi="Times New Roman" w:cs="Times New Roman"/>
          <w:sz w:val="26"/>
          <w:szCs w:val="24"/>
        </w:rPr>
        <w:t>а</w:t>
      </w:r>
      <w:r w:rsidRPr="00D976C7">
        <w:rPr>
          <w:rFonts w:ascii="Times New Roman" w:hAnsi="Times New Roman" w:cs="Times New Roman"/>
          <w:sz w:val="26"/>
          <w:szCs w:val="24"/>
        </w:rPr>
        <w:t>казчика уполномочен на приемку работ, и, следовательно, не ограничивает хозяйству</w:t>
      </w:r>
      <w:r w:rsidRPr="00D976C7">
        <w:rPr>
          <w:rFonts w:ascii="Times New Roman" w:hAnsi="Times New Roman" w:cs="Times New Roman"/>
          <w:sz w:val="26"/>
          <w:szCs w:val="24"/>
        </w:rPr>
        <w:t>ю</w:t>
      </w:r>
      <w:r w:rsidRPr="00D976C7">
        <w:rPr>
          <w:rFonts w:ascii="Times New Roman" w:hAnsi="Times New Roman" w:cs="Times New Roman"/>
          <w:sz w:val="26"/>
          <w:szCs w:val="24"/>
        </w:rPr>
        <w:t>щий субъект в определении такого лица.</w:t>
      </w:r>
    </w:p>
    <w:p w:rsidR="00997480" w:rsidRPr="00D976C7" w:rsidRDefault="00997480" w:rsidP="00D976C7">
      <w:pPr>
        <w:pStyle w:val="ConsPlusNormal"/>
        <w:spacing w:after="8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Положениями о территориальных отделах к их функциям и полномочиям отнесены </w:t>
      </w:r>
      <w:r w:rsidRPr="008045B5">
        <w:rPr>
          <w:rFonts w:ascii="Times New Roman" w:hAnsi="Times New Roman" w:cs="Times New Roman"/>
          <w:sz w:val="26"/>
          <w:szCs w:val="26"/>
          <w:u w:val="single"/>
        </w:rPr>
        <w:lastRenderedPageBreak/>
        <w:t>организация выполнения работ</w:t>
      </w:r>
      <w:r w:rsidRPr="00D976C7">
        <w:rPr>
          <w:rFonts w:ascii="Times New Roman" w:hAnsi="Times New Roman" w:cs="Times New Roman"/>
          <w:sz w:val="26"/>
          <w:szCs w:val="26"/>
        </w:rPr>
        <w:t xml:space="preserve"> по благоустройству, озеленению и санитарной очистке подведомственной территории (п. 3.1.2); </w:t>
      </w:r>
      <w:r w:rsidRPr="00D976C7">
        <w:rPr>
          <w:rFonts w:ascii="Times New Roman" w:hAnsi="Times New Roman" w:cs="Times New Roman"/>
          <w:sz w:val="26"/>
          <w:szCs w:val="26"/>
          <w:u w:val="single"/>
        </w:rPr>
        <w:t>участие в мероприятиях по контролю своевр</w:t>
      </w:r>
      <w:r w:rsidRPr="00D976C7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D976C7">
        <w:rPr>
          <w:rFonts w:ascii="Times New Roman" w:hAnsi="Times New Roman" w:cs="Times New Roman"/>
          <w:sz w:val="26"/>
          <w:szCs w:val="26"/>
          <w:u w:val="single"/>
        </w:rPr>
        <w:t>менности и полноты выполнения работ по благоустройству, озеленению и содержанию дворовых территорий, территорий общего пользования</w:t>
      </w:r>
      <w:r w:rsidRPr="00D976C7">
        <w:rPr>
          <w:rFonts w:ascii="Times New Roman" w:hAnsi="Times New Roman" w:cs="Times New Roman"/>
          <w:sz w:val="26"/>
          <w:szCs w:val="26"/>
        </w:rPr>
        <w:t xml:space="preserve"> (п. 3.1.3); осуществление муниц</w:t>
      </w:r>
      <w:r w:rsidRPr="00D976C7">
        <w:rPr>
          <w:rFonts w:ascii="Times New Roman" w:hAnsi="Times New Roman" w:cs="Times New Roman"/>
          <w:sz w:val="26"/>
          <w:szCs w:val="26"/>
        </w:rPr>
        <w:t>и</w:t>
      </w:r>
      <w:r w:rsidRPr="00D976C7">
        <w:rPr>
          <w:rFonts w:ascii="Times New Roman" w:hAnsi="Times New Roman" w:cs="Times New Roman"/>
          <w:sz w:val="26"/>
          <w:szCs w:val="26"/>
        </w:rPr>
        <w:t>пального контроля по соблюдению правил благоустройства территории Хасанского м</w:t>
      </w:r>
      <w:r w:rsidRPr="00D976C7">
        <w:rPr>
          <w:rFonts w:ascii="Times New Roman" w:hAnsi="Times New Roman" w:cs="Times New Roman"/>
          <w:sz w:val="26"/>
          <w:szCs w:val="26"/>
        </w:rPr>
        <w:t>у</w:t>
      </w:r>
      <w:r w:rsidRPr="00D976C7">
        <w:rPr>
          <w:rFonts w:ascii="Times New Roman" w:hAnsi="Times New Roman" w:cs="Times New Roman"/>
          <w:sz w:val="26"/>
          <w:szCs w:val="26"/>
        </w:rPr>
        <w:t xml:space="preserve">ниципального округа на подведомственной территории (п. 3.1.6); участие в мероприятиях по осуществлению </w:t>
      </w:r>
      <w:proofErr w:type="gramStart"/>
      <w:r w:rsidRPr="00D976C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976C7">
        <w:rPr>
          <w:rFonts w:ascii="Times New Roman" w:hAnsi="Times New Roman" w:cs="Times New Roman"/>
          <w:sz w:val="26"/>
          <w:szCs w:val="26"/>
        </w:rPr>
        <w:t xml:space="preserve"> сохранностью и использованием муниципального имущ</w:t>
      </w:r>
      <w:r w:rsidRPr="00D976C7">
        <w:rPr>
          <w:rFonts w:ascii="Times New Roman" w:hAnsi="Times New Roman" w:cs="Times New Roman"/>
          <w:sz w:val="26"/>
          <w:szCs w:val="26"/>
        </w:rPr>
        <w:t>е</w:t>
      </w:r>
      <w:r w:rsidRPr="00D976C7">
        <w:rPr>
          <w:rFonts w:ascii="Times New Roman" w:hAnsi="Times New Roman" w:cs="Times New Roman"/>
          <w:sz w:val="26"/>
          <w:szCs w:val="26"/>
        </w:rPr>
        <w:t>ства Хасанского муниципального округа, расположенного на подведомственной террит</w:t>
      </w:r>
      <w:r w:rsidRPr="00D976C7">
        <w:rPr>
          <w:rFonts w:ascii="Times New Roman" w:hAnsi="Times New Roman" w:cs="Times New Roman"/>
          <w:sz w:val="26"/>
          <w:szCs w:val="26"/>
        </w:rPr>
        <w:t>о</w:t>
      </w:r>
      <w:r w:rsidRPr="00D976C7">
        <w:rPr>
          <w:rFonts w:ascii="Times New Roman" w:hAnsi="Times New Roman" w:cs="Times New Roman"/>
          <w:sz w:val="26"/>
          <w:szCs w:val="26"/>
        </w:rPr>
        <w:t>рии (п. 3.1.10) и другие.</w:t>
      </w:r>
    </w:p>
    <w:p w:rsidR="00AA5C8D" w:rsidRPr="008045B5" w:rsidRDefault="00AA5C8D" w:rsidP="00D976C7">
      <w:pPr>
        <w:pStyle w:val="ConsPlusNormal"/>
        <w:spacing w:after="8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5B5">
        <w:rPr>
          <w:rFonts w:ascii="Times New Roman" w:hAnsi="Times New Roman" w:cs="Times New Roman"/>
          <w:sz w:val="26"/>
          <w:szCs w:val="26"/>
        </w:rPr>
        <w:t>В соответствии с Положением  об отделе муниципальном контроле, к его задачам, помимо земельного и жилищного контроля, отнесен муниципальный контроль в сфере благоустройства (п</w:t>
      </w:r>
      <w:r w:rsidR="00FF7E68" w:rsidRPr="008045B5">
        <w:rPr>
          <w:rFonts w:ascii="Times New Roman" w:hAnsi="Times New Roman" w:cs="Times New Roman"/>
          <w:sz w:val="26"/>
          <w:szCs w:val="26"/>
        </w:rPr>
        <w:t>.</w:t>
      </w:r>
      <w:r w:rsidRPr="008045B5">
        <w:rPr>
          <w:rFonts w:ascii="Times New Roman" w:hAnsi="Times New Roman" w:cs="Times New Roman"/>
          <w:sz w:val="26"/>
          <w:szCs w:val="26"/>
        </w:rPr>
        <w:t xml:space="preserve"> 2.2); </w:t>
      </w:r>
      <w:r w:rsidR="003E36C0" w:rsidRPr="008045B5">
        <w:rPr>
          <w:rFonts w:ascii="Times New Roman" w:hAnsi="Times New Roman" w:cs="Times New Roman"/>
          <w:sz w:val="26"/>
          <w:szCs w:val="26"/>
        </w:rPr>
        <w:t>иные полномочия и функции, предусмотренные правовыми а</w:t>
      </w:r>
      <w:r w:rsidR="003E36C0" w:rsidRPr="008045B5">
        <w:rPr>
          <w:rFonts w:ascii="Times New Roman" w:hAnsi="Times New Roman" w:cs="Times New Roman"/>
          <w:sz w:val="26"/>
          <w:szCs w:val="26"/>
        </w:rPr>
        <w:t>к</w:t>
      </w:r>
      <w:r w:rsidR="003E36C0" w:rsidRPr="008045B5">
        <w:rPr>
          <w:rFonts w:ascii="Times New Roman" w:hAnsi="Times New Roman" w:cs="Times New Roman"/>
          <w:sz w:val="26"/>
          <w:szCs w:val="26"/>
        </w:rPr>
        <w:t>тами Администрации</w:t>
      </w:r>
      <w:r w:rsidRPr="008045B5">
        <w:rPr>
          <w:rFonts w:ascii="Times New Roman" w:hAnsi="Times New Roman" w:cs="Times New Roman"/>
          <w:sz w:val="26"/>
          <w:szCs w:val="26"/>
        </w:rPr>
        <w:t>.</w:t>
      </w:r>
    </w:p>
    <w:p w:rsidR="00AA5C8D" w:rsidRPr="00D976C7" w:rsidRDefault="00AA5C8D" w:rsidP="00D976C7">
      <w:pPr>
        <w:pStyle w:val="ConsPlusNormal"/>
        <w:spacing w:after="8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76C7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4D055D" w:rsidRPr="00D976C7">
        <w:rPr>
          <w:rFonts w:ascii="Times New Roman" w:hAnsi="Times New Roman" w:cs="Times New Roman"/>
          <w:sz w:val="26"/>
          <w:szCs w:val="26"/>
        </w:rPr>
        <w:t>правовым актом</w:t>
      </w:r>
      <w:r w:rsidRPr="00D976C7">
        <w:rPr>
          <w:rFonts w:ascii="Times New Roman" w:hAnsi="Times New Roman" w:cs="Times New Roman"/>
          <w:sz w:val="26"/>
          <w:szCs w:val="26"/>
        </w:rPr>
        <w:t xml:space="preserve"> администрации Хасанского </w:t>
      </w:r>
      <w:r w:rsidR="004D055D" w:rsidRPr="00D976C7">
        <w:rPr>
          <w:rFonts w:ascii="Times New Roman" w:hAnsi="Times New Roman" w:cs="Times New Roman"/>
          <w:sz w:val="26"/>
          <w:szCs w:val="26"/>
        </w:rPr>
        <w:t xml:space="preserve">МО (в частности, </w:t>
      </w:r>
      <w:r w:rsidR="008045B5">
        <w:rPr>
          <w:rFonts w:ascii="Times New Roman" w:hAnsi="Times New Roman" w:cs="Times New Roman"/>
          <w:sz w:val="26"/>
          <w:szCs w:val="26"/>
        </w:rPr>
        <w:t>ра</w:t>
      </w:r>
      <w:r w:rsidR="008045B5">
        <w:rPr>
          <w:rFonts w:ascii="Times New Roman" w:hAnsi="Times New Roman" w:cs="Times New Roman"/>
          <w:sz w:val="26"/>
          <w:szCs w:val="26"/>
        </w:rPr>
        <w:t>с</w:t>
      </w:r>
      <w:r w:rsidR="008045B5">
        <w:rPr>
          <w:rFonts w:ascii="Times New Roman" w:hAnsi="Times New Roman" w:cs="Times New Roman"/>
          <w:sz w:val="26"/>
          <w:szCs w:val="26"/>
        </w:rPr>
        <w:t xml:space="preserve">поряжением </w:t>
      </w:r>
      <w:r w:rsidRPr="00D976C7">
        <w:rPr>
          <w:rFonts w:ascii="Times New Roman" w:hAnsi="Times New Roman" w:cs="Times New Roman"/>
          <w:sz w:val="26"/>
          <w:szCs w:val="26"/>
        </w:rPr>
        <w:t>об осуществлении отдельно взятой закупки</w:t>
      </w:r>
      <w:r w:rsidR="004D055D" w:rsidRPr="00D976C7">
        <w:rPr>
          <w:rFonts w:ascii="Times New Roman" w:hAnsi="Times New Roman" w:cs="Times New Roman"/>
          <w:sz w:val="26"/>
          <w:szCs w:val="26"/>
        </w:rPr>
        <w:t>)</w:t>
      </w:r>
      <w:r w:rsidRPr="00D976C7">
        <w:rPr>
          <w:rFonts w:ascii="Times New Roman" w:hAnsi="Times New Roman" w:cs="Times New Roman"/>
          <w:sz w:val="26"/>
          <w:szCs w:val="26"/>
        </w:rPr>
        <w:t>,</w:t>
      </w:r>
      <w:r w:rsidR="004D055D" w:rsidRPr="00D976C7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 w:rsidRPr="00D976C7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4D055D" w:rsidRPr="00D976C7">
        <w:rPr>
          <w:rFonts w:ascii="Times New Roman" w:hAnsi="Times New Roman" w:cs="Times New Roman"/>
          <w:sz w:val="26"/>
          <w:szCs w:val="26"/>
        </w:rPr>
        <w:t>ем</w:t>
      </w:r>
      <w:r w:rsidRPr="00D976C7">
        <w:rPr>
          <w:rFonts w:ascii="Times New Roman" w:hAnsi="Times New Roman" w:cs="Times New Roman"/>
          <w:sz w:val="26"/>
          <w:szCs w:val="26"/>
        </w:rPr>
        <w:t xml:space="preserve"> об экспертизе к приемке работ могут быть привлечены и иные структурные</w:t>
      </w:r>
      <w:r w:rsidR="00FF7E68" w:rsidRPr="00D976C7">
        <w:rPr>
          <w:rFonts w:ascii="Times New Roman" w:hAnsi="Times New Roman" w:cs="Times New Roman"/>
          <w:sz w:val="26"/>
          <w:szCs w:val="26"/>
        </w:rPr>
        <w:t xml:space="preserve"> подраздел</w:t>
      </w:r>
      <w:r w:rsidR="00FF7E68" w:rsidRPr="00D976C7">
        <w:rPr>
          <w:rFonts w:ascii="Times New Roman" w:hAnsi="Times New Roman" w:cs="Times New Roman"/>
          <w:sz w:val="26"/>
          <w:szCs w:val="26"/>
        </w:rPr>
        <w:t>е</w:t>
      </w:r>
      <w:r w:rsidR="00FF7E68" w:rsidRPr="00D976C7">
        <w:rPr>
          <w:rFonts w:ascii="Times New Roman" w:hAnsi="Times New Roman" w:cs="Times New Roman"/>
          <w:sz w:val="26"/>
          <w:szCs w:val="26"/>
        </w:rPr>
        <w:t>ния</w:t>
      </w:r>
      <w:r w:rsidRPr="00D976C7">
        <w:rPr>
          <w:rFonts w:ascii="Times New Roman" w:hAnsi="Times New Roman" w:cs="Times New Roman"/>
          <w:sz w:val="26"/>
          <w:szCs w:val="26"/>
        </w:rPr>
        <w:t xml:space="preserve"> администрации с целью организации качественной приемки работ с учетом места </w:t>
      </w:r>
      <w:r w:rsidR="003E36C0" w:rsidRPr="00D976C7">
        <w:rPr>
          <w:rFonts w:ascii="Times New Roman" w:hAnsi="Times New Roman" w:cs="Times New Roman"/>
          <w:sz w:val="26"/>
          <w:szCs w:val="26"/>
        </w:rPr>
        <w:t xml:space="preserve">их </w:t>
      </w:r>
      <w:r w:rsidRPr="00D976C7">
        <w:rPr>
          <w:rFonts w:ascii="Times New Roman" w:hAnsi="Times New Roman" w:cs="Times New Roman"/>
          <w:sz w:val="26"/>
          <w:szCs w:val="26"/>
        </w:rPr>
        <w:t>исполнения и возложени</w:t>
      </w:r>
      <w:r w:rsidR="00FF7E68" w:rsidRPr="00D976C7">
        <w:rPr>
          <w:rFonts w:ascii="Times New Roman" w:hAnsi="Times New Roman" w:cs="Times New Roman"/>
          <w:sz w:val="26"/>
          <w:szCs w:val="26"/>
        </w:rPr>
        <w:t>я</w:t>
      </w:r>
      <w:r w:rsidRPr="00D976C7">
        <w:rPr>
          <w:rFonts w:ascii="Times New Roman" w:hAnsi="Times New Roman" w:cs="Times New Roman"/>
          <w:sz w:val="26"/>
          <w:szCs w:val="26"/>
        </w:rPr>
        <w:t xml:space="preserve"> персональной ответственности за </w:t>
      </w:r>
      <w:r w:rsidR="00A06BD2">
        <w:rPr>
          <w:rFonts w:ascii="Times New Roman" w:hAnsi="Times New Roman" w:cs="Times New Roman"/>
          <w:sz w:val="26"/>
          <w:szCs w:val="26"/>
        </w:rPr>
        <w:t>объем и качество принима</w:t>
      </w:r>
      <w:r w:rsidR="00A06BD2">
        <w:rPr>
          <w:rFonts w:ascii="Times New Roman" w:hAnsi="Times New Roman" w:cs="Times New Roman"/>
          <w:sz w:val="26"/>
          <w:szCs w:val="26"/>
        </w:rPr>
        <w:t>е</w:t>
      </w:r>
      <w:r w:rsidR="00A06BD2">
        <w:rPr>
          <w:rFonts w:ascii="Times New Roman" w:hAnsi="Times New Roman" w:cs="Times New Roman"/>
          <w:sz w:val="26"/>
          <w:szCs w:val="26"/>
        </w:rPr>
        <w:t>мых работ</w:t>
      </w:r>
      <w:r w:rsidRPr="00D976C7">
        <w:rPr>
          <w:rFonts w:ascii="Times New Roman" w:hAnsi="Times New Roman" w:cs="Times New Roman"/>
          <w:sz w:val="26"/>
          <w:szCs w:val="26"/>
        </w:rPr>
        <w:t xml:space="preserve"> (ст. 12 З</w:t>
      </w:r>
      <w:r w:rsidRPr="00D976C7">
        <w:rPr>
          <w:rFonts w:ascii="Times New Roman" w:hAnsi="Times New Roman" w:cs="Times New Roman"/>
          <w:sz w:val="26"/>
          <w:szCs w:val="26"/>
        </w:rPr>
        <w:t>а</w:t>
      </w:r>
      <w:r w:rsidRPr="00D976C7">
        <w:rPr>
          <w:rFonts w:ascii="Times New Roman" w:hAnsi="Times New Roman" w:cs="Times New Roman"/>
          <w:sz w:val="26"/>
          <w:szCs w:val="26"/>
        </w:rPr>
        <w:t xml:space="preserve">кона </w:t>
      </w:r>
      <w:r w:rsidR="00FF7E68" w:rsidRPr="00D976C7">
        <w:rPr>
          <w:rFonts w:ascii="Times New Roman" w:hAnsi="Times New Roman" w:cs="Times New Roman"/>
          <w:sz w:val="26"/>
          <w:szCs w:val="26"/>
        </w:rPr>
        <w:t xml:space="preserve">№ </w:t>
      </w:r>
      <w:r w:rsidRPr="00D976C7">
        <w:rPr>
          <w:rFonts w:ascii="Times New Roman" w:hAnsi="Times New Roman" w:cs="Times New Roman"/>
          <w:sz w:val="26"/>
          <w:szCs w:val="26"/>
        </w:rPr>
        <w:t xml:space="preserve">44). </w:t>
      </w:r>
      <w:proofErr w:type="gramEnd"/>
    </w:p>
    <w:p w:rsidR="00F14032" w:rsidRDefault="00F14032" w:rsidP="00F14032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6"/>
          <w:szCs w:val="24"/>
        </w:rPr>
      </w:pPr>
      <w:r w:rsidRPr="00F14032">
        <w:rPr>
          <w:rFonts w:ascii="Times New Roman" w:hAnsi="Times New Roman" w:cs="Times New Roman"/>
          <w:b/>
          <w:sz w:val="26"/>
          <w:szCs w:val="24"/>
        </w:rPr>
        <w:t xml:space="preserve">17. </w:t>
      </w:r>
      <w:r w:rsidRPr="00F14032"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 xml:space="preserve">По договору № 68 от 12.05.2023 ИП </w:t>
      </w:r>
      <w:proofErr w:type="spellStart"/>
      <w:r>
        <w:rPr>
          <w:rFonts w:ascii="Times New Roman" w:hAnsi="Times New Roman" w:cs="Times New Roman"/>
          <w:sz w:val="26"/>
          <w:szCs w:val="24"/>
        </w:rPr>
        <w:t>Меденцевой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оплачены услуги по захоронению 7 безродных граждан, что указывает на отсутствие на территории Хасанского МО спец</w:t>
      </w:r>
      <w:r>
        <w:rPr>
          <w:rFonts w:ascii="Times New Roman" w:hAnsi="Times New Roman" w:cs="Times New Roman"/>
          <w:sz w:val="26"/>
          <w:szCs w:val="24"/>
        </w:rPr>
        <w:t>и</w:t>
      </w:r>
      <w:r>
        <w:rPr>
          <w:rFonts w:ascii="Times New Roman" w:hAnsi="Times New Roman" w:cs="Times New Roman"/>
          <w:sz w:val="26"/>
          <w:szCs w:val="24"/>
        </w:rPr>
        <w:t>ализированной службы в области похоронного дела.</w:t>
      </w:r>
    </w:p>
    <w:p w:rsidR="00F14032" w:rsidRPr="00D33C86" w:rsidRDefault="00F14032" w:rsidP="002F4DCE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в</w:t>
      </w:r>
      <w:r w:rsidRPr="00D33C86">
        <w:rPr>
          <w:rFonts w:ascii="Times New Roman" w:hAnsi="Times New Roman" w:cs="Times New Roman"/>
          <w:sz w:val="24"/>
          <w:szCs w:val="24"/>
        </w:rPr>
        <w:t xml:space="preserve"> соответствии с ч. 1 ст. 29 ФЗ «О погребении и похоронном деле», органы местного самоуправления создают специализированные службы по вопросам похоронного дела, на которые в соответствии с настоящим Федеральным законом возлагается обязанность по ос</w:t>
      </w:r>
      <w:r w:rsidRPr="00D33C86">
        <w:rPr>
          <w:rFonts w:ascii="Times New Roman" w:hAnsi="Times New Roman" w:cs="Times New Roman"/>
          <w:sz w:val="24"/>
          <w:szCs w:val="24"/>
        </w:rPr>
        <w:t>у</w:t>
      </w:r>
      <w:r w:rsidRPr="00D33C86">
        <w:rPr>
          <w:rFonts w:ascii="Times New Roman" w:hAnsi="Times New Roman" w:cs="Times New Roman"/>
          <w:sz w:val="24"/>
          <w:szCs w:val="24"/>
        </w:rPr>
        <w:t>ществлению погребения умерших.</w:t>
      </w:r>
    </w:p>
    <w:p w:rsidR="00B36B56" w:rsidRPr="00D976C7" w:rsidRDefault="00B36B56" w:rsidP="00D976C7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D976C7">
        <w:rPr>
          <w:rFonts w:ascii="Times New Roman" w:hAnsi="Times New Roman" w:cs="Times New Roman"/>
          <w:b/>
          <w:sz w:val="26"/>
          <w:szCs w:val="24"/>
          <w:u w:val="single"/>
        </w:rPr>
        <w:t>Делопроизводство в системе закупок</w:t>
      </w:r>
    </w:p>
    <w:p w:rsidR="004D055D" w:rsidRPr="00F14032" w:rsidRDefault="00A06BD2" w:rsidP="00F1403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80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В</w:t>
      </w:r>
      <w:r w:rsidR="004D055D" w:rsidRPr="00F14032">
        <w:rPr>
          <w:rFonts w:ascii="Times New Roman" w:hAnsi="Times New Roman" w:cs="Times New Roman"/>
          <w:sz w:val="26"/>
          <w:szCs w:val="24"/>
        </w:rPr>
        <w:t xml:space="preserve"> администрации не </w:t>
      </w:r>
      <w:r w:rsidR="00426496" w:rsidRPr="00F14032">
        <w:rPr>
          <w:rFonts w:ascii="Times New Roman" w:hAnsi="Times New Roman" w:cs="Times New Roman"/>
          <w:sz w:val="26"/>
          <w:szCs w:val="24"/>
        </w:rPr>
        <w:t>осуществляются</w:t>
      </w:r>
      <w:r w:rsidR="004D055D" w:rsidRPr="00F14032">
        <w:rPr>
          <w:rFonts w:ascii="Times New Roman" w:hAnsi="Times New Roman" w:cs="Times New Roman"/>
          <w:sz w:val="26"/>
          <w:szCs w:val="24"/>
        </w:rPr>
        <w:t xml:space="preserve"> регистрация и хранение всей документации по закупкам, а именно: запросов на комме</w:t>
      </w:r>
      <w:r w:rsidR="004D055D" w:rsidRPr="00F14032">
        <w:rPr>
          <w:rFonts w:ascii="Times New Roman" w:hAnsi="Times New Roman" w:cs="Times New Roman"/>
          <w:sz w:val="26"/>
          <w:szCs w:val="24"/>
        </w:rPr>
        <w:t>р</w:t>
      </w:r>
      <w:r w:rsidR="004D055D" w:rsidRPr="00F14032">
        <w:rPr>
          <w:rFonts w:ascii="Times New Roman" w:hAnsi="Times New Roman" w:cs="Times New Roman"/>
          <w:sz w:val="26"/>
          <w:szCs w:val="24"/>
        </w:rPr>
        <w:t>ческие предложения для определения НМЦК, заявок на выполнение работ по муниципальным контрактам, фотоотчетов и иных док</w:t>
      </w:r>
      <w:r w:rsidR="004D055D" w:rsidRPr="00F14032">
        <w:rPr>
          <w:rFonts w:ascii="Times New Roman" w:hAnsi="Times New Roman" w:cs="Times New Roman"/>
          <w:sz w:val="26"/>
          <w:szCs w:val="24"/>
        </w:rPr>
        <w:t>у</w:t>
      </w:r>
      <w:r w:rsidR="004D055D" w:rsidRPr="00F14032">
        <w:rPr>
          <w:rFonts w:ascii="Times New Roman" w:hAnsi="Times New Roman" w:cs="Times New Roman"/>
          <w:sz w:val="26"/>
          <w:szCs w:val="24"/>
        </w:rPr>
        <w:t>ментов, которые обязан предоставить подрядчик (исполнитель, поставщик) в подтве</w:t>
      </w:r>
      <w:r w:rsidR="004D055D" w:rsidRPr="00F14032">
        <w:rPr>
          <w:rFonts w:ascii="Times New Roman" w:hAnsi="Times New Roman" w:cs="Times New Roman"/>
          <w:sz w:val="26"/>
          <w:szCs w:val="24"/>
        </w:rPr>
        <w:t>р</w:t>
      </w:r>
      <w:r w:rsidR="004D055D" w:rsidRPr="00F14032">
        <w:rPr>
          <w:rFonts w:ascii="Times New Roman" w:hAnsi="Times New Roman" w:cs="Times New Roman"/>
          <w:sz w:val="26"/>
          <w:szCs w:val="24"/>
        </w:rPr>
        <w:t xml:space="preserve">ждение выполненных работ. </w:t>
      </w:r>
      <w:r w:rsidR="00437CC7">
        <w:rPr>
          <w:rFonts w:ascii="Times New Roman" w:hAnsi="Times New Roman" w:cs="Times New Roman"/>
          <w:sz w:val="26"/>
          <w:szCs w:val="24"/>
        </w:rPr>
        <w:t>Коммерческие предложения</w:t>
      </w:r>
      <w:r>
        <w:rPr>
          <w:rFonts w:ascii="Times New Roman" w:hAnsi="Times New Roman" w:cs="Times New Roman"/>
          <w:sz w:val="26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4"/>
        </w:rPr>
        <w:t>вопреки разъяснениям, соде</w:t>
      </w:r>
      <w:r>
        <w:rPr>
          <w:rFonts w:ascii="Times New Roman" w:hAnsi="Times New Roman" w:cs="Times New Roman"/>
          <w:sz w:val="26"/>
          <w:szCs w:val="24"/>
        </w:rPr>
        <w:t>р</w:t>
      </w:r>
      <w:r>
        <w:rPr>
          <w:rFonts w:ascii="Times New Roman" w:hAnsi="Times New Roman" w:cs="Times New Roman"/>
          <w:sz w:val="26"/>
          <w:szCs w:val="24"/>
        </w:rPr>
        <w:t>жащимся в Письме Минэкономразвития РФ от 30.09.2014 № Д28и-1889</w:t>
      </w:r>
      <w:r>
        <w:rPr>
          <w:rFonts w:ascii="Times New Roman" w:hAnsi="Times New Roman" w:cs="Times New Roman"/>
          <w:sz w:val="26"/>
          <w:szCs w:val="24"/>
        </w:rPr>
        <w:t xml:space="preserve"> (</w:t>
      </w:r>
      <w:r>
        <w:rPr>
          <w:rFonts w:ascii="Times New Roman" w:hAnsi="Times New Roman" w:cs="Times New Roman"/>
          <w:sz w:val="26"/>
          <w:szCs w:val="24"/>
        </w:rPr>
        <w:t>п</w:t>
      </w:r>
      <w:r>
        <w:rPr>
          <w:rFonts w:ascii="Times New Roman" w:hAnsi="Times New Roman" w:cs="Times New Roman"/>
          <w:sz w:val="26"/>
          <w:szCs w:val="24"/>
        </w:rPr>
        <w:t>ункт</w:t>
      </w:r>
      <w:r>
        <w:rPr>
          <w:rFonts w:ascii="Times New Roman" w:hAnsi="Times New Roman" w:cs="Times New Roman"/>
          <w:sz w:val="26"/>
          <w:szCs w:val="24"/>
        </w:rPr>
        <w:t xml:space="preserve"> 58)</w:t>
      </w:r>
      <w:r>
        <w:rPr>
          <w:rFonts w:ascii="Times New Roman" w:hAnsi="Times New Roman" w:cs="Times New Roman"/>
          <w:sz w:val="26"/>
          <w:szCs w:val="24"/>
        </w:rPr>
        <w:t>,</w:t>
      </w:r>
      <w:r w:rsidR="00437CC7">
        <w:rPr>
          <w:rFonts w:ascii="Times New Roman" w:hAnsi="Times New Roman" w:cs="Times New Roman"/>
          <w:sz w:val="26"/>
          <w:szCs w:val="24"/>
        </w:rPr>
        <w:t xml:space="preserve"> не р</w:t>
      </w:r>
      <w:r w:rsidR="00437CC7">
        <w:rPr>
          <w:rFonts w:ascii="Times New Roman" w:hAnsi="Times New Roman" w:cs="Times New Roman"/>
          <w:sz w:val="26"/>
          <w:szCs w:val="24"/>
        </w:rPr>
        <w:t>е</w:t>
      </w:r>
      <w:r w:rsidR="00437CC7">
        <w:rPr>
          <w:rFonts w:ascii="Times New Roman" w:hAnsi="Times New Roman" w:cs="Times New Roman"/>
          <w:sz w:val="26"/>
          <w:szCs w:val="24"/>
        </w:rPr>
        <w:t>гистрируются.</w:t>
      </w:r>
    </w:p>
    <w:p w:rsidR="000511E8" w:rsidRPr="00D976C7" w:rsidRDefault="004D055D" w:rsidP="00D976C7">
      <w:pPr>
        <w:autoSpaceDE w:val="0"/>
        <w:autoSpaceDN w:val="0"/>
        <w:adjustRightInd w:val="0"/>
        <w:spacing w:after="8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4D4C98">
        <w:rPr>
          <w:rFonts w:ascii="Times New Roman" w:hAnsi="Times New Roman" w:cs="Times New Roman"/>
          <w:sz w:val="26"/>
          <w:szCs w:val="24"/>
        </w:rPr>
        <w:t>Согласно Инструкции по делопроизводству (утв. Постановлением от 0</w:t>
      </w:r>
      <w:r w:rsidR="000511E8" w:rsidRPr="004D4C98">
        <w:rPr>
          <w:rFonts w:ascii="Times New Roman" w:hAnsi="Times New Roman" w:cs="Times New Roman"/>
          <w:sz w:val="26"/>
          <w:szCs w:val="24"/>
        </w:rPr>
        <w:t>3</w:t>
      </w:r>
      <w:r w:rsidRPr="004D4C98">
        <w:rPr>
          <w:rFonts w:ascii="Times New Roman" w:hAnsi="Times New Roman" w:cs="Times New Roman"/>
          <w:sz w:val="26"/>
          <w:szCs w:val="24"/>
        </w:rPr>
        <w:t>.0</w:t>
      </w:r>
      <w:r w:rsidR="000511E8" w:rsidRPr="004D4C98">
        <w:rPr>
          <w:rFonts w:ascii="Times New Roman" w:hAnsi="Times New Roman" w:cs="Times New Roman"/>
          <w:sz w:val="26"/>
          <w:szCs w:val="24"/>
        </w:rPr>
        <w:t>5</w:t>
      </w:r>
      <w:r w:rsidRPr="004D4C98">
        <w:rPr>
          <w:rFonts w:ascii="Times New Roman" w:hAnsi="Times New Roman" w:cs="Times New Roman"/>
          <w:sz w:val="26"/>
          <w:szCs w:val="24"/>
        </w:rPr>
        <w:t>.2023 № 600-па)</w:t>
      </w:r>
      <w:r w:rsidR="000511E8" w:rsidRPr="004D4C98">
        <w:rPr>
          <w:rFonts w:ascii="Times New Roman" w:hAnsi="Times New Roman" w:cs="Times New Roman"/>
          <w:sz w:val="26"/>
          <w:szCs w:val="24"/>
        </w:rPr>
        <w:t>,</w:t>
      </w:r>
      <w:r w:rsidR="000511E8" w:rsidRPr="00D976C7">
        <w:rPr>
          <w:rFonts w:ascii="Times New Roman" w:hAnsi="Times New Roman" w:cs="Times New Roman"/>
          <w:sz w:val="26"/>
          <w:szCs w:val="24"/>
        </w:rPr>
        <w:t xml:space="preserve"> ее положения распространяются на организацию работы со всеми организацио</w:t>
      </w:r>
      <w:r w:rsidR="000511E8" w:rsidRPr="00D976C7">
        <w:rPr>
          <w:rFonts w:ascii="Times New Roman" w:hAnsi="Times New Roman" w:cs="Times New Roman"/>
          <w:sz w:val="26"/>
          <w:szCs w:val="24"/>
        </w:rPr>
        <w:t>н</w:t>
      </w:r>
      <w:r w:rsidR="000511E8" w:rsidRPr="00D976C7">
        <w:rPr>
          <w:rFonts w:ascii="Times New Roman" w:hAnsi="Times New Roman" w:cs="Times New Roman"/>
          <w:sz w:val="26"/>
          <w:szCs w:val="24"/>
        </w:rPr>
        <w:t>но-распорядительными документами независимо от вида носителя, включая подготовку, регистрацию, учет и контроль исполнения документов, организацию их текущего хран</w:t>
      </w:r>
      <w:r w:rsidR="000511E8" w:rsidRPr="00D976C7">
        <w:rPr>
          <w:rFonts w:ascii="Times New Roman" w:hAnsi="Times New Roman" w:cs="Times New Roman"/>
          <w:sz w:val="26"/>
          <w:szCs w:val="24"/>
        </w:rPr>
        <w:t>е</w:t>
      </w:r>
      <w:r w:rsidR="000511E8" w:rsidRPr="00D976C7">
        <w:rPr>
          <w:rFonts w:ascii="Times New Roman" w:hAnsi="Times New Roman" w:cs="Times New Roman"/>
          <w:sz w:val="26"/>
          <w:szCs w:val="24"/>
        </w:rPr>
        <w:t>ния, осуществляемые с помощью информационно-коммуникационных технологий. С</w:t>
      </w:r>
      <w:r w:rsidR="000511E8" w:rsidRPr="00D976C7">
        <w:rPr>
          <w:rFonts w:ascii="Times New Roman" w:hAnsi="Times New Roman" w:cs="Times New Roman"/>
          <w:sz w:val="26"/>
          <w:szCs w:val="24"/>
        </w:rPr>
        <w:t>и</w:t>
      </w:r>
      <w:r w:rsidR="000511E8" w:rsidRPr="00D976C7">
        <w:rPr>
          <w:rFonts w:ascii="Times New Roman" w:hAnsi="Times New Roman" w:cs="Times New Roman"/>
          <w:sz w:val="26"/>
          <w:szCs w:val="24"/>
        </w:rPr>
        <w:t>стема электронного документооборота (система автоматизированной обработки докуме</w:t>
      </w:r>
      <w:r w:rsidR="000511E8" w:rsidRPr="00D976C7">
        <w:rPr>
          <w:rFonts w:ascii="Times New Roman" w:hAnsi="Times New Roman" w:cs="Times New Roman"/>
          <w:sz w:val="26"/>
          <w:szCs w:val="24"/>
        </w:rPr>
        <w:t>н</w:t>
      </w:r>
      <w:r w:rsidR="000511E8" w:rsidRPr="00D976C7">
        <w:rPr>
          <w:rFonts w:ascii="Times New Roman" w:hAnsi="Times New Roman" w:cs="Times New Roman"/>
          <w:sz w:val="26"/>
          <w:szCs w:val="24"/>
        </w:rPr>
        <w:t>тов), применяемая в территориальных, функциональных, отраслевых органах, Админ</w:t>
      </w:r>
      <w:r w:rsidR="000511E8" w:rsidRPr="00D976C7">
        <w:rPr>
          <w:rFonts w:ascii="Times New Roman" w:hAnsi="Times New Roman" w:cs="Times New Roman"/>
          <w:sz w:val="26"/>
          <w:szCs w:val="24"/>
        </w:rPr>
        <w:t>и</w:t>
      </w:r>
      <w:r w:rsidR="000511E8" w:rsidRPr="00D976C7">
        <w:rPr>
          <w:rFonts w:ascii="Times New Roman" w:hAnsi="Times New Roman" w:cs="Times New Roman"/>
          <w:sz w:val="26"/>
          <w:szCs w:val="24"/>
        </w:rPr>
        <w:t>страции (далее – органы Администрации), должна обеспечивать выполнение требований Инструкции по делопроизводству (п. 1.2).</w:t>
      </w:r>
    </w:p>
    <w:p w:rsidR="000511E8" w:rsidRPr="00D976C7" w:rsidRDefault="000511E8" w:rsidP="00D976C7">
      <w:pPr>
        <w:pStyle w:val="ad"/>
        <w:spacing w:before="0" w:beforeAutospacing="0" w:after="80" w:afterAutospacing="0" w:line="276" w:lineRule="auto"/>
        <w:ind w:firstLine="709"/>
        <w:jc w:val="both"/>
        <w:rPr>
          <w:color w:val="000000"/>
          <w:sz w:val="26"/>
        </w:rPr>
      </w:pPr>
      <w:r w:rsidRPr="00D976C7">
        <w:rPr>
          <w:sz w:val="26"/>
        </w:rPr>
        <w:lastRenderedPageBreak/>
        <w:t>Под организационно-распорядительными документами понимаются</w:t>
      </w:r>
      <w:r w:rsidRPr="00D976C7">
        <w:rPr>
          <w:color w:val="000000"/>
          <w:sz w:val="26"/>
        </w:rPr>
        <w:t xml:space="preserve"> инструкти</w:t>
      </w:r>
      <w:r w:rsidRPr="00D976C7">
        <w:rPr>
          <w:color w:val="000000"/>
          <w:sz w:val="26"/>
        </w:rPr>
        <w:t>в</w:t>
      </w:r>
      <w:r w:rsidRPr="00D976C7">
        <w:rPr>
          <w:color w:val="000000"/>
          <w:sz w:val="26"/>
        </w:rPr>
        <w:t>ные, методические, иные документы, не утвержденные правовыми актами (п. 2.2.3).</w:t>
      </w:r>
    </w:p>
    <w:p w:rsidR="000511E8" w:rsidRPr="00D976C7" w:rsidRDefault="000511E8" w:rsidP="00D976C7">
      <w:pPr>
        <w:pStyle w:val="ad"/>
        <w:spacing w:before="0" w:beforeAutospacing="0" w:after="80" w:afterAutospacing="0" w:line="276" w:lineRule="auto"/>
        <w:ind w:firstLine="709"/>
        <w:jc w:val="both"/>
        <w:rPr>
          <w:color w:val="000000"/>
          <w:sz w:val="26"/>
        </w:rPr>
      </w:pPr>
      <w:r w:rsidRPr="00D976C7">
        <w:rPr>
          <w:color w:val="000000"/>
          <w:sz w:val="26"/>
        </w:rPr>
        <w:t>Учет документации предусмотрен, в том числе, в структурных подразделениях (п. 3.9.2 и другие).</w:t>
      </w:r>
    </w:p>
    <w:p w:rsidR="00734A48" w:rsidRPr="00D976C7" w:rsidRDefault="000511E8" w:rsidP="00D976C7">
      <w:pPr>
        <w:autoSpaceDE w:val="0"/>
        <w:autoSpaceDN w:val="0"/>
        <w:adjustRightInd w:val="0"/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8045B5">
        <w:rPr>
          <w:rFonts w:ascii="Times New Roman" w:hAnsi="Times New Roman" w:cs="Times New Roman"/>
          <w:sz w:val="26"/>
          <w:szCs w:val="24"/>
        </w:rPr>
        <w:t>Номенклатурой дел</w:t>
      </w:r>
      <w:r w:rsidR="00734A48" w:rsidRPr="008045B5">
        <w:rPr>
          <w:rFonts w:ascii="Times New Roman" w:hAnsi="Times New Roman" w:cs="Times New Roman"/>
          <w:sz w:val="26"/>
          <w:szCs w:val="24"/>
        </w:rPr>
        <w:t xml:space="preserve"> администрации Хасанского </w:t>
      </w:r>
      <w:r w:rsidR="00734A48" w:rsidRPr="008045B5">
        <w:rPr>
          <w:rFonts w:ascii="Times New Roman" w:hAnsi="Times New Roman" w:cs="Times New Roman"/>
          <w:sz w:val="26"/>
          <w:szCs w:val="24"/>
          <w:u w:val="single"/>
        </w:rPr>
        <w:t>МР</w:t>
      </w:r>
      <w:r w:rsidR="00734A48" w:rsidRPr="008045B5">
        <w:rPr>
          <w:rFonts w:ascii="Times New Roman" w:hAnsi="Times New Roman" w:cs="Times New Roman"/>
          <w:sz w:val="26"/>
          <w:szCs w:val="24"/>
        </w:rPr>
        <w:t xml:space="preserve"> на 2022 год </w:t>
      </w:r>
      <w:r w:rsidR="00734A48" w:rsidRPr="008045B5">
        <w:rPr>
          <w:rFonts w:ascii="Times New Roman" w:hAnsi="Times New Roman" w:cs="Times New Roman"/>
          <w:sz w:val="26"/>
          <w:szCs w:val="24"/>
          <w:u w:val="single"/>
        </w:rPr>
        <w:t xml:space="preserve">в отделе </w:t>
      </w:r>
      <w:r w:rsidR="00734A48" w:rsidRPr="00D976C7">
        <w:rPr>
          <w:rFonts w:ascii="Times New Roman" w:hAnsi="Times New Roman" w:cs="Times New Roman"/>
          <w:sz w:val="26"/>
          <w:szCs w:val="24"/>
        </w:rPr>
        <w:t>контрак</w:t>
      </w:r>
      <w:r w:rsidR="00734A48" w:rsidRPr="00D976C7">
        <w:rPr>
          <w:rFonts w:ascii="Times New Roman" w:hAnsi="Times New Roman" w:cs="Times New Roman"/>
          <w:sz w:val="26"/>
          <w:szCs w:val="24"/>
        </w:rPr>
        <w:t>т</w:t>
      </w:r>
      <w:r w:rsidR="00734A48" w:rsidRPr="00D976C7">
        <w:rPr>
          <w:rFonts w:ascii="Times New Roman" w:hAnsi="Times New Roman" w:cs="Times New Roman"/>
          <w:sz w:val="26"/>
          <w:szCs w:val="24"/>
        </w:rPr>
        <w:t>ной службы предусмотрено ведение следующих дел:</w:t>
      </w:r>
    </w:p>
    <w:p w:rsidR="00734A48" w:rsidRPr="00D976C7" w:rsidRDefault="00734A48" w:rsidP="00D976C7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- № 5-7 «Документы по процедуре определения поставщика (подрядчика, исполнителя), </w:t>
      </w:r>
      <w:r w:rsidRPr="00437CC7">
        <w:rPr>
          <w:rFonts w:ascii="Times New Roman" w:hAnsi="Times New Roman" w:cs="Times New Roman"/>
          <w:b/>
          <w:sz w:val="26"/>
          <w:szCs w:val="24"/>
        </w:rPr>
        <w:t>срок хранения – 5 лет</w:t>
      </w:r>
      <w:r w:rsidRPr="00D976C7">
        <w:rPr>
          <w:rFonts w:ascii="Times New Roman" w:hAnsi="Times New Roman" w:cs="Times New Roman"/>
          <w:sz w:val="26"/>
          <w:szCs w:val="24"/>
        </w:rPr>
        <w:t xml:space="preserve">; фактически данное дело </w:t>
      </w:r>
      <w:r w:rsidR="00203B1B">
        <w:rPr>
          <w:rFonts w:ascii="Times New Roman" w:hAnsi="Times New Roman" w:cs="Times New Roman"/>
          <w:sz w:val="26"/>
          <w:szCs w:val="24"/>
        </w:rPr>
        <w:t>содержит</w:t>
      </w:r>
      <w:r w:rsidRPr="00D976C7">
        <w:rPr>
          <w:rFonts w:ascii="Times New Roman" w:hAnsi="Times New Roman" w:cs="Times New Roman"/>
          <w:sz w:val="26"/>
          <w:szCs w:val="24"/>
        </w:rPr>
        <w:t xml:space="preserve"> </w:t>
      </w:r>
      <w:r w:rsidR="00203B1B">
        <w:rPr>
          <w:rFonts w:ascii="Times New Roman" w:hAnsi="Times New Roman" w:cs="Times New Roman"/>
          <w:sz w:val="26"/>
          <w:szCs w:val="24"/>
        </w:rPr>
        <w:t>документы</w:t>
      </w:r>
      <w:r w:rsidRPr="00D976C7">
        <w:rPr>
          <w:rFonts w:ascii="Times New Roman" w:hAnsi="Times New Roman" w:cs="Times New Roman"/>
          <w:sz w:val="26"/>
          <w:szCs w:val="24"/>
        </w:rPr>
        <w:t xml:space="preserve"> каждой отдельно взятой закупки</w:t>
      </w:r>
      <w:r w:rsidR="00203B1B">
        <w:rPr>
          <w:rFonts w:ascii="Times New Roman" w:hAnsi="Times New Roman" w:cs="Times New Roman"/>
          <w:sz w:val="26"/>
          <w:szCs w:val="24"/>
        </w:rPr>
        <w:t>, изготовленные только контрактной службой</w:t>
      </w:r>
      <w:r w:rsidRPr="00D976C7">
        <w:rPr>
          <w:rFonts w:ascii="Times New Roman" w:hAnsi="Times New Roman" w:cs="Times New Roman"/>
          <w:sz w:val="26"/>
          <w:szCs w:val="24"/>
        </w:rPr>
        <w:t>;</w:t>
      </w:r>
    </w:p>
    <w:p w:rsidR="00734A48" w:rsidRPr="00D976C7" w:rsidRDefault="00734A48" w:rsidP="00D976C7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- </w:t>
      </w:r>
      <w:r w:rsidR="00654F62">
        <w:rPr>
          <w:rFonts w:ascii="Times New Roman" w:hAnsi="Times New Roman" w:cs="Times New Roman"/>
          <w:sz w:val="26"/>
          <w:szCs w:val="24"/>
        </w:rPr>
        <w:t xml:space="preserve">№ </w:t>
      </w:r>
      <w:r w:rsidRPr="00D976C7">
        <w:rPr>
          <w:rFonts w:ascii="Times New Roman" w:hAnsi="Times New Roman" w:cs="Times New Roman"/>
          <w:sz w:val="26"/>
          <w:szCs w:val="24"/>
        </w:rPr>
        <w:t xml:space="preserve">5-10 «Переписка по осуществлению закупок для нужд организации», срок хранения – </w:t>
      </w:r>
      <w:r w:rsidRPr="00437CC7">
        <w:rPr>
          <w:rFonts w:ascii="Times New Roman" w:hAnsi="Times New Roman" w:cs="Times New Roman"/>
          <w:b/>
          <w:sz w:val="26"/>
          <w:szCs w:val="24"/>
        </w:rPr>
        <w:t>3 года</w:t>
      </w:r>
      <w:r w:rsidRPr="00D976C7">
        <w:rPr>
          <w:rFonts w:ascii="Times New Roman" w:hAnsi="Times New Roman" w:cs="Times New Roman"/>
          <w:sz w:val="26"/>
          <w:szCs w:val="24"/>
        </w:rPr>
        <w:t>.</w:t>
      </w:r>
    </w:p>
    <w:p w:rsidR="00734A48" w:rsidRPr="00203B1B" w:rsidRDefault="00734A48" w:rsidP="00D976C7">
      <w:pPr>
        <w:autoSpaceDE w:val="0"/>
        <w:autoSpaceDN w:val="0"/>
        <w:adjustRightInd w:val="0"/>
        <w:spacing w:after="80"/>
        <w:ind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 w:rsidRPr="00203B1B">
        <w:rPr>
          <w:rFonts w:ascii="Times New Roman" w:hAnsi="Times New Roman" w:cs="Times New Roman"/>
          <w:b/>
          <w:sz w:val="26"/>
          <w:szCs w:val="24"/>
        </w:rPr>
        <w:t>При этом</w:t>
      </w:r>
      <w:proofErr w:type="gramStart"/>
      <w:r w:rsidRPr="00203B1B">
        <w:rPr>
          <w:rFonts w:ascii="Times New Roman" w:hAnsi="Times New Roman" w:cs="Times New Roman"/>
          <w:b/>
          <w:sz w:val="26"/>
          <w:szCs w:val="24"/>
        </w:rPr>
        <w:t>,</w:t>
      </w:r>
      <w:proofErr w:type="gramEnd"/>
      <w:r w:rsidRPr="00203B1B">
        <w:rPr>
          <w:rFonts w:ascii="Times New Roman" w:hAnsi="Times New Roman" w:cs="Times New Roman"/>
          <w:b/>
          <w:sz w:val="26"/>
          <w:szCs w:val="24"/>
        </w:rPr>
        <w:t xml:space="preserve"> частью 15 ст. 4 ФЗ № 44, </w:t>
      </w:r>
      <w:r w:rsidR="00654F62" w:rsidRPr="00203B1B">
        <w:rPr>
          <w:rFonts w:ascii="Times New Roman" w:hAnsi="Times New Roman" w:cs="Times New Roman"/>
          <w:b/>
          <w:sz w:val="26"/>
          <w:szCs w:val="24"/>
        </w:rPr>
        <w:t xml:space="preserve">срок </w:t>
      </w:r>
      <w:r w:rsidRPr="00203B1B">
        <w:rPr>
          <w:rFonts w:ascii="Times New Roman" w:hAnsi="Times New Roman" w:cs="Times New Roman"/>
          <w:b/>
          <w:sz w:val="26"/>
          <w:szCs w:val="24"/>
        </w:rPr>
        <w:t>хранени</w:t>
      </w:r>
      <w:r w:rsidR="00654F62" w:rsidRPr="00203B1B">
        <w:rPr>
          <w:rFonts w:ascii="Times New Roman" w:hAnsi="Times New Roman" w:cs="Times New Roman"/>
          <w:b/>
          <w:sz w:val="26"/>
          <w:szCs w:val="24"/>
        </w:rPr>
        <w:t>я</w:t>
      </w:r>
      <w:r w:rsidRPr="00203B1B">
        <w:rPr>
          <w:rFonts w:ascii="Times New Roman" w:hAnsi="Times New Roman" w:cs="Times New Roman"/>
          <w:b/>
          <w:sz w:val="26"/>
          <w:szCs w:val="24"/>
        </w:rPr>
        <w:t xml:space="preserve"> такой документации не м</w:t>
      </w:r>
      <w:r w:rsidRPr="00203B1B">
        <w:rPr>
          <w:rFonts w:ascii="Times New Roman" w:hAnsi="Times New Roman" w:cs="Times New Roman"/>
          <w:b/>
          <w:sz w:val="26"/>
          <w:szCs w:val="24"/>
        </w:rPr>
        <w:t>е</w:t>
      </w:r>
      <w:r w:rsidRPr="00203B1B">
        <w:rPr>
          <w:rFonts w:ascii="Times New Roman" w:hAnsi="Times New Roman" w:cs="Times New Roman"/>
          <w:b/>
          <w:sz w:val="26"/>
          <w:szCs w:val="24"/>
        </w:rPr>
        <w:t xml:space="preserve">нее шести лет с начала закупки. </w:t>
      </w:r>
    </w:p>
    <w:p w:rsidR="00675C00" w:rsidRPr="00203B1B" w:rsidRDefault="00734A48" w:rsidP="00D976C7">
      <w:pPr>
        <w:autoSpaceDE w:val="0"/>
        <w:autoSpaceDN w:val="0"/>
        <w:adjustRightInd w:val="0"/>
        <w:spacing w:after="80"/>
        <w:ind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 w:rsidRPr="00203B1B">
        <w:rPr>
          <w:rFonts w:ascii="Times New Roman" w:hAnsi="Times New Roman" w:cs="Times New Roman"/>
          <w:b/>
          <w:sz w:val="26"/>
          <w:szCs w:val="24"/>
        </w:rPr>
        <w:t>Н</w:t>
      </w:r>
      <w:r w:rsidR="000511E8" w:rsidRPr="00203B1B">
        <w:rPr>
          <w:rFonts w:ascii="Times New Roman" w:hAnsi="Times New Roman" w:cs="Times New Roman"/>
          <w:b/>
          <w:sz w:val="26"/>
          <w:szCs w:val="24"/>
        </w:rPr>
        <w:t>акоп</w:t>
      </w:r>
      <w:r w:rsidRPr="00203B1B">
        <w:rPr>
          <w:rFonts w:ascii="Times New Roman" w:hAnsi="Times New Roman" w:cs="Times New Roman"/>
          <w:b/>
          <w:sz w:val="26"/>
          <w:szCs w:val="24"/>
        </w:rPr>
        <w:t xml:space="preserve">ление и </w:t>
      </w:r>
      <w:r w:rsidR="000511E8" w:rsidRPr="00203B1B">
        <w:rPr>
          <w:rFonts w:ascii="Times New Roman" w:hAnsi="Times New Roman" w:cs="Times New Roman"/>
          <w:b/>
          <w:sz w:val="26"/>
          <w:szCs w:val="24"/>
        </w:rPr>
        <w:t xml:space="preserve">хранение </w:t>
      </w:r>
      <w:r w:rsidRPr="00203B1B">
        <w:rPr>
          <w:rFonts w:ascii="Times New Roman" w:hAnsi="Times New Roman" w:cs="Times New Roman"/>
          <w:b/>
          <w:sz w:val="26"/>
          <w:szCs w:val="24"/>
        </w:rPr>
        <w:t>документов</w:t>
      </w:r>
      <w:r w:rsidRPr="00203B1B">
        <w:rPr>
          <w:rFonts w:ascii="Times New Roman" w:hAnsi="Times New Roman" w:cs="Times New Roman"/>
          <w:sz w:val="26"/>
          <w:szCs w:val="24"/>
        </w:rPr>
        <w:t xml:space="preserve"> (запросов на </w:t>
      </w:r>
      <w:r w:rsidRPr="00D976C7">
        <w:rPr>
          <w:rFonts w:ascii="Times New Roman" w:hAnsi="Times New Roman" w:cs="Times New Roman"/>
          <w:sz w:val="26"/>
          <w:szCs w:val="24"/>
        </w:rPr>
        <w:t>коммерческие предложения для определения НМЦК, заявок на выполнение работ по муниципальным контрактам, фот</w:t>
      </w:r>
      <w:r w:rsidRPr="00D976C7">
        <w:rPr>
          <w:rFonts w:ascii="Times New Roman" w:hAnsi="Times New Roman" w:cs="Times New Roman"/>
          <w:sz w:val="26"/>
          <w:szCs w:val="24"/>
        </w:rPr>
        <w:t>о</w:t>
      </w:r>
      <w:r w:rsidRPr="00D976C7">
        <w:rPr>
          <w:rFonts w:ascii="Times New Roman" w:hAnsi="Times New Roman" w:cs="Times New Roman"/>
          <w:sz w:val="26"/>
          <w:szCs w:val="24"/>
        </w:rPr>
        <w:t>отчетов и иных документов, которые обязан предоставить подрядчик / исполнитель / п</w:t>
      </w:r>
      <w:r w:rsidRPr="00D976C7">
        <w:rPr>
          <w:rFonts w:ascii="Times New Roman" w:hAnsi="Times New Roman" w:cs="Times New Roman"/>
          <w:sz w:val="26"/>
          <w:szCs w:val="24"/>
        </w:rPr>
        <w:t>о</w:t>
      </w:r>
      <w:r w:rsidRPr="00D976C7">
        <w:rPr>
          <w:rFonts w:ascii="Times New Roman" w:hAnsi="Times New Roman" w:cs="Times New Roman"/>
          <w:sz w:val="26"/>
          <w:szCs w:val="24"/>
        </w:rPr>
        <w:t xml:space="preserve">ставщик в подтверждение актов выполненных работ) </w:t>
      </w:r>
      <w:r w:rsidRPr="00203B1B">
        <w:rPr>
          <w:rFonts w:ascii="Times New Roman" w:hAnsi="Times New Roman" w:cs="Times New Roman"/>
          <w:b/>
          <w:sz w:val="26"/>
          <w:szCs w:val="24"/>
        </w:rPr>
        <w:t>в структурных подразделениях</w:t>
      </w:r>
      <w:r w:rsidRPr="00203B1B">
        <w:rPr>
          <w:rFonts w:ascii="Times New Roman" w:hAnsi="Times New Roman" w:cs="Times New Roman"/>
          <w:sz w:val="26"/>
          <w:szCs w:val="24"/>
        </w:rPr>
        <w:t xml:space="preserve"> </w:t>
      </w:r>
      <w:r w:rsidR="002769A2" w:rsidRPr="00203B1B">
        <w:rPr>
          <w:rFonts w:ascii="Times New Roman" w:hAnsi="Times New Roman" w:cs="Times New Roman"/>
          <w:b/>
          <w:sz w:val="26"/>
          <w:szCs w:val="24"/>
        </w:rPr>
        <w:t xml:space="preserve">администрации Хасанского муниципального района </w:t>
      </w:r>
      <w:r w:rsidRPr="00203B1B">
        <w:rPr>
          <w:rFonts w:ascii="Times New Roman" w:hAnsi="Times New Roman" w:cs="Times New Roman"/>
          <w:b/>
          <w:sz w:val="26"/>
          <w:szCs w:val="24"/>
        </w:rPr>
        <w:t xml:space="preserve">номенклатурой дел </w:t>
      </w:r>
      <w:r w:rsidR="00A06BD2">
        <w:rPr>
          <w:rFonts w:ascii="Times New Roman" w:hAnsi="Times New Roman" w:cs="Times New Roman"/>
          <w:b/>
          <w:sz w:val="26"/>
          <w:szCs w:val="24"/>
        </w:rPr>
        <w:t xml:space="preserve">не </w:t>
      </w:r>
      <w:r w:rsidR="00675C00" w:rsidRPr="00203B1B">
        <w:rPr>
          <w:rFonts w:ascii="Times New Roman" w:hAnsi="Times New Roman" w:cs="Times New Roman"/>
          <w:b/>
          <w:sz w:val="26"/>
          <w:szCs w:val="24"/>
        </w:rPr>
        <w:t>пред</w:t>
      </w:r>
      <w:r w:rsidR="00675C00" w:rsidRPr="00203B1B">
        <w:rPr>
          <w:rFonts w:ascii="Times New Roman" w:hAnsi="Times New Roman" w:cs="Times New Roman"/>
          <w:b/>
          <w:sz w:val="26"/>
          <w:szCs w:val="24"/>
        </w:rPr>
        <w:t>у</w:t>
      </w:r>
      <w:r w:rsidR="00675C00" w:rsidRPr="00203B1B">
        <w:rPr>
          <w:rFonts w:ascii="Times New Roman" w:hAnsi="Times New Roman" w:cs="Times New Roman"/>
          <w:b/>
          <w:sz w:val="26"/>
          <w:szCs w:val="24"/>
        </w:rPr>
        <w:t>смотрено</w:t>
      </w:r>
      <w:r w:rsidR="00A06BD2">
        <w:rPr>
          <w:rFonts w:ascii="Times New Roman" w:hAnsi="Times New Roman" w:cs="Times New Roman"/>
          <w:b/>
          <w:sz w:val="26"/>
          <w:szCs w:val="24"/>
        </w:rPr>
        <w:t>.</w:t>
      </w:r>
      <w:r w:rsidR="00675C00" w:rsidRPr="00203B1B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2769A2" w:rsidRDefault="00734A48" w:rsidP="00D976C7">
      <w:pPr>
        <w:autoSpaceDE w:val="0"/>
        <w:autoSpaceDN w:val="0"/>
        <w:adjustRightInd w:val="0"/>
        <w:spacing w:after="80"/>
        <w:ind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>Перечисленные документы в ходе контрольного мероприятия предъявлены не б</w:t>
      </w:r>
      <w:r w:rsidRPr="00D976C7">
        <w:rPr>
          <w:rFonts w:ascii="Times New Roman" w:hAnsi="Times New Roman" w:cs="Times New Roman"/>
          <w:sz w:val="26"/>
          <w:szCs w:val="24"/>
        </w:rPr>
        <w:t>ы</w:t>
      </w:r>
      <w:r w:rsidRPr="00D976C7">
        <w:rPr>
          <w:rFonts w:ascii="Times New Roman" w:hAnsi="Times New Roman" w:cs="Times New Roman"/>
          <w:sz w:val="26"/>
          <w:szCs w:val="24"/>
        </w:rPr>
        <w:t>ли</w:t>
      </w:r>
      <w:r w:rsidR="00B36B56" w:rsidRPr="00D976C7">
        <w:rPr>
          <w:rFonts w:ascii="Times New Roman" w:hAnsi="Times New Roman" w:cs="Times New Roman"/>
          <w:sz w:val="26"/>
          <w:szCs w:val="24"/>
        </w:rPr>
        <w:t>, в материалах закупок</w:t>
      </w:r>
      <w:r w:rsidR="00654F62">
        <w:rPr>
          <w:rFonts w:ascii="Times New Roman" w:hAnsi="Times New Roman" w:cs="Times New Roman"/>
          <w:sz w:val="26"/>
          <w:szCs w:val="24"/>
        </w:rPr>
        <w:t xml:space="preserve"> (дело № 5-7)</w:t>
      </w:r>
      <w:r w:rsidR="00B36B56" w:rsidRPr="00D976C7">
        <w:rPr>
          <w:rFonts w:ascii="Times New Roman" w:hAnsi="Times New Roman" w:cs="Times New Roman"/>
          <w:sz w:val="26"/>
          <w:szCs w:val="24"/>
        </w:rPr>
        <w:t xml:space="preserve"> отсутств</w:t>
      </w:r>
      <w:r w:rsidR="00654F62">
        <w:rPr>
          <w:rFonts w:ascii="Times New Roman" w:hAnsi="Times New Roman" w:cs="Times New Roman"/>
          <w:sz w:val="26"/>
          <w:szCs w:val="24"/>
        </w:rPr>
        <w:t>уют</w:t>
      </w:r>
      <w:r w:rsidR="00B36B56" w:rsidRPr="00D976C7">
        <w:rPr>
          <w:rFonts w:ascii="Times New Roman" w:hAnsi="Times New Roman" w:cs="Times New Roman"/>
          <w:sz w:val="26"/>
          <w:szCs w:val="24"/>
        </w:rPr>
        <w:t>.</w:t>
      </w:r>
      <w:r w:rsidR="002769A2" w:rsidRPr="002769A2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4D055D" w:rsidRPr="00D976C7" w:rsidRDefault="002769A2" w:rsidP="00D976C7">
      <w:pPr>
        <w:autoSpaceDE w:val="0"/>
        <w:autoSpaceDN w:val="0"/>
        <w:adjustRightInd w:val="0"/>
        <w:spacing w:after="80"/>
        <w:ind w:firstLine="708"/>
        <w:jc w:val="both"/>
        <w:rPr>
          <w:rFonts w:ascii="Times New Roman" w:hAnsi="Times New Roman" w:cs="Times New Roman"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Для подразделений администрации Хасанского муниципального округа (в том числе, вновь образованных территориальных отделов) номенклатура дел не разр</w:t>
      </w:r>
      <w:r>
        <w:rPr>
          <w:rFonts w:ascii="Times New Roman" w:hAnsi="Times New Roman" w:cs="Times New Roman"/>
          <w:b/>
          <w:sz w:val="26"/>
          <w:szCs w:val="24"/>
        </w:rPr>
        <w:t>а</w:t>
      </w:r>
      <w:r>
        <w:rPr>
          <w:rFonts w:ascii="Times New Roman" w:hAnsi="Times New Roman" w:cs="Times New Roman"/>
          <w:b/>
          <w:sz w:val="26"/>
          <w:szCs w:val="24"/>
        </w:rPr>
        <w:t>ботана.</w:t>
      </w:r>
    </w:p>
    <w:p w:rsidR="00203B1B" w:rsidRPr="002F4DCE" w:rsidRDefault="00ED16A2" w:rsidP="002F4DC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80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2F4DCE">
        <w:rPr>
          <w:rFonts w:ascii="Times New Roman" w:hAnsi="Times New Roman" w:cs="Times New Roman"/>
          <w:sz w:val="26"/>
          <w:szCs w:val="24"/>
        </w:rPr>
        <w:t>Исходя из положений ст. 34, ч. 1 ст. 72 Бюджетного кодекса РФ и ст. 22 Закона № 44, в целях экономии бюджетных средств запросы на ценовые предложения должны направляться, в первую очередь, производителям товаров (работ, услуг) во избежание д</w:t>
      </w:r>
      <w:r w:rsidRPr="002F4DCE">
        <w:rPr>
          <w:rFonts w:ascii="Times New Roman" w:hAnsi="Times New Roman" w:cs="Times New Roman"/>
          <w:sz w:val="26"/>
          <w:szCs w:val="24"/>
        </w:rPr>
        <w:t>о</w:t>
      </w:r>
      <w:r w:rsidRPr="002F4DCE">
        <w:rPr>
          <w:rFonts w:ascii="Times New Roman" w:hAnsi="Times New Roman" w:cs="Times New Roman"/>
          <w:sz w:val="26"/>
          <w:szCs w:val="24"/>
        </w:rPr>
        <w:t xml:space="preserve">полнительных расходов на посреднические услуги. </w:t>
      </w:r>
    </w:p>
    <w:p w:rsidR="00B013AC" w:rsidRDefault="00ED16A2" w:rsidP="00A06BD2">
      <w:pPr>
        <w:spacing w:after="24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D976C7">
        <w:rPr>
          <w:rFonts w:ascii="Times New Roman" w:hAnsi="Times New Roman" w:cs="Times New Roman"/>
          <w:sz w:val="26"/>
          <w:szCs w:val="24"/>
        </w:rPr>
        <w:t xml:space="preserve">Поскольку </w:t>
      </w:r>
      <w:r w:rsidR="00203B1B">
        <w:rPr>
          <w:rFonts w:ascii="Times New Roman" w:hAnsi="Times New Roman" w:cs="Times New Roman"/>
          <w:sz w:val="26"/>
          <w:szCs w:val="24"/>
        </w:rPr>
        <w:t xml:space="preserve">хранение запросов на коммерческие предложения, заявок (заданий) на проведение работ не организовано, документы, подтверждающие исполнение контрактов, </w:t>
      </w:r>
      <w:proofErr w:type="spellStart"/>
      <w:r w:rsidR="00437CC7">
        <w:rPr>
          <w:rFonts w:ascii="Times New Roman" w:hAnsi="Times New Roman" w:cs="Times New Roman"/>
          <w:sz w:val="26"/>
          <w:szCs w:val="24"/>
        </w:rPr>
        <w:t>Порядчиками</w:t>
      </w:r>
      <w:proofErr w:type="spellEnd"/>
      <w:r w:rsidR="00437CC7">
        <w:rPr>
          <w:rFonts w:ascii="Times New Roman" w:hAnsi="Times New Roman" w:cs="Times New Roman"/>
          <w:sz w:val="26"/>
          <w:szCs w:val="24"/>
        </w:rPr>
        <w:t>, в большинстве случаев, не предоставляются, а Заказчик в соответствии с ч. 5 ст. 94 Закона № 44 не истребует дополнительные документы,</w:t>
      </w:r>
      <w:r w:rsidR="00203B1B">
        <w:rPr>
          <w:rFonts w:ascii="Times New Roman" w:hAnsi="Times New Roman" w:cs="Times New Roman"/>
          <w:sz w:val="26"/>
          <w:szCs w:val="24"/>
        </w:rPr>
        <w:t xml:space="preserve"> то исключается </w:t>
      </w:r>
      <w:r w:rsidRPr="00D976C7">
        <w:rPr>
          <w:rFonts w:ascii="Times New Roman" w:hAnsi="Times New Roman" w:cs="Times New Roman"/>
          <w:sz w:val="26"/>
          <w:szCs w:val="24"/>
        </w:rPr>
        <w:t>возмо</w:t>
      </w:r>
      <w:r w:rsidRPr="00D976C7">
        <w:rPr>
          <w:rFonts w:ascii="Times New Roman" w:hAnsi="Times New Roman" w:cs="Times New Roman"/>
          <w:sz w:val="26"/>
          <w:szCs w:val="24"/>
        </w:rPr>
        <w:t>ж</w:t>
      </w:r>
      <w:r w:rsidRPr="00D976C7">
        <w:rPr>
          <w:rFonts w:ascii="Times New Roman" w:hAnsi="Times New Roman" w:cs="Times New Roman"/>
          <w:sz w:val="26"/>
          <w:szCs w:val="24"/>
        </w:rPr>
        <w:t>ность</w:t>
      </w:r>
      <w:r w:rsidR="00203B1B">
        <w:rPr>
          <w:rFonts w:ascii="Times New Roman" w:hAnsi="Times New Roman" w:cs="Times New Roman"/>
          <w:sz w:val="26"/>
          <w:szCs w:val="24"/>
        </w:rPr>
        <w:t xml:space="preserve"> объективного</w:t>
      </w:r>
      <w:r w:rsidRPr="00D976C7">
        <w:rPr>
          <w:rFonts w:ascii="Times New Roman" w:hAnsi="Times New Roman" w:cs="Times New Roman"/>
          <w:sz w:val="26"/>
          <w:szCs w:val="24"/>
        </w:rPr>
        <w:t xml:space="preserve"> контроля</w:t>
      </w:r>
      <w:r w:rsidR="00F10917">
        <w:rPr>
          <w:rFonts w:ascii="Times New Roman" w:hAnsi="Times New Roman" w:cs="Times New Roman"/>
          <w:sz w:val="26"/>
          <w:szCs w:val="24"/>
        </w:rPr>
        <w:t xml:space="preserve"> за качеством и полнотой оказанных услуг, а также </w:t>
      </w:r>
      <w:r w:rsidRPr="00D976C7">
        <w:rPr>
          <w:rFonts w:ascii="Times New Roman" w:hAnsi="Times New Roman" w:cs="Times New Roman"/>
          <w:sz w:val="26"/>
          <w:szCs w:val="24"/>
        </w:rPr>
        <w:t>за пр</w:t>
      </w:r>
      <w:r w:rsidRPr="00D976C7">
        <w:rPr>
          <w:rFonts w:ascii="Times New Roman" w:hAnsi="Times New Roman" w:cs="Times New Roman"/>
          <w:sz w:val="26"/>
          <w:szCs w:val="24"/>
        </w:rPr>
        <w:t>а</w:t>
      </w:r>
      <w:r w:rsidRPr="00D976C7">
        <w:rPr>
          <w:rFonts w:ascii="Times New Roman" w:hAnsi="Times New Roman" w:cs="Times New Roman"/>
          <w:sz w:val="26"/>
          <w:szCs w:val="24"/>
        </w:rPr>
        <w:t>вомерностью действий</w:t>
      </w:r>
      <w:r w:rsidR="00203B1B">
        <w:rPr>
          <w:rFonts w:ascii="Times New Roman" w:hAnsi="Times New Roman" w:cs="Times New Roman"/>
          <w:sz w:val="26"/>
          <w:szCs w:val="24"/>
        </w:rPr>
        <w:t xml:space="preserve"> должностных лиц, как </w:t>
      </w:r>
      <w:r w:rsidRPr="00D976C7">
        <w:rPr>
          <w:rFonts w:ascii="Times New Roman" w:hAnsi="Times New Roman" w:cs="Times New Roman"/>
          <w:sz w:val="26"/>
          <w:szCs w:val="24"/>
        </w:rPr>
        <w:t>на</w:t>
      </w:r>
      <w:r w:rsidR="00203B1B">
        <w:rPr>
          <w:rFonts w:ascii="Times New Roman" w:hAnsi="Times New Roman" w:cs="Times New Roman"/>
          <w:sz w:val="26"/>
          <w:szCs w:val="24"/>
        </w:rPr>
        <w:t xml:space="preserve"> стадии определения</w:t>
      </w:r>
      <w:proofErr w:type="gramEnd"/>
      <w:r w:rsidR="00203B1B">
        <w:rPr>
          <w:rFonts w:ascii="Times New Roman" w:hAnsi="Times New Roman" w:cs="Times New Roman"/>
          <w:sz w:val="26"/>
          <w:szCs w:val="24"/>
        </w:rPr>
        <w:t xml:space="preserve"> НМЦК, так и на стадии приемки выполненных р</w:t>
      </w:r>
      <w:r w:rsidR="00203B1B">
        <w:rPr>
          <w:rFonts w:ascii="Times New Roman" w:hAnsi="Times New Roman" w:cs="Times New Roman"/>
          <w:sz w:val="26"/>
          <w:szCs w:val="24"/>
        </w:rPr>
        <w:t>а</w:t>
      </w:r>
      <w:r w:rsidR="00203B1B">
        <w:rPr>
          <w:rFonts w:ascii="Times New Roman" w:hAnsi="Times New Roman" w:cs="Times New Roman"/>
          <w:sz w:val="26"/>
          <w:szCs w:val="24"/>
        </w:rPr>
        <w:t xml:space="preserve">бот. </w:t>
      </w:r>
    </w:p>
    <w:p w:rsidR="00ED16A2" w:rsidRPr="00D976C7" w:rsidRDefault="00ED16A2" w:rsidP="00735B4E">
      <w:pPr>
        <w:spacing w:after="80"/>
        <w:rPr>
          <w:rFonts w:ascii="Times New Roman" w:hAnsi="Times New Roman" w:cs="Times New Roman"/>
          <w:b/>
          <w:sz w:val="26"/>
          <w:szCs w:val="24"/>
        </w:rPr>
      </w:pPr>
      <w:r w:rsidRPr="00D976C7">
        <w:rPr>
          <w:rFonts w:ascii="Times New Roman" w:hAnsi="Times New Roman" w:cs="Times New Roman"/>
          <w:b/>
          <w:sz w:val="26"/>
          <w:szCs w:val="24"/>
        </w:rPr>
        <w:t>ВЫВОДЫ</w:t>
      </w:r>
      <w:r w:rsidR="00092624">
        <w:rPr>
          <w:rFonts w:ascii="Times New Roman" w:hAnsi="Times New Roman" w:cs="Times New Roman"/>
          <w:b/>
          <w:sz w:val="26"/>
          <w:szCs w:val="24"/>
        </w:rPr>
        <w:t xml:space="preserve"> (нарушен</w:t>
      </w:r>
      <w:r w:rsidR="004D4C98">
        <w:rPr>
          <w:rFonts w:ascii="Times New Roman" w:hAnsi="Times New Roman" w:cs="Times New Roman"/>
          <w:b/>
          <w:sz w:val="26"/>
          <w:szCs w:val="24"/>
        </w:rPr>
        <w:t>и</w:t>
      </w:r>
      <w:r w:rsidR="00092624">
        <w:rPr>
          <w:rFonts w:ascii="Times New Roman" w:hAnsi="Times New Roman" w:cs="Times New Roman"/>
          <w:b/>
          <w:sz w:val="26"/>
          <w:szCs w:val="24"/>
        </w:rPr>
        <w:t>я)</w:t>
      </w:r>
      <w:r w:rsidRPr="00D976C7">
        <w:rPr>
          <w:rFonts w:ascii="Times New Roman" w:hAnsi="Times New Roman" w:cs="Times New Roman"/>
          <w:b/>
          <w:sz w:val="26"/>
          <w:szCs w:val="24"/>
        </w:rPr>
        <w:t>:</w:t>
      </w:r>
    </w:p>
    <w:p w:rsidR="004D4C98" w:rsidRDefault="004D4C98" w:rsidP="004D4C98">
      <w:pPr>
        <w:pStyle w:val="a3"/>
        <w:numPr>
          <w:ilvl w:val="0"/>
          <w:numId w:val="26"/>
        </w:numPr>
        <w:spacing w:after="80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Формирование план-графика и внесение изменений в него не соответствует треб</w:t>
      </w:r>
      <w:r>
        <w:rPr>
          <w:rFonts w:ascii="Times New Roman" w:hAnsi="Times New Roman" w:cs="Times New Roman"/>
          <w:bCs/>
          <w:sz w:val="26"/>
          <w:szCs w:val="24"/>
        </w:rPr>
        <w:t>о</w:t>
      </w:r>
      <w:r>
        <w:rPr>
          <w:rFonts w:ascii="Times New Roman" w:hAnsi="Times New Roman" w:cs="Times New Roman"/>
          <w:bCs/>
          <w:sz w:val="26"/>
          <w:szCs w:val="24"/>
        </w:rPr>
        <w:t xml:space="preserve">ваниям ч. 8 ст. 16 Закона № 44 и Постановлению Правительства РФ </w:t>
      </w:r>
      <w:r>
        <w:rPr>
          <w:rFonts w:ascii="Times New Roman" w:hAnsi="Times New Roman" w:cs="Times New Roman"/>
          <w:sz w:val="26"/>
          <w:szCs w:val="24"/>
        </w:rPr>
        <w:t>от 30.09.2019 № 1279 (пункт 5 Отчета).</w:t>
      </w:r>
    </w:p>
    <w:p w:rsidR="004D4C98" w:rsidRPr="004D4C98" w:rsidRDefault="004D4C98" w:rsidP="00735B4E">
      <w:pPr>
        <w:pStyle w:val="a3"/>
        <w:numPr>
          <w:ilvl w:val="0"/>
          <w:numId w:val="26"/>
        </w:numPr>
        <w:spacing w:after="80"/>
        <w:ind w:left="0" w:firstLine="0"/>
        <w:contextualSpacing w:val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4D4C98">
        <w:rPr>
          <w:rFonts w:ascii="Times New Roman" w:hAnsi="Times New Roman" w:cs="Times New Roman"/>
          <w:sz w:val="26"/>
          <w:szCs w:val="24"/>
        </w:rPr>
        <w:t>Делопроизводство по организации закупок не соответствует требованиям ч. 15 ст. 4 Закона № 44 и Инструкции по делопроизводству</w:t>
      </w:r>
      <w:r>
        <w:rPr>
          <w:rFonts w:ascii="Times New Roman" w:hAnsi="Times New Roman" w:cs="Times New Roman"/>
          <w:sz w:val="26"/>
          <w:szCs w:val="24"/>
        </w:rPr>
        <w:t>, утвержденной п</w:t>
      </w:r>
      <w:r w:rsidRPr="004D4C98">
        <w:rPr>
          <w:rFonts w:ascii="Times New Roman" w:hAnsi="Times New Roman" w:cs="Times New Roman"/>
          <w:sz w:val="26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6"/>
          <w:szCs w:val="24"/>
        </w:rPr>
        <w:t>админ</w:t>
      </w:r>
      <w:r>
        <w:rPr>
          <w:rFonts w:ascii="Times New Roman" w:hAnsi="Times New Roman" w:cs="Times New Roman"/>
          <w:sz w:val="26"/>
          <w:szCs w:val="24"/>
        </w:rPr>
        <w:t>и</w:t>
      </w:r>
      <w:r>
        <w:rPr>
          <w:rFonts w:ascii="Times New Roman" w:hAnsi="Times New Roman" w:cs="Times New Roman"/>
          <w:sz w:val="26"/>
          <w:szCs w:val="24"/>
        </w:rPr>
        <w:lastRenderedPageBreak/>
        <w:t>страции Хасанского муниципального округа</w:t>
      </w:r>
      <w:r w:rsidRPr="004D4C98">
        <w:rPr>
          <w:rFonts w:ascii="Times New Roman" w:hAnsi="Times New Roman" w:cs="Times New Roman"/>
          <w:sz w:val="26"/>
          <w:szCs w:val="24"/>
        </w:rPr>
        <w:t xml:space="preserve"> от 03.05.2023 № 600-па</w:t>
      </w:r>
      <w:r>
        <w:rPr>
          <w:rFonts w:ascii="Times New Roman" w:hAnsi="Times New Roman" w:cs="Times New Roman"/>
          <w:sz w:val="26"/>
          <w:szCs w:val="24"/>
        </w:rPr>
        <w:t xml:space="preserve"> (пункты 18, 19 Отч</w:t>
      </w:r>
      <w:r>
        <w:rPr>
          <w:rFonts w:ascii="Times New Roman" w:hAnsi="Times New Roman" w:cs="Times New Roman"/>
          <w:sz w:val="26"/>
          <w:szCs w:val="24"/>
        </w:rPr>
        <w:t>е</w:t>
      </w:r>
      <w:r>
        <w:rPr>
          <w:rFonts w:ascii="Times New Roman" w:hAnsi="Times New Roman" w:cs="Times New Roman"/>
          <w:sz w:val="26"/>
          <w:szCs w:val="24"/>
        </w:rPr>
        <w:t>та).</w:t>
      </w:r>
    </w:p>
    <w:p w:rsidR="00735B4E" w:rsidRPr="004D4C98" w:rsidRDefault="004D4C98" w:rsidP="00A56025">
      <w:pPr>
        <w:pStyle w:val="a3"/>
        <w:numPr>
          <w:ilvl w:val="0"/>
          <w:numId w:val="26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В нарушение ст. 12 Закона № 44 отсутствует единый подход к осуществлению (приемке) закупок. Действия заказчика при приемке работ не соответствуют требованиям ст. 94 Закона № 44 и условиям муниципальных контрактов (пункты 7-16</w:t>
      </w:r>
      <w:r w:rsidR="00D442C7">
        <w:rPr>
          <w:rFonts w:ascii="Times New Roman" w:hAnsi="Times New Roman" w:cs="Times New Roman"/>
          <w:bCs/>
          <w:sz w:val="26"/>
          <w:szCs w:val="24"/>
        </w:rPr>
        <w:t xml:space="preserve"> Отчета)</w:t>
      </w:r>
      <w:r>
        <w:rPr>
          <w:rFonts w:ascii="Times New Roman" w:hAnsi="Times New Roman" w:cs="Times New Roman"/>
          <w:bCs/>
          <w:sz w:val="26"/>
          <w:szCs w:val="24"/>
        </w:rPr>
        <w:t>.</w:t>
      </w:r>
    </w:p>
    <w:p w:rsidR="000B2F46" w:rsidRPr="007E4341" w:rsidRDefault="007E4341" w:rsidP="00D976C7">
      <w:pPr>
        <w:spacing w:after="80"/>
        <w:rPr>
          <w:rFonts w:ascii="Times New Roman" w:hAnsi="Times New Roman" w:cs="Times New Roman"/>
          <w:b/>
          <w:sz w:val="26"/>
          <w:szCs w:val="24"/>
        </w:rPr>
      </w:pPr>
      <w:r w:rsidRPr="007E4341">
        <w:rPr>
          <w:rFonts w:ascii="Times New Roman" w:hAnsi="Times New Roman" w:cs="Times New Roman"/>
          <w:b/>
          <w:sz w:val="26"/>
          <w:szCs w:val="24"/>
        </w:rPr>
        <w:t>МЕРЫ:</w:t>
      </w:r>
    </w:p>
    <w:p w:rsidR="00B243DA" w:rsidRPr="002C66E2" w:rsidRDefault="007E4341" w:rsidP="00A56025">
      <w:pPr>
        <w:pStyle w:val="a3"/>
        <w:numPr>
          <w:ilvl w:val="0"/>
          <w:numId w:val="25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2C66E2">
        <w:rPr>
          <w:rFonts w:ascii="Times New Roman" w:hAnsi="Times New Roman" w:cs="Times New Roman"/>
          <w:sz w:val="26"/>
          <w:szCs w:val="24"/>
        </w:rPr>
        <w:t>В соответствии с ч. 1 ст. 16 Федерального закона от 07.02.2011 № 6-ФЗ для устр</w:t>
      </w:r>
      <w:r w:rsidRPr="002C66E2">
        <w:rPr>
          <w:rFonts w:ascii="Times New Roman" w:hAnsi="Times New Roman" w:cs="Times New Roman"/>
          <w:sz w:val="26"/>
          <w:szCs w:val="24"/>
        </w:rPr>
        <w:t>а</w:t>
      </w:r>
      <w:r w:rsidRPr="002C66E2">
        <w:rPr>
          <w:rFonts w:ascii="Times New Roman" w:hAnsi="Times New Roman" w:cs="Times New Roman"/>
          <w:sz w:val="26"/>
          <w:szCs w:val="24"/>
        </w:rPr>
        <w:t>нения выявленных нарушений бюджетного и иного законодательства, недопущения пр</w:t>
      </w:r>
      <w:r w:rsidRPr="002C66E2">
        <w:rPr>
          <w:rFonts w:ascii="Times New Roman" w:hAnsi="Times New Roman" w:cs="Times New Roman"/>
          <w:sz w:val="26"/>
          <w:szCs w:val="24"/>
        </w:rPr>
        <w:t>и</w:t>
      </w:r>
      <w:r w:rsidRPr="002C66E2">
        <w:rPr>
          <w:rFonts w:ascii="Times New Roman" w:hAnsi="Times New Roman" w:cs="Times New Roman"/>
          <w:sz w:val="26"/>
          <w:szCs w:val="24"/>
        </w:rPr>
        <w:t>чинения вреда бюджету внести в администрацию Хасанского МО представление.</w:t>
      </w:r>
    </w:p>
    <w:p w:rsidR="00817E8C" w:rsidRDefault="00817E8C" w:rsidP="00A56025">
      <w:pPr>
        <w:pStyle w:val="a3"/>
        <w:numPr>
          <w:ilvl w:val="0"/>
          <w:numId w:val="25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817E8C">
        <w:rPr>
          <w:rFonts w:ascii="Times New Roman" w:hAnsi="Times New Roman" w:cs="Times New Roman"/>
          <w:b/>
          <w:sz w:val="26"/>
          <w:szCs w:val="24"/>
        </w:rPr>
        <w:t>Рекомендовать</w:t>
      </w:r>
      <w:r w:rsidRPr="002C66E2">
        <w:rPr>
          <w:rFonts w:ascii="Times New Roman" w:hAnsi="Times New Roman" w:cs="Times New Roman"/>
          <w:sz w:val="26"/>
          <w:szCs w:val="24"/>
        </w:rPr>
        <w:t xml:space="preserve"> администрации Хасанского муниципального округа</w:t>
      </w:r>
      <w:r>
        <w:rPr>
          <w:rFonts w:ascii="Times New Roman" w:hAnsi="Times New Roman" w:cs="Times New Roman"/>
          <w:sz w:val="26"/>
          <w:szCs w:val="24"/>
        </w:rPr>
        <w:t>:</w:t>
      </w:r>
    </w:p>
    <w:p w:rsidR="00817E8C" w:rsidRDefault="00817E8C" w:rsidP="00A56025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>
        <w:rPr>
          <w:rFonts w:ascii="Times New Roman" w:hAnsi="Times New Roman" w:cs="Times New Roman"/>
          <w:b/>
          <w:sz w:val="26"/>
          <w:szCs w:val="24"/>
        </w:rPr>
        <w:t xml:space="preserve">- </w:t>
      </w:r>
      <w:r w:rsidRPr="00817E8C">
        <w:rPr>
          <w:rFonts w:ascii="Times New Roman" w:hAnsi="Times New Roman" w:cs="Times New Roman"/>
          <w:sz w:val="26"/>
          <w:szCs w:val="24"/>
        </w:rPr>
        <w:t>для повышения качества приемки выполненных работ и персональной ответственн</w:t>
      </w:r>
      <w:r w:rsidRPr="00817E8C">
        <w:rPr>
          <w:rFonts w:ascii="Times New Roman" w:hAnsi="Times New Roman" w:cs="Times New Roman"/>
          <w:sz w:val="26"/>
          <w:szCs w:val="24"/>
        </w:rPr>
        <w:t>о</w:t>
      </w:r>
      <w:r w:rsidRPr="00817E8C">
        <w:rPr>
          <w:rFonts w:ascii="Times New Roman" w:hAnsi="Times New Roman" w:cs="Times New Roman"/>
          <w:sz w:val="26"/>
          <w:szCs w:val="24"/>
        </w:rPr>
        <w:t xml:space="preserve">сти </w:t>
      </w:r>
      <w:r>
        <w:rPr>
          <w:rFonts w:ascii="Times New Roman" w:hAnsi="Times New Roman" w:cs="Times New Roman"/>
          <w:sz w:val="26"/>
          <w:szCs w:val="24"/>
        </w:rPr>
        <w:t>должностных лиц администрации за принимаемые работы</w:t>
      </w:r>
      <w:r w:rsidRPr="00817E8C">
        <w:rPr>
          <w:rFonts w:ascii="Times New Roman" w:hAnsi="Times New Roman" w:cs="Times New Roman"/>
          <w:sz w:val="26"/>
          <w:szCs w:val="24"/>
        </w:rPr>
        <w:t xml:space="preserve"> внести дополнения в «Пол</w:t>
      </w:r>
      <w:r w:rsidRPr="00817E8C">
        <w:rPr>
          <w:rFonts w:ascii="Times New Roman" w:hAnsi="Times New Roman" w:cs="Times New Roman"/>
          <w:sz w:val="26"/>
          <w:szCs w:val="24"/>
        </w:rPr>
        <w:t>о</w:t>
      </w:r>
      <w:r w:rsidRPr="00817E8C">
        <w:rPr>
          <w:rFonts w:ascii="Times New Roman" w:hAnsi="Times New Roman" w:cs="Times New Roman"/>
          <w:sz w:val="26"/>
          <w:szCs w:val="24"/>
        </w:rPr>
        <w:t>жение о порядке проведения экспертизы поставленного товара, результатов выполне</w:t>
      </w:r>
      <w:r w:rsidRPr="00817E8C">
        <w:rPr>
          <w:rFonts w:ascii="Times New Roman" w:hAnsi="Times New Roman" w:cs="Times New Roman"/>
          <w:sz w:val="26"/>
          <w:szCs w:val="24"/>
        </w:rPr>
        <w:t>н</w:t>
      </w:r>
      <w:r w:rsidRPr="00817E8C">
        <w:rPr>
          <w:rFonts w:ascii="Times New Roman" w:hAnsi="Times New Roman" w:cs="Times New Roman"/>
          <w:sz w:val="26"/>
          <w:szCs w:val="24"/>
        </w:rPr>
        <w:t>ной работы, оказанной услуги, результатов отдельных этапов</w:t>
      </w:r>
      <w:r w:rsidRPr="00D976C7">
        <w:rPr>
          <w:rFonts w:ascii="Times New Roman" w:hAnsi="Times New Roman" w:cs="Times New Roman"/>
          <w:sz w:val="26"/>
          <w:szCs w:val="24"/>
        </w:rPr>
        <w:t xml:space="preserve"> исполнения контракта»</w:t>
      </w:r>
      <w:r>
        <w:rPr>
          <w:rFonts w:ascii="Times New Roman" w:hAnsi="Times New Roman" w:cs="Times New Roman"/>
          <w:sz w:val="26"/>
          <w:szCs w:val="24"/>
        </w:rPr>
        <w:t xml:space="preserve"> (утв. Постановлением администрации</w:t>
      </w:r>
      <w:r w:rsidRPr="00D976C7">
        <w:rPr>
          <w:rFonts w:ascii="Times New Roman" w:hAnsi="Times New Roman" w:cs="Times New Roman"/>
          <w:sz w:val="26"/>
          <w:szCs w:val="24"/>
        </w:rPr>
        <w:t xml:space="preserve"> от 26.05.2023 № 729-па</w:t>
      </w:r>
      <w:r>
        <w:rPr>
          <w:rFonts w:ascii="Times New Roman" w:hAnsi="Times New Roman" w:cs="Times New Roman"/>
          <w:sz w:val="26"/>
          <w:szCs w:val="24"/>
        </w:rPr>
        <w:t>) в части установления требов</w:t>
      </w:r>
      <w:r>
        <w:rPr>
          <w:rFonts w:ascii="Times New Roman" w:hAnsi="Times New Roman" w:cs="Times New Roman"/>
          <w:sz w:val="26"/>
          <w:szCs w:val="24"/>
        </w:rPr>
        <w:t>а</w:t>
      </w:r>
      <w:r>
        <w:rPr>
          <w:rFonts w:ascii="Times New Roman" w:hAnsi="Times New Roman" w:cs="Times New Roman"/>
          <w:sz w:val="26"/>
          <w:szCs w:val="24"/>
        </w:rPr>
        <w:t>ний к описательной части экспертизы (например</w:t>
      </w:r>
      <w:r w:rsidR="007D4B7C">
        <w:rPr>
          <w:rFonts w:ascii="Times New Roman" w:hAnsi="Times New Roman" w:cs="Times New Roman"/>
          <w:sz w:val="26"/>
          <w:szCs w:val="24"/>
        </w:rPr>
        <w:t>, определить, что</w:t>
      </w:r>
      <w:r>
        <w:rPr>
          <w:rFonts w:ascii="Times New Roman" w:hAnsi="Times New Roman" w:cs="Times New Roman"/>
          <w:sz w:val="26"/>
          <w:szCs w:val="24"/>
        </w:rPr>
        <w:t xml:space="preserve"> в описательной части экспертизы</w:t>
      </w:r>
      <w:r w:rsidRPr="00D976C7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отража</w:t>
      </w:r>
      <w:r w:rsidR="001340A9">
        <w:rPr>
          <w:rFonts w:ascii="Times New Roman" w:hAnsi="Times New Roman" w:cs="Times New Roman"/>
          <w:sz w:val="26"/>
          <w:szCs w:val="24"/>
        </w:rPr>
        <w:t>ются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1340A9">
        <w:rPr>
          <w:rFonts w:ascii="Times New Roman" w:hAnsi="Times New Roman" w:cs="Times New Roman"/>
          <w:sz w:val="26"/>
          <w:szCs w:val="24"/>
        </w:rPr>
        <w:t>принятые работы (места</w:t>
      </w:r>
      <w:proofErr w:type="gramEnd"/>
      <w:r w:rsidR="001340A9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="001340A9">
        <w:rPr>
          <w:rFonts w:ascii="Times New Roman" w:hAnsi="Times New Roman" w:cs="Times New Roman"/>
          <w:sz w:val="26"/>
          <w:szCs w:val="24"/>
        </w:rPr>
        <w:t xml:space="preserve">выполнения работ); перечень </w:t>
      </w:r>
      <w:r>
        <w:rPr>
          <w:rFonts w:ascii="Times New Roman" w:hAnsi="Times New Roman" w:cs="Times New Roman"/>
          <w:sz w:val="26"/>
          <w:szCs w:val="24"/>
        </w:rPr>
        <w:t>предста</w:t>
      </w:r>
      <w:r>
        <w:rPr>
          <w:rFonts w:ascii="Times New Roman" w:hAnsi="Times New Roman" w:cs="Times New Roman"/>
          <w:sz w:val="26"/>
          <w:szCs w:val="24"/>
        </w:rPr>
        <w:t>в</w:t>
      </w:r>
      <w:r>
        <w:rPr>
          <w:rFonts w:ascii="Times New Roman" w:hAnsi="Times New Roman" w:cs="Times New Roman"/>
          <w:sz w:val="26"/>
          <w:szCs w:val="24"/>
        </w:rPr>
        <w:t>ленных Подрядчиком документов,</w:t>
      </w:r>
      <w:r w:rsidR="001340A9">
        <w:rPr>
          <w:rFonts w:ascii="Times New Roman" w:hAnsi="Times New Roman" w:cs="Times New Roman"/>
          <w:sz w:val="26"/>
          <w:szCs w:val="24"/>
        </w:rPr>
        <w:t xml:space="preserve"> на которых основаны выводы экспертизы и</w:t>
      </w:r>
      <w:r>
        <w:rPr>
          <w:rFonts w:ascii="Times New Roman" w:hAnsi="Times New Roman" w:cs="Times New Roman"/>
          <w:sz w:val="26"/>
          <w:szCs w:val="24"/>
        </w:rPr>
        <w:t xml:space="preserve"> под</w:t>
      </w:r>
      <w:r w:rsidR="001340A9">
        <w:rPr>
          <w:rFonts w:ascii="Times New Roman" w:hAnsi="Times New Roman" w:cs="Times New Roman"/>
          <w:sz w:val="26"/>
          <w:szCs w:val="24"/>
        </w:rPr>
        <w:t>т</w:t>
      </w:r>
      <w:r>
        <w:rPr>
          <w:rFonts w:ascii="Times New Roman" w:hAnsi="Times New Roman" w:cs="Times New Roman"/>
          <w:sz w:val="26"/>
          <w:szCs w:val="24"/>
        </w:rPr>
        <w:t>ве</w:t>
      </w:r>
      <w:r>
        <w:rPr>
          <w:rFonts w:ascii="Times New Roman" w:hAnsi="Times New Roman" w:cs="Times New Roman"/>
          <w:sz w:val="26"/>
          <w:szCs w:val="24"/>
        </w:rPr>
        <w:t>р</w:t>
      </w:r>
      <w:r>
        <w:rPr>
          <w:rFonts w:ascii="Times New Roman" w:hAnsi="Times New Roman" w:cs="Times New Roman"/>
          <w:sz w:val="26"/>
          <w:szCs w:val="24"/>
        </w:rPr>
        <w:t>ждающи</w:t>
      </w:r>
      <w:r w:rsidR="001340A9">
        <w:rPr>
          <w:rFonts w:ascii="Times New Roman" w:hAnsi="Times New Roman" w:cs="Times New Roman"/>
          <w:sz w:val="26"/>
          <w:szCs w:val="24"/>
        </w:rPr>
        <w:t>е</w:t>
      </w:r>
      <w:r>
        <w:rPr>
          <w:rFonts w:ascii="Times New Roman" w:hAnsi="Times New Roman" w:cs="Times New Roman"/>
          <w:sz w:val="26"/>
          <w:szCs w:val="24"/>
        </w:rPr>
        <w:t xml:space="preserve"> весь, предусмотренный контрактом</w:t>
      </w:r>
      <w:r w:rsidR="001340A9">
        <w:rPr>
          <w:rFonts w:ascii="Times New Roman" w:hAnsi="Times New Roman" w:cs="Times New Roman"/>
          <w:sz w:val="26"/>
          <w:szCs w:val="24"/>
        </w:rPr>
        <w:t>,</w:t>
      </w:r>
      <w:r>
        <w:rPr>
          <w:rFonts w:ascii="Times New Roman" w:hAnsi="Times New Roman" w:cs="Times New Roman"/>
          <w:sz w:val="26"/>
          <w:szCs w:val="24"/>
        </w:rPr>
        <w:t xml:space="preserve"> объем работ, а также документы, подтве</w:t>
      </w:r>
      <w:r>
        <w:rPr>
          <w:rFonts w:ascii="Times New Roman" w:hAnsi="Times New Roman" w:cs="Times New Roman"/>
          <w:sz w:val="26"/>
          <w:szCs w:val="24"/>
        </w:rPr>
        <w:t>р</w:t>
      </w:r>
      <w:r>
        <w:rPr>
          <w:rFonts w:ascii="Times New Roman" w:hAnsi="Times New Roman" w:cs="Times New Roman"/>
          <w:sz w:val="26"/>
          <w:szCs w:val="24"/>
        </w:rPr>
        <w:t>ждающи</w:t>
      </w:r>
      <w:r w:rsidR="007D4B7C">
        <w:rPr>
          <w:rFonts w:ascii="Times New Roman" w:hAnsi="Times New Roman" w:cs="Times New Roman"/>
          <w:sz w:val="26"/>
          <w:szCs w:val="24"/>
        </w:rPr>
        <w:t>е</w:t>
      </w:r>
      <w:r>
        <w:rPr>
          <w:rFonts w:ascii="Times New Roman" w:hAnsi="Times New Roman" w:cs="Times New Roman"/>
          <w:sz w:val="26"/>
          <w:szCs w:val="24"/>
        </w:rPr>
        <w:t xml:space="preserve"> приобретение всего </w:t>
      </w:r>
      <w:r w:rsidR="001340A9">
        <w:rPr>
          <w:rFonts w:ascii="Times New Roman" w:hAnsi="Times New Roman" w:cs="Times New Roman"/>
          <w:sz w:val="26"/>
          <w:szCs w:val="24"/>
        </w:rPr>
        <w:t>предусмотренного</w:t>
      </w:r>
      <w:r>
        <w:rPr>
          <w:rFonts w:ascii="Times New Roman" w:hAnsi="Times New Roman" w:cs="Times New Roman"/>
          <w:sz w:val="26"/>
          <w:szCs w:val="24"/>
        </w:rPr>
        <w:t xml:space="preserve"> сметой объема материалов, </w:t>
      </w:r>
      <w:r w:rsidR="001340A9">
        <w:rPr>
          <w:rFonts w:ascii="Times New Roman" w:hAnsi="Times New Roman" w:cs="Times New Roman"/>
          <w:sz w:val="26"/>
          <w:szCs w:val="24"/>
        </w:rPr>
        <w:t>использ</w:t>
      </w:r>
      <w:r w:rsidR="001340A9">
        <w:rPr>
          <w:rFonts w:ascii="Times New Roman" w:hAnsi="Times New Roman" w:cs="Times New Roman"/>
          <w:sz w:val="26"/>
          <w:szCs w:val="24"/>
        </w:rPr>
        <w:t>о</w:t>
      </w:r>
      <w:r w:rsidR="001340A9">
        <w:rPr>
          <w:rFonts w:ascii="Times New Roman" w:hAnsi="Times New Roman" w:cs="Times New Roman"/>
          <w:sz w:val="26"/>
          <w:szCs w:val="24"/>
        </w:rPr>
        <w:t>ванных при исполнении контра</w:t>
      </w:r>
      <w:r w:rsidR="001340A9">
        <w:rPr>
          <w:rFonts w:ascii="Times New Roman" w:hAnsi="Times New Roman" w:cs="Times New Roman"/>
          <w:sz w:val="26"/>
          <w:szCs w:val="24"/>
        </w:rPr>
        <w:t>к</w:t>
      </w:r>
      <w:r w:rsidR="001340A9">
        <w:rPr>
          <w:rFonts w:ascii="Times New Roman" w:hAnsi="Times New Roman" w:cs="Times New Roman"/>
          <w:sz w:val="26"/>
          <w:szCs w:val="24"/>
        </w:rPr>
        <w:t>та и т.п.);</w:t>
      </w:r>
      <w:proofErr w:type="gramEnd"/>
    </w:p>
    <w:p w:rsidR="00DA738C" w:rsidRDefault="001340A9" w:rsidP="00A56025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4"/>
        </w:rPr>
        <w:t>- в проектах муниципальных контрактов в разделе «приемка товара (работы, услуги)» определять исключительный перечень документов, которые Подрядчик обязан предст</w:t>
      </w:r>
      <w:r>
        <w:rPr>
          <w:rFonts w:ascii="Times New Roman" w:hAnsi="Times New Roman" w:cs="Times New Roman"/>
          <w:sz w:val="26"/>
          <w:szCs w:val="24"/>
        </w:rPr>
        <w:t>а</w:t>
      </w:r>
      <w:r>
        <w:rPr>
          <w:rFonts w:ascii="Times New Roman" w:hAnsi="Times New Roman" w:cs="Times New Roman"/>
          <w:sz w:val="26"/>
          <w:szCs w:val="24"/>
        </w:rPr>
        <w:t>вить в подтверждение выполненных работ</w:t>
      </w:r>
      <w:r w:rsidR="00545590">
        <w:rPr>
          <w:rFonts w:ascii="Times New Roman" w:hAnsi="Times New Roman" w:cs="Times New Roman"/>
          <w:sz w:val="26"/>
          <w:szCs w:val="24"/>
        </w:rPr>
        <w:t xml:space="preserve"> применительно к предмету каждого контракта</w:t>
      </w:r>
      <w:r>
        <w:rPr>
          <w:rFonts w:ascii="Times New Roman" w:hAnsi="Times New Roman" w:cs="Times New Roman"/>
          <w:sz w:val="26"/>
          <w:szCs w:val="24"/>
        </w:rPr>
        <w:t>, в том числе, о количестве использованных материалов</w:t>
      </w:r>
      <w:r w:rsidR="00DA738C">
        <w:rPr>
          <w:rFonts w:ascii="Times New Roman" w:hAnsi="Times New Roman" w:cs="Times New Roman"/>
          <w:sz w:val="26"/>
          <w:szCs w:val="24"/>
        </w:rPr>
        <w:t>, оборудовании, механизмов</w:t>
      </w:r>
      <w:r>
        <w:rPr>
          <w:rFonts w:ascii="Times New Roman" w:hAnsi="Times New Roman" w:cs="Times New Roman"/>
          <w:sz w:val="26"/>
          <w:szCs w:val="24"/>
        </w:rPr>
        <w:t xml:space="preserve"> и т.п.</w:t>
      </w:r>
      <w:r w:rsidR="007D4B7C">
        <w:rPr>
          <w:rFonts w:ascii="Times New Roman" w:hAnsi="Times New Roman" w:cs="Times New Roman"/>
          <w:sz w:val="26"/>
          <w:szCs w:val="24"/>
        </w:rPr>
        <w:t xml:space="preserve"> </w:t>
      </w:r>
      <w:r w:rsidR="00DA738C">
        <w:rPr>
          <w:rFonts w:ascii="Times New Roman" w:hAnsi="Times New Roman" w:cs="Times New Roman"/>
          <w:sz w:val="26"/>
          <w:szCs w:val="24"/>
        </w:rPr>
        <w:t>(в соответствии с п. 3.2.2 Положения (регламента) о контрактной службе, осуществление подготовки проектов контрактов относится к функциям контрактной службы);</w:t>
      </w:r>
      <w:proofErr w:type="gramEnd"/>
    </w:p>
    <w:p w:rsidR="00DA738C" w:rsidRDefault="00DA738C" w:rsidP="00A56025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по однородным контрактам  предусматривать единый для всех подрядчиков</w:t>
      </w:r>
      <w:r w:rsidR="00A56025">
        <w:rPr>
          <w:rFonts w:ascii="Times New Roman" w:hAnsi="Times New Roman" w:cs="Times New Roman"/>
          <w:sz w:val="26"/>
          <w:szCs w:val="24"/>
        </w:rPr>
        <w:t xml:space="preserve"> (зоны «с</w:t>
      </w:r>
      <w:r w:rsidR="00A56025">
        <w:rPr>
          <w:rFonts w:ascii="Times New Roman" w:hAnsi="Times New Roman" w:cs="Times New Roman"/>
          <w:sz w:val="26"/>
          <w:szCs w:val="24"/>
        </w:rPr>
        <w:t>е</w:t>
      </w:r>
      <w:r w:rsidR="00A56025">
        <w:rPr>
          <w:rFonts w:ascii="Times New Roman" w:hAnsi="Times New Roman" w:cs="Times New Roman"/>
          <w:sz w:val="26"/>
          <w:szCs w:val="24"/>
        </w:rPr>
        <w:t>вер», «центр», «юг», например, выкос травы¸ обслуживание дорожной сети и т.п.)</w:t>
      </w:r>
      <w:r>
        <w:rPr>
          <w:rFonts w:ascii="Times New Roman" w:hAnsi="Times New Roman" w:cs="Times New Roman"/>
          <w:sz w:val="26"/>
          <w:szCs w:val="24"/>
        </w:rPr>
        <w:t xml:space="preserve"> пер</w:t>
      </w:r>
      <w:r>
        <w:rPr>
          <w:rFonts w:ascii="Times New Roman" w:hAnsi="Times New Roman" w:cs="Times New Roman"/>
          <w:sz w:val="26"/>
          <w:szCs w:val="24"/>
        </w:rPr>
        <w:t>е</w:t>
      </w:r>
      <w:r>
        <w:rPr>
          <w:rFonts w:ascii="Times New Roman" w:hAnsi="Times New Roman" w:cs="Times New Roman"/>
          <w:sz w:val="26"/>
          <w:szCs w:val="24"/>
        </w:rPr>
        <w:t xml:space="preserve">чень документов, подтверждающий исполнение работ; предусматривать в контрактах </w:t>
      </w:r>
      <w:r w:rsidR="007D4B7C">
        <w:rPr>
          <w:rFonts w:ascii="Times New Roman" w:hAnsi="Times New Roman" w:cs="Times New Roman"/>
          <w:sz w:val="26"/>
          <w:szCs w:val="24"/>
        </w:rPr>
        <w:t>обяза</w:t>
      </w:r>
      <w:r>
        <w:rPr>
          <w:rFonts w:ascii="Times New Roman" w:hAnsi="Times New Roman" w:cs="Times New Roman"/>
          <w:sz w:val="26"/>
          <w:szCs w:val="24"/>
        </w:rPr>
        <w:t xml:space="preserve">нность </w:t>
      </w:r>
      <w:r w:rsidR="007D4B7C">
        <w:rPr>
          <w:rFonts w:ascii="Times New Roman" w:hAnsi="Times New Roman" w:cs="Times New Roman"/>
          <w:sz w:val="26"/>
          <w:szCs w:val="24"/>
        </w:rPr>
        <w:t>подрядчика уведомлять о нач</w:t>
      </w:r>
      <w:r w:rsidR="007D4B7C">
        <w:rPr>
          <w:rFonts w:ascii="Times New Roman" w:hAnsi="Times New Roman" w:cs="Times New Roman"/>
          <w:sz w:val="26"/>
          <w:szCs w:val="24"/>
        </w:rPr>
        <w:t>а</w:t>
      </w:r>
      <w:r w:rsidR="007D4B7C">
        <w:rPr>
          <w:rFonts w:ascii="Times New Roman" w:hAnsi="Times New Roman" w:cs="Times New Roman"/>
          <w:sz w:val="26"/>
          <w:szCs w:val="24"/>
        </w:rPr>
        <w:t>ле производства работ в каждом населенном пункте</w:t>
      </w:r>
      <w:r>
        <w:rPr>
          <w:rFonts w:ascii="Times New Roman" w:hAnsi="Times New Roman" w:cs="Times New Roman"/>
          <w:sz w:val="26"/>
          <w:szCs w:val="24"/>
        </w:rPr>
        <w:t>;</w:t>
      </w:r>
      <w:r w:rsidR="007D4B7C">
        <w:rPr>
          <w:rFonts w:ascii="Times New Roman" w:hAnsi="Times New Roman" w:cs="Times New Roman"/>
          <w:sz w:val="26"/>
          <w:szCs w:val="24"/>
        </w:rPr>
        <w:t xml:space="preserve"> </w:t>
      </w:r>
    </w:p>
    <w:p w:rsidR="00DB5BB2" w:rsidRDefault="00DB5BB2" w:rsidP="00A56025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="00B56D11">
        <w:rPr>
          <w:rFonts w:ascii="Times New Roman" w:hAnsi="Times New Roman" w:cs="Times New Roman"/>
          <w:sz w:val="26"/>
          <w:szCs w:val="24"/>
        </w:rPr>
        <w:t xml:space="preserve">распоряжениями об осуществлении закупки </w:t>
      </w:r>
      <w:r>
        <w:rPr>
          <w:rFonts w:ascii="Times New Roman" w:hAnsi="Times New Roman" w:cs="Times New Roman"/>
          <w:sz w:val="26"/>
          <w:szCs w:val="24"/>
        </w:rPr>
        <w:t xml:space="preserve">задействовать </w:t>
      </w:r>
      <w:r w:rsidR="00B56D11">
        <w:rPr>
          <w:rFonts w:ascii="Times New Roman" w:hAnsi="Times New Roman" w:cs="Times New Roman"/>
          <w:sz w:val="26"/>
          <w:szCs w:val="24"/>
        </w:rPr>
        <w:t xml:space="preserve">в приемке работ </w:t>
      </w:r>
      <w:r>
        <w:rPr>
          <w:rFonts w:ascii="Times New Roman" w:hAnsi="Times New Roman" w:cs="Times New Roman"/>
          <w:sz w:val="26"/>
          <w:szCs w:val="24"/>
        </w:rPr>
        <w:t>территор</w:t>
      </w:r>
      <w:r>
        <w:rPr>
          <w:rFonts w:ascii="Times New Roman" w:hAnsi="Times New Roman" w:cs="Times New Roman"/>
          <w:sz w:val="26"/>
          <w:szCs w:val="24"/>
        </w:rPr>
        <w:t>и</w:t>
      </w:r>
      <w:r>
        <w:rPr>
          <w:rFonts w:ascii="Times New Roman" w:hAnsi="Times New Roman" w:cs="Times New Roman"/>
          <w:sz w:val="26"/>
          <w:szCs w:val="24"/>
        </w:rPr>
        <w:t>альные отделы</w:t>
      </w:r>
      <w:r w:rsidR="00B56D11">
        <w:rPr>
          <w:rFonts w:ascii="Times New Roman" w:hAnsi="Times New Roman" w:cs="Times New Roman"/>
          <w:sz w:val="26"/>
          <w:szCs w:val="24"/>
        </w:rPr>
        <w:t xml:space="preserve"> и иные</w:t>
      </w:r>
      <w:r>
        <w:rPr>
          <w:rFonts w:ascii="Times New Roman" w:hAnsi="Times New Roman" w:cs="Times New Roman"/>
          <w:sz w:val="26"/>
          <w:szCs w:val="24"/>
        </w:rPr>
        <w:t xml:space="preserve"> подразделени</w:t>
      </w:r>
      <w:r w:rsidR="004D4C98">
        <w:rPr>
          <w:rFonts w:ascii="Times New Roman" w:hAnsi="Times New Roman" w:cs="Times New Roman"/>
          <w:sz w:val="26"/>
          <w:szCs w:val="24"/>
        </w:rPr>
        <w:t>я</w:t>
      </w:r>
      <w:r>
        <w:rPr>
          <w:rFonts w:ascii="Times New Roman" w:hAnsi="Times New Roman" w:cs="Times New Roman"/>
          <w:sz w:val="26"/>
          <w:szCs w:val="24"/>
        </w:rPr>
        <w:t xml:space="preserve"> администрации с целью </w:t>
      </w:r>
      <w:r w:rsidR="00B56D11">
        <w:rPr>
          <w:rFonts w:ascii="Times New Roman" w:hAnsi="Times New Roman" w:cs="Times New Roman"/>
          <w:sz w:val="26"/>
          <w:szCs w:val="24"/>
        </w:rPr>
        <w:t>снижения нагрузки с одн</w:t>
      </w:r>
      <w:r w:rsidR="00B56D11">
        <w:rPr>
          <w:rFonts w:ascii="Times New Roman" w:hAnsi="Times New Roman" w:cs="Times New Roman"/>
          <w:sz w:val="26"/>
          <w:szCs w:val="24"/>
        </w:rPr>
        <w:t>о</w:t>
      </w:r>
      <w:r w:rsidR="00B56D11">
        <w:rPr>
          <w:rFonts w:ascii="Times New Roman" w:hAnsi="Times New Roman" w:cs="Times New Roman"/>
          <w:sz w:val="26"/>
          <w:szCs w:val="24"/>
        </w:rPr>
        <w:t>го структурного подразделения (должностного лица)</w:t>
      </w:r>
      <w:r w:rsidR="00DA738C">
        <w:rPr>
          <w:rFonts w:ascii="Times New Roman" w:hAnsi="Times New Roman" w:cs="Times New Roman"/>
          <w:sz w:val="26"/>
          <w:szCs w:val="24"/>
        </w:rPr>
        <w:t>¸при этом возлагать на каждый те</w:t>
      </w:r>
      <w:r w:rsidR="00DA738C">
        <w:rPr>
          <w:rFonts w:ascii="Times New Roman" w:hAnsi="Times New Roman" w:cs="Times New Roman"/>
          <w:sz w:val="26"/>
          <w:szCs w:val="24"/>
        </w:rPr>
        <w:t>р</w:t>
      </w:r>
      <w:r w:rsidR="00DA738C">
        <w:rPr>
          <w:rFonts w:ascii="Times New Roman" w:hAnsi="Times New Roman" w:cs="Times New Roman"/>
          <w:sz w:val="26"/>
          <w:szCs w:val="24"/>
        </w:rPr>
        <w:t xml:space="preserve">риториальный отдел </w:t>
      </w:r>
      <w:r w:rsidR="00A56025">
        <w:rPr>
          <w:rFonts w:ascii="Times New Roman" w:hAnsi="Times New Roman" w:cs="Times New Roman"/>
          <w:sz w:val="26"/>
          <w:szCs w:val="24"/>
        </w:rPr>
        <w:t xml:space="preserve">обязанность </w:t>
      </w:r>
      <w:r w:rsidR="00DA738C">
        <w:rPr>
          <w:rFonts w:ascii="Times New Roman" w:hAnsi="Times New Roman" w:cs="Times New Roman"/>
          <w:sz w:val="26"/>
          <w:szCs w:val="24"/>
        </w:rPr>
        <w:t>проводить экспертизу выполненных работ</w:t>
      </w:r>
      <w:r w:rsidR="00B56D11">
        <w:rPr>
          <w:rFonts w:ascii="Times New Roman" w:hAnsi="Times New Roman" w:cs="Times New Roman"/>
          <w:sz w:val="26"/>
          <w:szCs w:val="24"/>
        </w:rPr>
        <w:t>; рассмотреть целесообразность образования территориального о</w:t>
      </w:r>
      <w:r w:rsidR="00B56D11">
        <w:rPr>
          <w:rFonts w:ascii="Times New Roman" w:hAnsi="Times New Roman" w:cs="Times New Roman"/>
          <w:sz w:val="26"/>
          <w:szCs w:val="24"/>
        </w:rPr>
        <w:t>т</w:t>
      </w:r>
      <w:r w:rsidR="00B56D11">
        <w:rPr>
          <w:rFonts w:ascii="Times New Roman" w:hAnsi="Times New Roman" w:cs="Times New Roman"/>
          <w:sz w:val="26"/>
          <w:szCs w:val="24"/>
        </w:rPr>
        <w:t>дела в п. Славянка;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817E8C" w:rsidRPr="002C66E2" w:rsidRDefault="00817E8C" w:rsidP="00A56025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</w:t>
      </w:r>
      <w:r w:rsidRPr="002C66E2">
        <w:rPr>
          <w:rFonts w:ascii="Times New Roman" w:hAnsi="Times New Roman" w:cs="Times New Roman"/>
          <w:sz w:val="26"/>
          <w:szCs w:val="24"/>
        </w:rPr>
        <w:t xml:space="preserve"> совместно с Думой Хасанского МО инициировать разработку нормативно-правовой б</w:t>
      </w:r>
      <w:r w:rsidRPr="002C66E2">
        <w:rPr>
          <w:rFonts w:ascii="Times New Roman" w:hAnsi="Times New Roman" w:cs="Times New Roman"/>
          <w:sz w:val="26"/>
          <w:szCs w:val="24"/>
        </w:rPr>
        <w:t>а</w:t>
      </w:r>
      <w:r w:rsidRPr="002C66E2">
        <w:rPr>
          <w:rFonts w:ascii="Times New Roman" w:hAnsi="Times New Roman" w:cs="Times New Roman"/>
          <w:sz w:val="26"/>
          <w:szCs w:val="24"/>
        </w:rPr>
        <w:t xml:space="preserve">зы </w:t>
      </w:r>
      <w:r w:rsidR="007D4B7C">
        <w:rPr>
          <w:rFonts w:ascii="Times New Roman" w:hAnsi="Times New Roman" w:cs="Times New Roman"/>
          <w:sz w:val="26"/>
          <w:szCs w:val="24"/>
        </w:rPr>
        <w:t>и</w:t>
      </w:r>
      <w:r w:rsidRPr="002C66E2">
        <w:rPr>
          <w:rFonts w:ascii="Times New Roman" w:hAnsi="Times New Roman" w:cs="Times New Roman"/>
          <w:sz w:val="26"/>
          <w:szCs w:val="24"/>
        </w:rPr>
        <w:t xml:space="preserve"> создани</w:t>
      </w:r>
      <w:r w:rsidR="007D4B7C">
        <w:rPr>
          <w:rFonts w:ascii="Times New Roman" w:hAnsi="Times New Roman" w:cs="Times New Roman"/>
          <w:sz w:val="26"/>
          <w:szCs w:val="24"/>
        </w:rPr>
        <w:t>е</w:t>
      </w:r>
      <w:r w:rsidRPr="002C66E2">
        <w:rPr>
          <w:rFonts w:ascii="Times New Roman" w:hAnsi="Times New Roman" w:cs="Times New Roman"/>
          <w:sz w:val="26"/>
          <w:szCs w:val="24"/>
        </w:rPr>
        <w:t xml:space="preserve"> специализированной службы в области похоронного дела во исполнение требований ст. 29 ФЗ «О погребении и похоронном деле»</w:t>
      </w:r>
      <w:r w:rsidR="004D4C98">
        <w:rPr>
          <w:rFonts w:ascii="Times New Roman" w:hAnsi="Times New Roman" w:cs="Times New Roman"/>
          <w:sz w:val="26"/>
          <w:szCs w:val="24"/>
        </w:rPr>
        <w:t xml:space="preserve"> (пункт 17 Отчета)</w:t>
      </w:r>
      <w:r>
        <w:rPr>
          <w:rFonts w:ascii="Times New Roman" w:hAnsi="Times New Roman" w:cs="Times New Roman"/>
          <w:sz w:val="26"/>
          <w:szCs w:val="24"/>
        </w:rPr>
        <w:t>;</w:t>
      </w:r>
    </w:p>
    <w:p w:rsidR="00817E8C" w:rsidRPr="00A56025" w:rsidRDefault="00817E8C" w:rsidP="00A56025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4"/>
        </w:rPr>
        <w:lastRenderedPageBreak/>
        <w:t xml:space="preserve">- при планировании бюджета на 2024 год рассмотреть снижение затрат на содержание уличного освещения с учетом положений </w:t>
      </w:r>
      <w:r w:rsidRPr="002C66E2">
        <w:rPr>
          <w:rFonts w:ascii="Times New Roman" w:hAnsi="Times New Roman" w:cs="Times New Roman"/>
          <w:sz w:val="26"/>
          <w:szCs w:val="24"/>
        </w:rPr>
        <w:t xml:space="preserve">договоров о передаче в аренду электросетей </w:t>
      </w:r>
      <w:proofErr w:type="spellStart"/>
      <w:r w:rsidRPr="002C66E2">
        <w:rPr>
          <w:rFonts w:ascii="Times New Roman" w:hAnsi="Times New Roman" w:cs="Times New Roman"/>
          <w:sz w:val="26"/>
          <w:szCs w:val="24"/>
        </w:rPr>
        <w:t>р</w:t>
      </w:r>
      <w:r w:rsidRPr="002C66E2">
        <w:rPr>
          <w:rFonts w:ascii="Times New Roman" w:hAnsi="Times New Roman" w:cs="Times New Roman"/>
          <w:sz w:val="26"/>
          <w:szCs w:val="24"/>
        </w:rPr>
        <w:t>е</w:t>
      </w:r>
      <w:r w:rsidRPr="002C66E2">
        <w:rPr>
          <w:rFonts w:ascii="Times New Roman" w:hAnsi="Times New Roman" w:cs="Times New Roman"/>
          <w:sz w:val="26"/>
          <w:szCs w:val="24"/>
        </w:rPr>
        <w:t>сурсос</w:t>
      </w:r>
      <w:r>
        <w:rPr>
          <w:rFonts w:ascii="Times New Roman" w:hAnsi="Times New Roman" w:cs="Times New Roman"/>
          <w:sz w:val="26"/>
          <w:szCs w:val="24"/>
        </w:rPr>
        <w:t>набжающим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организациям</w:t>
      </w:r>
      <w:r w:rsidR="000F046C" w:rsidRPr="000F046C">
        <w:rPr>
          <w:rFonts w:ascii="Times New Roman" w:hAnsi="Times New Roman" w:cs="Times New Roman"/>
          <w:sz w:val="26"/>
          <w:szCs w:val="24"/>
        </w:rPr>
        <w:t>; работы по замене элементов уличного освещения пр</w:t>
      </w:r>
      <w:r w:rsidR="000F046C" w:rsidRPr="000F046C">
        <w:rPr>
          <w:rFonts w:ascii="Times New Roman" w:hAnsi="Times New Roman" w:cs="Times New Roman"/>
          <w:sz w:val="26"/>
          <w:szCs w:val="24"/>
        </w:rPr>
        <w:t>о</w:t>
      </w:r>
      <w:r w:rsidR="000F046C" w:rsidRPr="000F046C">
        <w:rPr>
          <w:rFonts w:ascii="Times New Roman" w:hAnsi="Times New Roman" w:cs="Times New Roman"/>
          <w:sz w:val="26"/>
          <w:szCs w:val="24"/>
        </w:rPr>
        <w:t xml:space="preserve">изводить </w:t>
      </w:r>
      <w:r w:rsidR="000F046C" w:rsidRPr="00A56025">
        <w:rPr>
          <w:rFonts w:ascii="Times New Roman" w:hAnsi="Times New Roman" w:cs="Times New Roman"/>
          <w:sz w:val="26"/>
          <w:szCs w:val="24"/>
        </w:rPr>
        <w:t>только на основании заявок заказчика (территориальных отделов), организовать контроль за применяемыми Подрядчиком материалами и изделиями и их количеством</w:t>
      </w:r>
      <w:r w:rsidRPr="00A56025">
        <w:rPr>
          <w:rFonts w:ascii="Times New Roman" w:hAnsi="Times New Roman" w:cs="Times New Roman"/>
          <w:sz w:val="26"/>
          <w:szCs w:val="24"/>
        </w:rPr>
        <w:t xml:space="preserve"> (п. 14 О</w:t>
      </w:r>
      <w:r w:rsidRPr="00A56025">
        <w:rPr>
          <w:rFonts w:ascii="Times New Roman" w:hAnsi="Times New Roman" w:cs="Times New Roman"/>
          <w:sz w:val="26"/>
          <w:szCs w:val="24"/>
        </w:rPr>
        <w:t>т</w:t>
      </w:r>
      <w:r w:rsidRPr="00A56025">
        <w:rPr>
          <w:rFonts w:ascii="Times New Roman" w:hAnsi="Times New Roman" w:cs="Times New Roman"/>
          <w:sz w:val="26"/>
          <w:szCs w:val="24"/>
        </w:rPr>
        <w:t>чета)</w:t>
      </w:r>
      <w:r w:rsidR="00A56025" w:rsidRPr="00A56025">
        <w:rPr>
          <w:rFonts w:ascii="Times New Roman" w:hAnsi="Times New Roman" w:cs="Times New Roman"/>
          <w:sz w:val="26"/>
          <w:szCs w:val="24"/>
        </w:rPr>
        <w:t>.</w:t>
      </w:r>
      <w:proofErr w:type="gramEnd"/>
    </w:p>
    <w:p w:rsidR="00AA64CE" w:rsidRPr="00A56025" w:rsidRDefault="00AA64CE" w:rsidP="00A56025">
      <w:pPr>
        <w:pStyle w:val="a3"/>
        <w:numPr>
          <w:ilvl w:val="0"/>
          <w:numId w:val="25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817E8C">
        <w:rPr>
          <w:rFonts w:ascii="Times New Roman" w:hAnsi="Times New Roman" w:cs="Times New Roman"/>
          <w:b/>
          <w:sz w:val="26"/>
          <w:szCs w:val="24"/>
        </w:rPr>
        <w:t>Обратить внимание</w:t>
      </w:r>
      <w:r w:rsidRPr="002C66E2">
        <w:rPr>
          <w:rFonts w:ascii="Times New Roman" w:hAnsi="Times New Roman" w:cs="Times New Roman"/>
          <w:sz w:val="26"/>
          <w:szCs w:val="24"/>
        </w:rPr>
        <w:t xml:space="preserve"> администрации Хасанского МО на недопустимость двойной оплаты работ по </w:t>
      </w:r>
      <w:proofErr w:type="spellStart"/>
      <w:r w:rsidRPr="002C66E2">
        <w:rPr>
          <w:rFonts w:ascii="Times New Roman" w:hAnsi="Times New Roman" w:cs="Times New Roman"/>
          <w:sz w:val="26"/>
          <w:szCs w:val="24"/>
        </w:rPr>
        <w:t>кронированию</w:t>
      </w:r>
      <w:proofErr w:type="spellEnd"/>
      <w:r w:rsidRPr="002C66E2">
        <w:rPr>
          <w:rFonts w:ascii="Times New Roman" w:hAnsi="Times New Roman" w:cs="Times New Roman"/>
          <w:sz w:val="26"/>
          <w:szCs w:val="24"/>
        </w:rPr>
        <w:t xml:space="preserve"> деревьев и замены опор ЛЭП при исполнении муниц</w:t>
      </w:r>
      <w:r w:rsidRPr="002C66E2">
        <w:rPr>
          <w:rFonts w:ascii="Times New Roman" w:hAnsi="Times New Roman" w:cs="Times New Roman"/>
          <w:sz w:val="26"/>
          <w:szCs w:val="24"/>
        </w:rPr>
        <w:t>и</w:t>
      </w:r>
      <w:r w:rsidRPr="002C66E2">
        <w:rPr>
          <w:rFonts w:ascii="Times New Roman" w:hAnsi="Times New Roman" w:cs="Times New Roman"/>
          <w:sz w:val="26"/>
          <w:szCs w:val="24"/>
        </w:rPr>
        <w:t xml:space="preserve">пальных контрактов № 0120600006923000011 от 14.03.2023, № 0120600006923000057 от 10.07.2023, № 0120600006923000058 от 10.07.2023, № 0120600006923000059 от 10.07.2023 с учетом </w:t>
      </w:r>
      <w:r w:rsidRPr="00A56025">
        <w:rPr>
          <w:rFonts w:ascii="Times New Roman" w:hAnsi="Times New Roman" w:cs="Times New Roman"/>
          <w:sz w:val="26"/>
          <w:szCs w:val="24"/>
        </w:rPr>
        <w:t xml:space="preserve">положений договоров о передаче в аренду электросетей </w:t>
      </w:r>
      <w:proofErr w:type="spellStart"/>
      <w:r w:rsidRPr="00A56025">
        <w:rPr>
          <w:rFonts w:ascii="Times New Roman" w:hAnsi="Times New Roman" w:cs="Times New Roman"/>
          <w:sz w:val="26"/>
          <w:szCs w:val="24"/>
        </w:rPr>
        <w:t>ресурсо</w:t>
      </w:r>
      <w:r w:rsidRPr="00A56025">
        <w:rPr>
          <w:rFonts w:ascii="Times New Roman" w:hAnsi="Times New Roman" w:cs="Times New Roman"/>
          <w:sz w:val="26"/>
          <w:szCs w:val="24"/>
        </w:rPr>
        <w:t>с</w:t>
      </w:r>
      <w:r w:rsidRPr="00A56025">
        <w:rPr>
          <w:rFonts w:ascii="Times New Roman" w:hAnsi="Times New Roman" w:cs="Times New Roman"/>
          <w:sz w:val="26"/>
          <w:szCs w:val="24"/>
        </w:rPr>
        <w:t>набжающим</w:t>
      </w:r>
      <w:proofErr w:type="spellEnd"/>
      <w:r w:rsidRPr="00A56025">
        <w:rPr>
          <w:rFonts w:ascii="Times New Roman" w:hAnsi="Times New Roman" w:cs="Times New Roman"/>
          <w:sz w:val="26"/>
          <w:szCs w:val="24"/>
        </w:rPr>
        <w:t xml:space="preserve"> организациям (п. 14 Отчета).</w:t>
      </w:r>
    </w:p>
    <w:p w:rsidR="000B3671" w:rsidRPr="00503D9B" w:rsidRDefault="000B3671" w:rsidP="00A56025">
      <w:pPr>
        <w:pStyle w:val="a3"/>
        <w:numPr>
          <w:ilvl w:val="0"/>
          <w:numId w:val="25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503D9B">
        <w:rPr>
          <w:rFonts w:ascii="Times New Roman" w:hAnsi="Times New Roman" w:cs="Times New Roman"/>
          <w:sz w:val="26"/>
          <w:szCs w:val="24"/>
        </w:rPr>
        <w:t xml:space="preserve">В целях </w:t>
      </w:r>
      <w:proofErr w:type="gramStart"/>
      <w:r w:rsidRPr="00503D9B">
        <w:rPr>
          <w:rFonts w:ascii="Times New Roman" w:hAnsi="Times New Roman" w:cs="Times New Roman"/>
          <w:sz w:val="26"/>
          <w:szCs w:val="24"/>
        </w:rPr>
        <w:t>контроля за</w:t>
      </w:r>
      <w:proofErr w:type="gramEnd"/>
      <w:r w:rsidRPr="00503D9B">
        <w:rPr>
          <w:rFonts w:ascii="Times New Roman" w:hAnsi="Times New Roman" w:cs="Times New Roman"/>
          <w:sz w:val="26"/>
          <w:szCs w:val="24"/>
        </w:rPr>
        <w:t xml:space="preserve"> устранением выявленных нарушений провести в январе 2024 года контрольное мероприятие по исполнению муниципальных контрактов за 2023 год (выборочно).</w:t>
      </w:r>
    </w:p>
    <w:p w:rsidR="002C66E2" w:rsidRPr="00B8092B" w:rsidRDefault="000B3671" w:rsidP="00A56025">
      <w:pPr>
        <w:spacing w:after="120"/>
        <w:jc w:val="both"/>
        <w:rPr>
          <w:rFonts w:ascii="Times New Roman" w:hAnsi="Times New Roman" w:cs="Times New Roman"/>
          <w:sz w:val="26"/>
          <w:szCs w:val="24"/>
        </w:rPr>
      </w:pPr>
      <w:r w:rsidRPr="00474225">
        <w:rPr>
          <w:rFonts w:ascii="Times New Roman" w:hAnsi="Times New Roman" w:cs="Times New Roman"/>
          <w:b/>
          <w:sz w:val="26"/>
          <w:szCs w:val="24"/>
        </w:rPr>
        <w:t>5</w:t>
      </w:r>
      <w:r w:rsidR="00B8092B" w:rsidRPr="00474225">
        <w:rPr>
          <w:rFonts w:ascii="Times New Roman" w:hAnsi="Times New Roman" w:cs="Times New Roman"/>
          <w:b/>
          <w:sz w:val="26"/>
          <w:szCs w:val="24"/>
        </w:rPr>
        <w:t>.</w:t>
      </w:r>
      <w:r w:rsidR="00B8092B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</w:r>
      <w:r w:rsidR="00B8092B">
        <w:rPr>
          <w:rFonts w:ascii="Times New Roman" w:hAnsi="Times New Roman" w:cs="Times New Roman"/>
          <w:sz w:val="26"/>
          <w:szCs w:val="24"/>
        </w:rPr>
        <w:t>Настоящий отчет направить главе и в Думу Хасанского муниципального округа, опу</w:t>
      </w:r>
      <w:r w:rsidR="00B8092B">
        <w:rPr>
          <w:rFonts w:ascii="Times New Roman" w:hAnsi="Times New Roman" w:cs="Times New Roman"/>
          <w:sz w:val="26"/>
          <w:szCs w:val="24"/>
        </w:rPr>
        <w:t>б</w:t>
      </w:r>
      <w:r w:rsidR="00B8092B">
        <w:rPr>
          <w:rFonts w:ascii="Times New Roman" w:hAnsi="Times New Roman" w:cs="Times New Roman"/>
          <w:sz w:val="26"/>
          <w:szCs w:val="24"/>
        </w:rPr>
        <w:t>ликовать на официальном сайте КСУ Хасанского МО.</w:t>
      </w:r>
    </w:p>
    <w:p w:rsidR="00B8092B" w:rsidRDefault="00B8092B" w:rsidP="00D976C7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6"/>
          <w:szCs w:val="24"/>
        </w:rPr>
      </w:pPr>
    </w:p>
    <w:p w:rsidR="004B7289" w:rsidRPr="00D976C7" w:rsidRDefault="004B7289" w:rsidP="00D976C7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6"/>
          <w:szCs w:val="24"/>
        </w:rPr>
      </w:pPr>
      <w:r w:rsidRPr="00D976C7">
        <w:rPr>
          <w:rFonts w:ascii="Times New Roman" w:hAnsi="Times New Roman" w:cs="Times New Roman"/>
          <w:sz w:val="26"/>
          <w:szCs w:val="24"/>
        </w:rPr>
        <w:t xml:space="preserve">Председатель КСУ Хасанского МО </w:t>
      </w:r>
      <w:r w:rsidRPr="00D976C7">
        <w:rPr>
          <w:rFonts w:ascii="Times New Roman" w:hAnsi="Times New Roman" w:cs="Times New Roman"/>
          <w:sz w:val="26"/>
          <w:szCs w:val="24"/>
        </w:rPr>
        <w:tab/>
      </w:r>
      <w:r w:rsidRPr="00D976C7">
        <w:rPr>
          <w:rFonts w:ascii="Times New Roman" w:hAnsi="Times New Roman" w:cs="Times New Roman"/>
          <w:sz w:val="26"/>
          <w:szCs w:val="24"/>
        </w:rPr>
        <w:tab/>
      </w:r>
      <w:r w:rsidRPr="00D976C7">
        <w:rPr>
          <w:rFonts w:ascii="Times New Roman" w:hAnsi="Times New Roman" w:cs="Times New Roman"/>
          <w:sz w:val="26"/>
          <w:szCs w:val="24"/>
        </w:rPr>
        <w:tab/>
      </w:r>
      <w:r w:rsidRPr="00D976C7">
        <w:rPr>
          <w:rFonts w:ascii="Times New Roman" w:hAnsi="Times New Roman" w:cs="Times New Roman"/>
          <w:sz w:val="26"/>
          <w:szCs w:val="24"/>
        </w:rPr>
        <w:tab/>
      </w:r>
      <w:r w:rsidRPr="00D976C7">
        <w:rPr>
          <w:rFonts w:ascii="Times New Roman" w:hAnsi="Times New Roman" w:cs="Times New Roman"/>
          <w:sz w:val="26"/>
          <w:szCs w:val="24"/>
        </w:rPr>
        <w:tab/>
      </w:r>
      <w:r w:rsidRPr="00D976C7">
        <w:rPr>
          <w:rFonts w:ascii="Times New Roman" w:hAnsi="Times New Roman" w:cs="Times New Roman"/>
          <w:sz w:val="26"/>
          <w:szCs w:val="24"/>
        </w:rPr>
        <w:tab/>
      </w:r>
      <w:r w:rsidR="007768BE" w:rsidRPr="00D976C7">
        <w:rPr>
          <w:rFonts w:ascii="Times New Roman" w:hAnsi="Times New Roman" w:cs="Times New Roman"/>
          <w:sz w:val="26"/>
          <w:szCs w:val="24"/>
        </w:rPr>
        <w:t xml:space="preserve">         </w:t>
      </w:r>
      <w:r w:rsidRPr="00D976C7">
        <w:rPr>
          <w:rFonts w:ascii="Times New Roman" w:hAnsi="Times New Roman" w:cs="Times New Roman"/>
          <w:sz w:val="26"/>
          <w:szCs w:val="24"/>
        </w:rPr>
        <w:t>А.В. Дейнеко</w:t>
      </w:r>
    </w:p>
    <w:p w:rsidR="00B8092B" w:rsidRDefault="00B8092B" w:rsidP="00B8092B">
      <w:pPr>
        <w:spacing w:after="80"/>
        <w:rPr>
          <w:rFonts w:ascii="Times New Roman" w:hAnsi="Times New Roman" w:cs="Times New Roman"/>
          <w:color w:val="FF0000"/>
          <w:sz w:val="26"/>
          <w:szCs w:val="24"/>
        </w:rPr>
      </w:pPr>
    </w:p>
    <w:p w:rsidR="00C31521" w:rsidRPr="00D976C7" w:rsidRDefault="00C31521" w:rsidP="00D976C7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6"/>
          <w:szCs w:val="24"/>
        </w:rPr>
      </w:pPr>
      <w:bookmarkStart w:id="0" w:name="_GoBack"/>
      <w:bookmarkEnd w:id="0"/>
    </w:p>
    <w:p w:rsidR="001021C3" w:rsidRPr="00D976C7" w:rsidRDefault="001021C3" w:rsidP="00D976C7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6"/>
          <w:szCs w:val="24"/>
        </w:rPr>
      </w:pPr>
    </w:p>
    <w:p w:rsidR="002428BE" w:rsidRPr="00D976C7" w:rsidRDefault="002428BE" w:rsidP="00D976C7">
      <w:pPr>
        <w:spacing w:after="80"/>
        <w:jc w:val="both"/>
        <w:rPr>
          <w:rFonts w:ascii="Times New Roman" w:hAnsi="Times New Roman" w:cs="Times New Roman"/>
          <w:sz w:val="26"/>
          <w:szCs w:val="24"/>
        </w:rPr>
      </w:pPr>
    </w:p>
    <w:sectPr w:rsidR="002428BE" w:rsidRPr="00D976C7" w:rsidSect="00EE576A">
      <w:footerReference w:type="default" r:id="rId11"/>
      <w:pgSz w:w="11906" w:h="16838"/>
      <w:pgMar w:top="567" w:right="424" w:bottom="851" w:left="1418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1A" w:rsidRDefault="00A3361A" w:rsidP="00283A47">
      <w:pPr>
        <w:spacing w:after="0" w:line="240" w:lineRule="auto"/>
      </w:pPr>
      <w:r>
        <w:separator/>
      </w:r>
    </w:p>
  </w:endnote>
  <w:endnote w:type="continuationSeparator" w:id="0">
    <w:p w:rsidR="00A3361A" w:rsidRDefault="00A3361A" w:rsidP="0028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086000"/>
      <w:docPartObj>
        <w:docPartGallery w:val="Page Numbers (Bottom of Page)"/>
        <w:docPartUnique/>
      </w:docPartObj>
    </w:sdtPr>
    <w:sdtContent>
      <w:p w:rsidR="00316265" w:rsidRDefault="003162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BD2">
          <w:rPr>
            <w:noProof/>
          </w:rPr>
          <w:t>15</w:t>
        </w:r>
        <w:r>
          <w:fldChar w:fldCharType="end"/>
        </w:r>
      </w:p>
    </w:sdtContent>
  </w:sdt>
  <w:p w:rsidR="00316265" w:rsidRDefault="003162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1A" w:rsidRDefault="00A3361A" w:rsidP="00283A47">
      <w:pPr>
        <w:spacing w:after="0" w:line="240" w:lineRule="auto"/>
      </w:pPr>
      <w:r>
        <w:separator/>
      </w:r>
    </w:p>
  </w:footnote>
  <w:footnote w:type="continuationSeparator" w:id="0">
    <w:p w:rsidR="00A3361A" w:rsidRDefault="00A3361A" w:rsidP="0028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D0"/>
    <w:multiLevelType w:val="hybridMultilevel"/>
    <w:tmpl w:val="0BB0E3E6"/>
    <w:lvl w:ilvl="0" w:tplc="EA369AB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547B9"/>
    <w:multiLevelType w:val="hybridMultilevel"/>
    <w:tmpl w:val="0994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30AAF"/>
    <w:multiLevelType w:val="hybridMultilevel"/>
    <w:tmpl w:val="15FE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6616B"/>
    <w:multiLevelType w:val="hybridMultilevel"/>
    <w:tmpl w:val="0B4CD6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6255116"/>
    <w:multiLevelType w:val="hybridMultilevel"/>
    <w:tmpl w:val="6EA87DC2"/>
    <w:lvl w:ilvl="0" w:tplc="033C62AC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8F5200"/>
    <w:multiLevelType w:val="multilevel"/>
    <w:tmpl w:val="4B7E8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ED626D"/>
    <w:multiLevelType w:val="hybridMultilevel"/>
    <w:tmpl w:val="924A9966"/>
    <w:lvl w:ilvl="0" w:tplc="720C97C4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F04CF"/>
    <w:multiLevelType w:val="hybridMultilevel"/>
    <w:tmpl w:val="FB8CED28"/>
    <w:lvl w:ilvl="0" w:tplc="DEE82E6C">
      <w:start w:val="10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9560DF"/>
    <w:multiLevelType w:val="hybridMultilevel"/>
    <w:tmpl w:val="94DAD254"/>
    <w:lvl w:ilvl="0" w:tplc="45344F5A">
      <w:start w:val="2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47C33"/>
    <w:multiLevelType w:val="hybridMultilevel"/>
    <w:tmpl w:val="15189E4C"/>
    <w:lvl w:ilvl="0" w:tplc="4CE07AF0">
      <w:start w:val="17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45A87CFD"/>
    <w:multiLevelType w:val="hybridMultilevel"/>
    <w:tmpl w:val="3DFC4E60"/>
    <w:lvl w:ilvl="0" w:tplc="2EFCE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D748E"/>
    <w:multiLevelType w:val="hybridMultilevel"/>
    <w:tmpl w:val="86443F50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2">
    <w:nsid w:val="4EC10843"/>
    <w:multiLevelType w:val="hybridMultilevel"/>
    <w:tmpl w:val="2B0C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55D4A"/>
    <w:multiLevelType w:val="hybridMultilevel"/>
    <w:tmpl w:val="36048146"/>
    <w:lvl w:ilvl="0" w:tplc="C99E3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E72B2"/>
    <w:multiLevelType w:val="hybridMultilevel"/>
    <w:tmpl w:val="D0609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95504"/>
    <w:multiLevelType w:val="hybridMultilevel"/>
    <w:tmpl w:val="12385704"/>
    <w:lvl w:ilvl="0" w:tplc="B7AEFEA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151BC"/>
    <w:multiLevelType w:val="hybridMultilevel"/>
    <w:tmpl w:val="764E290C"/>
    <w:lvl w:ilvl="0" w:tplc="307419BE">
      <w:start w:val="18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CAF684C"/>
    <w:multiLevelType w:val="hybridMultilevel"/>
    <w:tmpl w:val="BC48C75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45E7F"/>
    <w:multiLevelType w:val="hybridMultilevel"/>
    <w:tmpl w:val="230E3CBA"/>
    <w:lvl w:ilvl="0" w:tplc="06544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B4952"/>
    <w:multiLevelType w:val="hybridMultilevel"/>
    <w:tmpl w:val="411E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F6FB9"/>
    <w:multiLevelType w:val="hybridMultilevel"/>
    <w:tmpl w:val="D93C90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F222932"/>
    <w:multiLevelType w:val="hybridMultilevel"/>
    <w:tmpl w:val="EA0C843E"/>
    <w:lvl w:ilvl="0" w:tplc="DDE09FA0">
      <w:start w:val="20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125071"/>
    <w:multiLevelType w:val="hybridMultilevel"/>
    <w:tmpl w:val="9A76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17106"/>
    <w:multiLevelType w:val="hybridMultilevel"/>
    <w:tmpl w:val="F50685FC"/>
    <w:lvl w:ilvl="0" w:tplc="AB345B9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E1288"/>
    <w:multiLevelType w:val="hybridMultilevel"/>
    <w:tmpl w:val="A7A284DC"/>
    <w:lvl w:ilvl="0" w:tplc="8AA0B9AA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85DEB"/>
    <w:multiLevelType w:val="hybridMultilevel"/>
    <w:tmpl w:val="311E9770"/>
    <w:lvl w:ilvl="0" w:tplc="215C3F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1F5C25"/>
    <w:multiLevelType w:val="hybridMultilevel"/>
    <w:tmpl w:val="803CDC02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9"/>
  </w:num>
  <w:num w:numId="5">
    <w:abstractNumId w:val="1"/>
  </w:num>
  <w:num w:numId="6">
    <w:abstractNumId w:val="12"/>
  </w:num>
  <w:num w:numId="7">
    <w:abstractNumId w:val="10"/>
  </w:num>
  <w:num w:numId="8">
    <w:abstractNumId w:val="14"/>
  </w:num>
  <w:num w:numId="9">
    <w:abstractNumId w:val="25"/>
  </w:num>
  <w:num w:numId="10">
    <w:abstractNumId w:val="15"/>
  </w:num>
  <w:num w:numId="11">
    <w:abstractNumId w:val="22"/>
  </w:num>
  <w:num w:numId="12">
    <w:abstractNumId w:val="0"/>
  </w:num>
  <w:num w:numId="13">
    <w:abstractNumId w:val="7"/>
  </w:num>
  <w:num w:numId="14">
    <w:abstractNumId w:val="9"/>
  </w:num>
  <w:num w:numId="15">
    <w:abstractNumId w:val="21"/>
  </w:num>
  <w:num w:numId="16">
    <w:abstractNumId w:val="3"/>
  </w:num>
  <w:num w:numId="17">
    <w:abstractNumId w:val="17"/>
  </w:num>
  <w:num w:numId="18">
    <w:abstractNumId w:val="23"/>
  </w:num>
  <w:num w:numId="19">
    <w:abstractNumId w:val="6"/>
  </w:num>
  <w:num w:numId="20">
    <w:abstractNumId w:val="24"/>
  </w:num>
  <w:num w:numId="21">
    <w:abstractNumId w:val="11"/>
  </w:num>
  <w:num w:numId="22">
    <w:abstractNumId w:val="16"/>
  </w:num>
  <w:num w:numId="23">
    <w:abstractNumId w:val="20"/>
  </w:num>
  <w:num w:numId="24">
    <w:abstractNumId w:val="4"/>
  </w:num>
  <w:num w:numId="25">
    <w:abstractNumId w:val="5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B3"/>
    <w:rsid w:val="0000071E"/>
    <w:rsid w:val="00001095"/>
    <w:rsid w:val="00020168"/>
    <w:rsid w:val="00034245"/>
    <w:rsid w:val="00040A6E"/>
    <w:rsid w:val="000511E8"/>
    <w:rsid w:val="000547F7"/>
    <w:rsid w:val="00054859"/>
    <w:rsid w:val="00063A13"/>
    <w:rsid w:val="000704EC"/>
    <w:rsid w:val="00070C66"/>
    <w:rsid w:val="00072073"/>
    <w:rsid w:val="000811B6"/>
    <w:rsid w:val="000823F4"/>
    <w:rsid w:val="0008458D"/>
    <w:rsid w:val="000856B3"/>
    <w:rsid w:val="00085A0C"/>
    <w:rsid w:val="00092624"/>
    <w:rsid w:val="0009286C"/>
    <w:rsid w:val="000A62E2"/>
    <w:rsid w:val="000B2F46"/>
    <w:rsid w:val="000B3671"/>
    <w:rsid w:val="000C7B7F"/>
    <w:rsid w:val="000D0A1B"/>
    <w:rsid w:val="000D1E13"/>
    <w:rsid w:val="000D78A9"/>
    <w:rsid w:val="000E2060"/>
    <w:rsid w:val="000E37C0"/>
    <w:rsid w:val="000E5BA4"/>
    <w:rsid w:val="000F046C"/>
    <w:rsid w:val="001021C3"/>
    <w:rsid w:val="00106C2C"/>
    <w:rsid w:val="0011576D"/>
    <w:rsid w:val="00115C61"/>
    <w:rsid w:val="001161A7"/>
    <w:rsid w:val="001221AD"/>
    <w:rsid w:val="0012304B"/>
    <w:rsid w:val="00131406"/>
    <w:rsid w:val="001340A9"/>
    <w:rsid w:val="001430F2"/>
    <w:rsid w:val="00147C12"/>
    <w:rsid w:val="00151D0C"/>
    <w:rsid w:val="001543AD"/>
    <w:rsid w:val="001707F8"/>
    <w:rsid w:val="0017253F"/>
    <w:rsid w:val="001778D8"/>
    <w:rsid w:val="00184474"/>
    <w:rsid w:val="00185A26"/>
    <w:rsid w:val="001A01B7"/>
    <w:rsid w:val="001A034B"/>
    <w:rsid w:val="001A5DE6"/>
    <w:rsid w:val="001B53D2"/>
    <w:rsid w:val="001E5C64"/>
    <w:rsid w:val="001E6BE0"/>
    <w:rsid w:val="001E6E90"/>
    <w:rsid w:val="001F4605"/>
    <w:rsid w:val="0020193B"/>
    <w:rsid w:val="00203B1B"/>
    <w:rsid w:val="00212D9A"/>
    <w:rsid w:val="00215B47"/>
    <w:rsid w:val="00233ABE"/>
    <w:rsid w:val="0023587A"/>
    <w:rsid w:val="0024122C"/>
    <w:rsid w:val="002428A8"/>
    <w:rsid w:val="002428BE"/>
    <w:rsid w:val="00250D1F"/>
    <w:rsid w:val="00251DFC"/>
    <w:rsid w:val="002630F1"/>
    <w:rsid w:val="00263BE7"/>
    <w:rsid w:val="00265761"/>
    <w:rsid w:val="00273FA7"/>
    <w:rsid w:val="00274A01"/>
    <w:rsid w:val="002769A2"/>
    <w:rsid w:val="00281549"/>
    <w:rsid w:val="00281F78"/>
    <w:rsid w:val="00283A47"/>
    <w:rsid w:val="00284439"/>
    <w:rsid w:val="0028561A"/>
    <w:rsid w:val="00292705"/>
    <w:rsid w:val="00292E78"/>
    <w:rsid w:val="00297BE4"/>
    <w:rsid w:val="002A36CD"/>
    <w:rsid w:val="002B4FF3"/>
    <w:rsid w:val="002B7E90"/>
    <w:rsid w:val="002C4F8B"/>
    <w:rsid w:val="002C66E2"/>
    <w:rsid w:val="002D0306"/>
    <w:rsid w:val="002D1D75"/>
    <w:rsid w:val="002D2312"/>
    <w:rsid w:val="002D56DB"/>
    <w:rsid w:val="002F1872"/>
    <w:rsid w:val="002F27B6"/>
    <w:rsid w:val="002F3E12"/>
    <w:rsid w:val="002F4DCE"/>
    <w:rsid w:val="002F63B3"/>
    <w:rsid w:val="002F6E37"/>
    <w:rsid w:val="00300BFA"/>
    <w:rsid w:val="00310321"/>
    <w:rsid w:val="00312D60"/>
    <w:rsid w:val="00315A8D"/>
    <w:rsid w:val="00316265"/>
    <w:rsid w:val="0032458D"/>
    <w:rsid w:val="003276DB"/>
    <w:rsid w:val="00327925"/>
    <w:rsid w:val="00334793"/>
    <w:rsid w:val="00341F44"/>
    <w:rsid w:val="00342116"/>
    <w:rsid w:val="00344A69"/>
    <w:rsid w:val="00345B76"/>
    <w:rsid w:val="00345B7D"/>
    <w:rsid w:val="003516F8"/>
    <w:rsid w:val="00353ABF"/>
    <w:rsid w:val="00353FC6"/>
    <w:rsid w:val="0035424D"/>
    <w:rsid w:val="00357986"/>
    <w:rsid w:val="003618AA"/>
    <w:rsid w:val="00366E05"/>
    <w:rsid w:val="003739C9"/>
    <w:rsid w:val="0037599F"/>
    <w:rsid w:val="00384E3D"/>
    <w:rsid w:val="003862BF"/>
    <w:rsid w:val="00386402"/>
    <w:rsid w:val="00386740"/>
    <w:rsid w:val="00395881"/>
    <w:rsid w:val="00396F2C"/>
    <w:rsid w:val="003A3518"/>
    <w:rsid w:val="003B5A18"/>
    <w:rsid w:val="003C0FA5"/>
    <w:rsid w:val="003C1E9D"/>
    <w:rsid w:val="003D0399"/>
    <w:rsid w:val="003D0F79"/>
    <w:rsid w:val="003E15A9"/>
    <w:rsid w:val="003E36C0"/>
    <w:rsid w:val="003E37C0"/>
    <w:rsid w:val="003E5F56"/>
    <w:rsid w:val="003E6508"/>
    <w:rsid w:val="003F0B8E"/>
    <w:rsid w:val="003F5D18"/>
    <w:rsid w:val="00406C14"/>
    <w:rsid w:val="0040706B"/>
    <w:rsid w:val="004071CF"/>
    <w:rsid w:val="004258FB"/>
    <w:rsid w:val="00426496"/>
    <w:rsid w:val="00430E00"/>
    <w:rsid w:val="00432741"/>
    <w:rsid w:val="00435003"/>
    <w:rsid w:val="00437CC7"/>
    <w:rsid w:val="004442B0"/>
    <w:rsid w:val="00450B19"/>
    <w:rsid w:val="00451EE9"/>
    <w:rsid w:val="0045684C"/>
    <w:rsid w:val="004655B4"/>
    <w:rsid w:val="00466BE9"/>
    <w:rsid w:val="0047170B"/>
    <w:rsid w:val="00474225"/>
    <w:rsid w:val="00483E0B"/>
    <w:rsid w:val="0048435C"/>
    <w:rsid w:val="004857BB"/>
    <w:rsid w:val="004A17C9"/>
    <w:rsid w:val="004B018B"/>
    <w:rsid w:val="004B1B3F"/>
    <w:rsid w:val="004B4988"/>
    <w:rsid w:val="004B7289"/>
    <w:rsid w:val="004B74D0"/>
    <w:rsid w:val="004C7805"/>
    <w:rsid w:val="004D055D"/>
    <w:rsid w:val="004D31AB"/>
    <w:rsid w:val="004D4C98"/>
    <w:rsid w:val="004D626A"/>
    <w:rsid w:val="004D6D7D"/>
    <w:rsid w:val="004D7483"/>
    <w:rsid w:val="004D765D"/>
    <w:rsid w:val="004E0823"/>
    <w:rsid w:val="004E0D57"/>
    <w:rsid w:val="004E368E"/>
    <w:rsid w:val="004E3F44"/>
    <w:rsid w:val="004E60C7"/>
    <w:rsid w:val="00500F60"/>
    <w:rsid w:val="00503D9B"/>
    <w:rsid w:val="00505634"/>
    <w:rsid w:val="005152EF"/>
    <w:rsid w:val="00520517"/>
    <w:rsid w:val="005306E4"/>
    <w:rsid w:val="005316EF"/>
    <w:rsid w:val="0053294D"/>
    <w:rsid w:val="00545590"/>
    <w:rsid w:val="005665D9"/>
    <w:rsid w:val="005713D1"/>
    <w:rsid w:val="00572F33"/>
    <w:rsid w:val="0057451E"/>
    <w:rsid w:val="005758F4"/>
    <w:rsid w:val="0057601F"/>
    <w:rsid w:val="005853EA"/>
    <w:rsid w:val="00591648"/>
    <w:rsid w:val="0059345A"/>
    <w:rsid w:val="005A147B"/>
    <w:rsid w:val="005A1CD4"/>
    <w:rsid w:val="005B32AD"/>
    <w:rsid w:val="005C0FA4"/>
    <w:rsid w:val="005C27F3"/>
    <w:rsid w:val="005D200B"/>
    <w:rsid w:val="005D6352"/>
    <w:rsid w:val="005D6590"/>
    <w:rsid w:val="005D6C8C"/>
    <w:rsid w:val="005F1AF9"/>
    <w:rsid w:val="005F1BB8"/>
    <w:rsid w:val="005F21EE"/>
    <w:rsid w:val="005F4E98"/>
    <w:rsid w:val="006022A8"/>
    <w:rsid w:val="00606631"/>
    <w:rsid w:val="006072A8"/>
    <w:rsid w:val="00611A28"/>
    <w:rsid w:val="0061232F"/>
    <w:rsid w:val="00612D85"/>
    <w:rsid w:val="006130BE"/>
    <w:rsid w:val="006178ED"/>
    <w:rsid w:val="00620BE1"/>
    <w:rsid w:val="00622A32"/>
    <w:rsid w:val="006308BB"/>
    <w:rsid w:val="00631B1D"/>
    <w:rsid w:val="00633725"/>
    <w:rsid w:val="00647335"/>
    <w:rsid w:val="00647917"/>
    <w:rsid w:val="006514A1"/>
    <w:rsid w:val="00654F62"/>
    <w:rsid w:val="006552EC"/>
    <w:rsid w:val="00656349"/>
    <w:rsid w:val="0066704D"/>
    <w:rsid w:val="00667983"/>
    <w:rsid w:val="0067161B"/>
    <w:rsid w:val="00672DD4"/>
    <w:rsid w:val="006748BD"/>
    <w:rsid w:val="00675C00"/>
    <w:rsid w:val="00677A5A"/>
    <w:rsid w:val="006800DD"/>
    <w:rsid w:val="006860D3"/>
    <w:rsid w:val="00686626"/>
    <w:rsid w:val="006872DA"/>
    <w:rsid w:val="00692AB9"/>
    <w:rsid w:val="00694170"/>
    <w:rsid w:val="006B006C"/>
    <w:rsid w:val="006B47F6"/>
    <w:rsid w:val="006C21F4"/>
    <w:rsid w:val="006C37B7"/>
    <w:rsid w:val="006C6006"/>
    <w:rsid w:val="006E38BD"/>
    <w:rsid w:val="006E5784"/>
    <w:rsid w:val="006E5E48"/>
    <w:rsid w:val="006F53B4"/>
    <w:rsid w:val="00702945"/>
    <w:rsid w:val="007104CB"/>
    <w:rsid w:val="007107F7"/>
    <w:rsid w:val="007119AB"/>
    <w:rsid w:val="00713EB3"/>
    <w:rsid w:val="00716EE6"/>
    <w:rsid w:val="007273B2"/>
    <w:rsid w:val="00734A48"/>
    <w:rsid w:val="00735B4E"/>
    <w:rsid w:val="00740292"/>
    <w:rsid w:val="00751112"/>
    <w:rsid w:val="00751B44"/>
    <w:rsid w:val="00755378"/>
    <w:rsid w:val="00760AF6"/>
    <w:rsid w:val="00765550"/>
    <w:rsid w:val="00772E3F"/>
    <w:rsid w:val="0077338F"/>
    <w:rsid w:val="00774186"/>
    <w:rsid w:val="007768BE"/>
    <w:rsid w:val="007833A4"/>
    <w:rsid w:val="00791ADC"/>
    <w:rsid w:val="007923CE"/>
    <w:rsid w:val="00794F34"/>
    <w:rsid w:val="00797B4E"/>
    <w:rsid w:val="007A45B9"/>
    <w:rsid w:val="007A53AB"/>
    <w:rsid w:val="007B057D"/>
    <w:rsid w:val="007B6C88"/>
    <w:rsid w:val="007C31B5"/>
    <w:rsid w:val="007D05F0"/>
    <w:rsid w:val="007D4B7C"/>
    <w:rsid w:val="007D4D54"/>
    <w:rsid w:val="007D7CC6"/>
    <w:rsid w:val="007E1D41"/>
    <w:rsid w:val="007E4341"/>
    <w:rsid w:val="007E57C8"/>
    <w:rsid w:val="007F52F3"/>
    <w:rsid w:val="007F5D89"/>
    <w:rsid w:val="008045B5"/>
    <w:rsid w:val="00806636"/>
    <w:rsid w:val="00807AF2"/>
    <w:rsid w:val="00813C5C"/>
    <w:rsid w:val="00817637"/>
    <w:rsid w:val="0081792C"/>
    <w:rsid w:val="00817E8C"/>
    <w:rsid w:val="0082172E"/>
    <w:rsid w:val="00824A05"/>
    <w:rsid w:val="00833E65"/>
    <w:rsid w:val="008449B3"/>
    <w:rsid w:val="00844CA0"/>
    <w:rsid w:val="008550F5"/>
    <w:rsid w:val="008721B7"/>
    <w:rsid w:val="008737AE"/>
    <w:rsid w:val="008746F6"/>
    <w:rsid w:val="0088144B"/>
    <w:rsid w:val="00881D4A"/>
    <w:rsid w:val="008823E8"/>
    <w:rsid w:val="00896C8B"/>
    <w:rsid w:val="008A0252"/>
    <w:rsid w:val="008A1597"/>
    <w:rsid w:val="008A5024"/>
    <w:rsid w:val="008A6579"/>
    <w:rsid w:val="008B01DE"/>
    <w:rsid w:val="008B66D4"/>
    <w:rsid w:val="008C3E6A"/>
    <w:rsid w:val="008D01A2"/>
    <w:rsid w:val="008D5650"/>
    <w:rsid w:val="008E4B67"/>
    <w:rsid w:val="008F08DA"/>
    <w:rsid w:val="008F1314"/>
    <w:rsid w:val="008F2793"/>
    <w:rsid w:val="008F4DCC"/>
    <w:rsid w:val="00901E25"/>
    <w:rsid w:val="009072FF"/>
    <w:rsid w:val="0092517F"/>
    <w:rsid w:val="00935531"/>
    <w:rsid w:val="00957621"/>
    <w:rsid w:val="00964862"/>
    <w:rsid w:val="00966E62"/>
    <w:rsid w:val="0096748B"/>
    <w:rsid w:val="00970B2F"/>
    <w:rsid w:val="0097187F"/>
    <w:rsid w:val="00975742"/>
    <w:rsid w:val="0097795E"/>
    <w:rsid w:val="00981545"/>
    <w:rsid w:val="00984859"/>
    <w:rsid w:val="00991718"/>
    <w:rsid w:val="00992978"/>
    <w:rsid w:val="0099655C"/>
    <w:rsid w:val="00997480"/>
    <w:rsid w:val="009A4C4B"/>
    <w:rsid w:val="009B7C47"/>
    <w:rsid w:val="009D16CB"/>
    <w:rsid w:val="009E26C8"/>
    <w:rsid w:val="009F2875"/>
    <w:rsid w:val="009F7087"/>
    <w:rsid w:val="00A0251B"/>
    <w:rsid w:val="00A03F01"/>
    <w:rsid w:val="00A06BD2"/>
    <w:rsid w:val="00A15DCE"/>
    <w:rsid w:val="00A1705B"/>
    <w:rsid w:val="00A20E67"/>
    <w:rsid w:val="00A3361A"/>
    <w:rsid w:val="00A33C0E"/>
    <w:rsid w:val="00A342C8"/>
    <w:rsid w:val="00A371C6"/>
    <w:rsid w:val="00A5483F"/>
    <w:rsid w:val="00A56025"/>
    <w:rsid w:val="00A577CF"/>
    <w:rsid w:val="00A71B42"/>
    <w:rsid w:val="00A73D9D"/>
    <w:rsid w:val="00A81C13"/>
    <w:rsid w:val="00A82398"/>
    <w:rsid w:val="00AA3910"/>
    <w:rsid w:val="00AA5C8D"/>
    <w:rsid w:val="00AA64CE"/>
    <w:rsid w:val="00AC4C8C"/>
    <w:rsid w:val="00AD03A2"/>
    <w:rsid w:val="00AD3B99"/>
    <w:rsid w:val="00AD4739"/>
    <w:rsid w:val="00AD7EB0"/>
    <w:rsid w:val="00AE32B8"/>
    <w:rsid w:val="00B013AC"/>
    <w:rsid w:val="00B01C43"/>
    <w:rsid w:val="00B01D6B"/>
    <w:rsid w:val="00B17256"/>
    <w:rsid w:val="00B17DB8"/>
    <w:rsid w:val="00B22ABF"/>
    <w:rsid w:val="00B2408A"/>
    <w:rsid w:val="00B243DA"/>
    <w:rsid w:val="00B343CF"/>
    <w:rsid w:val="00B34EBA"/>
    <w:rsid w:val="00B36B56"/>
    <w:rsid w:val="00B407C5"/>
    <w:rsid w:val="00B46C55"/>
    <w:rsid w:val="00B56D11"/>
    <w:rsid w:val="00B60A5A"/>
    <w:rsid w:val="00B6196B"/>
    <w:rsid w:val="00B64544"/>
    <w:rsid w:val="00B666EC"/>
    <w:rsid w:val="00B72040"/>
    <w:rsid w:val="00B76BBF"/>
    <w:rsid w:val="00B8092B"/>
    <w:rsid w:val="00B80B2C"/>
    <w:rsid w:val="00BA211F"/>
    <w:rsid w:val="00BA36A2"/>
    <w:rsid w:val="00BB5921"/>
    <w:rsid w:val="00BB638C"/>
    <w:rsid w:val="00BD5FFD"/>
    <w:rsid w:val="00BF524C"/>
    <w:rsid w:val="00C012B3"/>
    <w:rsid w:val="00C03437"/>
    <w:rsid w:val="00C1355C"/>
    <w:rsid w:val="00C16B94"/>
    <w:rsid w:val="00C27DB3"/>
    <w:rsid w:val="00C31521"/>
    <w:rsid w:val="00C32B34"/>
    <w:rsid w:val="00C35600"/>
    <w:rsid w:val="00C4095F"/>
    <w:rsid w:val="00C41759"/>
    <w:rsid w:val="00C44B09"/>
    <w:rsid w:val="00C45016"/>
    <w:rsid w:val="00C53CCA"/>
    <w:rsid w:val="00C6051C"/>
    <w:rsid w:val="00C62095"/>
    <w:rsid w:val="00C63218"/>
    <w:rsid w:val="00C6355A"/>
    <w:rsid w:val="00C7662B"/>
    <w:rsid w:val="00C7666B"/>
    <w:rsid w:val="00C9523C"/>
    <w:rsid w:val="00C9626B"/>
    <w:rsid w:val="00CA1544"/>
    <w:rsid w:val="00CA59BB"/>
    <w:rsid w:val="00CB3C42"/>
    <w:rsid w:val="00CC494D"/>
    <w:rsid w:val="00CD2BFF"/>
    <w:rsid w:val="00CD5879"/>
    <w:rsid w:val="00CE039C"/>
    <w:rsid w:val="00CE68C5"/>
    <w:rsid w:val="00CF35CA"/>
    <w:rsid w:val="00CF670F"/>
    <w:rsid w:val="00D10885"/>
    <w:rsid w:val="00D1569A"/>
    <w:rsid w:val="00D27248"/>
    <w:rsid w:val="00D27965"/>
    <w:rsid w:val="00D35A0B"/>
    <w:rsid w:val="00D442C7"/>
    <w:rsid w:val="00D443C3"/>
    <w:rsid w:val="00D551C0"/>
    <w:rsid w:val="00D55732"/>
    <w:rsid w:val="00D55801"/>
    <w:rsid w:val="00D563A2"/>
    <w:rsid w:val="00D56AC0"/>
    <w:rsid w:val="00D6690E"/>
    <w:rsid w:val="00D73614"/>
    <w:rsid w:val="00D80B97"/>
    <w:rsid w:val="00D92201"/>
    <w:rsid w:val="00D92B2E"/>
    <w:rsid w:val="00D93E43"/>
    <w:rsid w:val="00D94986"/>
    <w:rsid w:val="00D976C7"/>
    <w:rsid w:val="00DA1324"/>
    <w:rsid w:val="00DA1B6C"/>
    <w:rsid w:val="00DA738C"/>
    <w:rsid w:val="00DA77BE"/>
    <w:rsid w:val="00DA7A5C"/>
    <w:rsid w:val="00DB0270"/>
    <w:rsid w:val="00DB5284"/>
    <w:rsid w:val="00DB5BB2"/>
    <w:rsid w:val="00DD48BC"/>
    <w:rsid w:val="00DD6354"/>
    <w:rsid w:val="00DD7279"/>
    <w:rsid w:val="00DD7BCA"/>
    <w:rsid w:val="00DE2629"/>
    <w:rsid w:val="00DE2707"/>
    <w:rsid w:val="00E13887"/>
    <w:rsid w:val="00E13F07"/>
    <w:rsid w:val="00E140D5"/>
    <w:rsid w:val="00E14AD4"/>
    <w:rsid w:val="00E20968"/>
    <w:rsid w:val="00E22D13"/>
    <w:rsid w:val="00E23F59"/>
    <w:rsid w:val="00E26803"/>
    <w:rsid w:val="00E27F4D"/>
    <w:rsid w:val="00E34330"/>
    <w:rsid w:val="00E40768"/>
    <w:rsid w:val="00E45218"/>
    <w:rsid w:val="00E45648"/>
    <w:rsid w:val="00E5120A"/>
    <w:rsid w:val="00E54CCA"/>
    <w:rsid w:val="00E63C78"/>
    <w:rsid w:val="00E646BB"/>
    <w:rsid w:val="00E76A62"/>
    <w:rsid w:val="00E81F60"/>
    <w:rsid w:val="00E8501E"/>
    <w:rsid w:val="00E85449"/>
    <w:rsid w:val="00E90480"/>
    <w:rsid w:val="00E97897"/>
    <w:rsid w:val="00EA36CF"/>
    <w:rsid w:val="00EA4CD6"/>
    <w:rsid w:val="00EA7E0D"/>
    <w:rsid w:val="00EC1FA7"/>
    <w:rsid w:val="00EC43E3"/>
    <w:rsid w:val="00EC6072"/>
    <w:rsid w:val="00EC7E47"/>
    <w:rsid w:val="00ED16A2"/>
    <w:rsid w:val="00ED3ED7"/>
    <w:rsid w:val="00ED7793"/>
    <w:rsid w:val="00EE2B55"/>
    <w:rsid w:val="00EE4B3D"/>
    <w:rsid w:val="00EE576A"/>
    <w:rsid w:val="00EE7E33"/>
    <w:rsid w:val="00EF1326"/>
    <w:rsid w:val="00EF2A64"/>
    <w:rsid w:val="00EF3710"/>
    <w:rsid w:val="00F0111D"/>
    <w:rsid w:val="00F10917"/>
    <w:rsid w:val="00F14032"/>
    <w:rsid w:val="00F2631A"/>
    <w:rsid w:val="00F31249"/>
    <w:rsid w:val="00F3493A"/>
    <w:rsid w:val="00F47B68"/>
    <w:rsid w:val="00F51EFE"/>
    <w:rsid w:val="00F54E9D"/>
    <w:rsid w:val="00F71734"/>
    <w:rsid w:val="00F934DD"/>
    <w:rsid w:val="00FA0C98"/>
    <w:rsid w:val="00FA3FD1"/>
    <w:rsid w:val="00FB0D13"/>
    <w:rsid w:val="00FB6A50"/>
    <w:rsid w:val="00FB7CF8"/>
    <w:rsid w:val="00FC24D8"/>
    <w:rsid w:val="00FC4472"/>
    <w:rsid w:val="00FD6866"/>
    <w:rsid w:val="00FE45B8"/>
    <w:rsid w:val="00FE49C2"/>
    <w:rsid w:val="00FF1AE0"/>
    <w:rsid w:val="00FF4D07"/>
    <w:rsid w:val="00FF5868"/>
    <w:rsid w:val="00FF61D2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List Paragraph,it_List1,Абзац списка литеральный,Абзац основного текста,Table-Normal,RSHB_Table-Normal,ТЗ список,Bullet 1,Use Case List Paragraph,Маркер,GOST_TableList,Bullet List1"/>
    <w:basedOn w:val="a"/>
    <w:uiPriority w:val="34"/>
    <w:qFormat/>
    <w:rsid w:val="00E5120A"/>
    <w:pPr>
      <w:ind w:left="720"/>
      <w:contextualSpacing/>
    </w:pPr>
  </w:style>
  <w:style w:type="table" w:styleId="a4">
    <w:name w:val="Table Grid"/>
    <w:basedOn w:val="a1"/>
    <w:uiPriority w:val="59"/>
    <w:rsid w:val="008F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A47"/>
  </w:style>
  <w:style w:type="paragraph" w:styleId="a7">
    <w:name w:val="footer"/>
    <w:basedOn w:val="a"/>
    <w:link w:val="a8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A47"/>
  </w:style>
  <w:style w:type="paragraph" w:styleId="a9">
    <w:name w:val="Balloon Text"/>
    <w:basedOn w:val="a"/>
    <w:link w:val="aa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C88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3E6508"/>
    <w:rPr>
      <w:b/>
      <w:bCs/>
    </w:rPr>
  </w:style>
  <w:style w:type="paragraph" w:customStyle="1" w:styleId="ConsPlusNormal">
    <w:name w:val="ConsPlusNormal"/>
    <w:rsid w:val="000D1E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c">
    <w:name w:val="Hyperlink"/>
    <w:uiPriority w:val="99"/>
    <w:unhideWhenUsed/>
    <w:rsid w:val="00DE2707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5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List Paragraph,it_List1,Абзац списка литеральный,Абзац основного текста,Table-Normal,RSHB_Table-Normal,ТЗ список,Bullet 1,Use Case List Paragraph,Маркер,GOST_TableList,Bullet List1"/>
    <w:basedOn w:val="a"/>
    <w:uiPriority w:val="34"/>
    <w:qFormat/>
    <w:rsid w:val="00E5120A"/>
    <w:pPr>
      <w:ind w:left="720"/>
      <w:contextualSpacing/>
    </w:pPr>
  </w:style>
  <w:style w:type="table" w:styleId="a4">
    <w:name w:val="Table Grid"/>
    <w:basedOn w:val="a1"/>
    <w:uiPriority w:val="59"/>
    <w:rsid w:val="008F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A47"/>
  </w:style>
  <w:style w:type="paragraph" w:styleId="a7">
    <w:name w:val="footer"/>
    <w:basedOn w:val="a"/>
    <w:link w:val="a8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A47"/>
  </w:style>
  <w:style w:type="paragraph" w:styleId="a9">
    <w:name w:val="Balloon Text"/>
    <w:basedOn w:val="a"/>
    <w:link w:val="aa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C88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3E6508"/>
    <w:rPr>
      <w:b/>
      <w:bCs/>
    </w:rPr>
  </w:style>
  <w:style w:type="paragraph" w:customStyle="1" w:styleId="ConsPlusNormal">
    <w:name w:val="ConsPlusNormal"/>
    <w:rsid w:val="000D1E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c">
    <w:name w:val="Hyperlink"/>
    <w:uiPriority w:val="99"/>
    <w:unhideWhenUsed/>
    <w:rsid w:val="00DE2707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5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116DAA0AE61BF19F2E11E6460866DC72F3F473FE9B5F056FBF7600A58F9E9677C865A72961CDDB1FA3517B030C5FF9ED854EC753BF67747I5MA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F09B7F720277CF2041ECCE31892437E760283CBDDC2BDC4013604237D362FE8E28A3390E289A33CD846C02224237B009D7C56EB9EC3D3Dj1L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05BB-E011-4E2A-8CEB-DE1ACE68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9084</TotalTime>
  <Pages>15</Pages>
  <Words>6078</Words>
  <Characters>34648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Харитонова</dc:creator>
  <cp:lastModifiedBy>Павел</cp:lastModifiedBy>
  <cp:revision>43</cp:revision>
  <cp:lastPrinted>2023-08-21T01:37:00Z</cp:lastPrinted>
  <dcterms:created xsi:type="dcterms:W3CDTF">2023-02-20T07:46:00Z</dcterms:created>
  <dcterms:modified xsi:type="dcterms:W3CDTF">2023-10-16T04:21:00Z</dcterms:modified>
</cp:coreProperties>
</file>