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420985" w:rsidTr="0034185B">
        <w:trPr>
          <w:cantSplit/>
          <w:trHeight w:hRule="exact" w:val="1236"/>
        </w:trPr>
        <w:tc>
          <w:tcPr>
            <w:tcW w:w="9570" w:type="dxa"/>
          </w:tcPr>
          <w:p w:rsidR="00420985" w:rsidRDefault="00D349E6" w:rsidP="0034185B">
            <w:pPr>
              <w:pStyle w:val="1"/>
              <w:jc w:val="center"/>
            </w:pPr>
            <w:r>
              <w:rPr>
                <w:noProof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left:0;text-align:left;margin-left:302.7pt;margin-top:-6.9pt;width:159.75pt;height:6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" stroked="f">
                  <v:textbox>
                    <w:txbxContent>
                      <w:p w:rsidR="0034185B" w:rsidRDefault="0034185B" w:rsidP="00C86C03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Проект внесен Думой Хасанского муниципального округа Приморского края  </w:t>
                        </w:r>
                      </w:p>
                      <w:p w:rsidR="0034185B" w:rsidRDefault="0034185B" w:rsidP="00C86C03"/>
                    </w:txbxContent>
                  </v:textbox>
                </v:shape>
              </w:pict>
            </w:r>
          </w:p>
          <w:p w:rsidR="00420985" w:rsidRPr="00D215C3" w:rsidRDefault="00420985" w:rsidP="00C23511">
            <w:pPr>
              <w:jc w:val="center"/>
            </w:pPr>
          </w:p>
        </w:tc>
      </w:tr>
      <w:tr w:rsidR="00420985" w:rsidTr="0034185B">
        <w:tc>
          <w:tcPr>
            <w:tcW w:w="9570" w:type="dxa"/>
          </w:tcPr>
          <w:p w:rsidR="00420985" w:rsidRDefault="00420985" w:rsidP="0034185B">
            <w:pPr>
              <w:pStyle w:val="1"/>
              <w:jc w:val="center"/>
              <w:rPr>
                <w:spacing w:val="84"/>
                <w:sz w:val="32"/>
              </w:rPr>
            </w:pPr>
            <w:r>
              <w:rPr>
                <w:spacing w:val="84"/>
                <w:sz w:val="32"/>
              </w:rPr>
              <w:t>ЗАКОН ПРИМОРСКОГО КРАЯ</w:t>
            </w:r>
          </w:p>
        </w:tc>
      </w:tr>
    </w:tbl>
    <w:p w:rsidR="005930E5" w:rsidRDefault="00095FEA" w:rsidP="005930E5">
      <w:pPr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О</w:t>
      </w:r>
      <w:r w:rsidRPr="00095FEA">
        <w:rPr>
          <w:b/>
          <w:bCs/>
          <w:caps/>
          <w:szCs w:val="28"/>
        </w:rPr>
        <w:t xml:space="preserve"> внесении изменения в </w:t>
      </w:r>
      <w:r w:rsidR="005930E5">
        <w:rPr>
          <w:b/>
          <w:bCs/>
          <w:caps/>
          <w:szCs w:val="28"/>
        </w:rPr>
        <w:t xml:space="preserve">статью 4 </w:t>
      </w:r>
      <w:r w:rsidRPr="00095FEA">
        <w:rPr>
          <w:b/>
          <w:bCs/>
          <w:caps/>
          <w:szCs w:val="28"/>
        </w:rPr>
        <w:t xml:space="preserve"> Закона Приморского края </w:t>
      </w:r>
      <w:r w:rsidR="005930E5">
        <w:rPr>
          <w:b/>
          <w:bCs/>
          <w:caps/>
          <w:szCs w:val="28"/>
        </w:rPr>
        <w:t xml:space="preserve">от 09.07.2018 N 313-КЗ </w:t>
      </w:r>
    </w:p>
    <w:p w:rsidR="009F4F76" w:rsidRDefault="005930E5" w:rsidP="005930E5">
      <w:pPr>
        <w:jc w:val="center"/>
        <w:rPr>
          <w:szCs w:val="28"/>
        </w:rPr>
      </w:pPr>
      <w:r w:rsidRPr="005930E5">
        <w:rPr>
          <w:b/>
          <w:bCs/>
          <w:caps/>
          <w:szCs w:val="28"/>
        </w:rPr>
        <w:t xml:space="preserve">"О порядке определения границ прилегающих территорий и вопросах, регулируемых правилами благоустройства территорий муниципальных образований Приморского края" </w:t>
      </w:r>
    </w:p>
    <w:p w:rsidR="005930E5" w:rsidRDefault="005930E5" w:rsidP="00C23511">
      <w:pPr>
        <w:ind w:left="4956" w:firstLine="709"/>
        <w:jc w:val="both"/>
        <w:rPr>
          <w:szCs w:val="28"/>
        </w:rPr>
      </w:pPr>
    </w:p>
    <w:p w:rsidR="00C23511" w:rsidRDefault="009F4F76" w:rsidP="00C23511">
      <w:pPr>
        <w:ind w:left="4956" w:firstLine="709"/>
        <w:jc w:val="both"/>
        <w:rPr>
          <w:szCs w:val="28"/>
        </w:rPr>
      </w:pPr>
      <w:proofErr w:type="gramStart"/>
      <w:r>
        <w:rPr>
          <w:szCs w:val="28"/>
        </w:rPr>
        <w:t>Принят</w:t>
      </w:r>
      <w:proofErr w:type="gramEnd"/>
      <w:r>
        <w:rPr>
          <w:szCs w:val="28"/>
        </w:rPr>
        <w:t xml:space="preserve"> </w:t>
      </w:r>
    </w:p>
    <w:p w:rsidR="00C23511" w:rsidRDefault="009F4F76" w:rsidP="00C23511">
      <w:pPr>
        <w:ind w:left="4956" w:firstLine="709"/>
        <w:jc w:val="both"/>
        <w:rPr>
          <w:szCs w:val="28"/>
        </w:rPr>
      </w:pPr>
      <w:r>
        <w:rPr>
          <w:szCs w:val="28"/>
        </w:rPr>
        <w:t xml:space="preserve">Законодательным Собранием </w:t>
      </w:r>
    </w:p>
    <w:p w:rsidR="009F4F76" w:rsidRDefault="009F4F76" w:rsidP="00C23511">
      <w:pPr>
        <w:ind w:left="4956" w:firstLine="709"/>
        <w:jc w:val="both"/>
        <w:rPr>
          <w:szCs w:val="28"/>
        </w:rPr>
      </w:pPr>
      <w:r>
        <w:rPr>
          <w:szCs w:val="28"/>
        </w:rPr>
        <w:t xml:space="preserve">Приморского края </w:t>
      </w:r>
    </w:p>
    <w:p w:rsidR="00C23511" w:rsidRDefault="00C23511" w:rsidP="00C23511">
      <w:pPr>
        <w:ind w:left="4956" w:firstLine="709"/>
        <w:jc w:val="both"/>
        <w:rPr>
          <w:iCs/>
          <w:caps/>
          <w:szCs w:val="28"/>
        </w:rPr>
      </w:pPr>
    </w:p>
    <w:p w:rsidR="000D7E18" w:rsidRPr="000D7E18" w:rsidRDefault="000D7E18" w:rsidP="000D7E18">
      <w:pPr>
        <w:ind w:firstLine="540"/>
        <w:jc w:val="both"/>
        <w:outlineLvl w:val="0"/>
        <w:rPr>
          <w:iCs/>
          <w:caps/>
          <w:szCs w:val="28"/>
        </w:rPr>
      </w:pPr>
    </w:p>
    <w:p w:rsidR="00F21B2D" w:rsidRDefault="00F21B2D" w:rsidP="00F21B2D">
      <w:pPr>
        <w:widowControl w:val="0"/>
        <w:ind w:firstLine="720"/>
        <w:jc w:val="both"/>
        <w:outlineLvl w:val="0"/>
        <w:rPr>
          <w:szCs w:val="28"/>
        </w:rPr>
      </w:pPr>
      <w:r w:rsidRPr="00C23511">
        <w:rPr>
          <w:szCs w:val="28"/>
        </w:rPr>
        <w:t xml:space="preserve">СТАТЬЯ 1. </w:t>
      </w:r>
    </w:p>
    <w:p w:rsidR="00157C7F" w:rsidRPr="00C23511" w:rsidRDefault="00157C7F" w:rsidP="00F21B2D">
      <w:pPr>
        <w:widowControl w:val="0"/>
        <w:ind w:firstLine="720"/>
        <w:jc w:val="both"/>
        <w:outlineLvl w:val="0"/>
        <w:rPr>
          <w:sz w:val="30"/>
        </w:rPr>
      </w:pPr>
    </w:p>
    <w:p w:rsidR="00C23511" w:rsidRPr="005064EE" w:rsidRDefault="005930E5" w:rsidP="005064EE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  <w:r>
        <w:t>Абзац первый статьи 4 изложить в следующей редакции</w:t>
      </w:r>
      <w:r w:rsidR="00C23511" w:rsidRPr="005064EE">
        <w:rPr>
          <w:rFonts w:eastAsiaTheme="minorHAnsi"/>
          <w:bCs/>
          <w:szCs w:val="28"/>
          <w:lang w:eastAsia="en-US"/>
        </w:rPr>
        <w:t>:</w:t>
      </w:r>
    </w:p>
    <w:p w:rsidR="005930E5" w:rsidRDefault="005930E5" w:rsidP="005930E5">
      <w:pPr>
        <w:autoSpaceDE w:val="0"/>
        <w:autoSpaceDN w:val="0"/>
        <w:adjustRightInd w:val="0"/>
        <w:ind w:left="900"/>
        <w:jc w:val="both"/>
        <w:rPr>
          <w:szCs w:val="28"/>
        </w:rPr>
      </w:pPr>
    </w:p>
    <w:p w:rsidR="005930E5" w:rsidRPr="005930E5" w:rsidRDefault="005930E5" w:rsidP="005930E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043E56">
        <w:rPr>
          <w:rFonts w:eastAsiaTheme="minorHAnsi"/>
          <w:szCs w:val="28"/>
          <w:lang w:eastAsia="en-US"/>
        </w:rPr>
        <w:t xml:space="preserve">1. </w:t>
      </w:r>
      <w:r w:rsidRPr="005930E5">
        <w:rPr>
          <w:rFonts w:eastAsiaTheme="minorHAnsi"/>
          <w:szCs w:val="28"/>
          <w:lang w:eastAsia="en-US"/>
        </w:rPr>
        <w:t xml:space="preserve">В муниципальных образованиях Приморского края правила благоустройства </w:t>
      </w:r>
      <w:r>
        <w:rPr>
          <w:rFonts w:eastAsiaTheme="minorHAnsi"/>
          <w:szCs w:val="28"/>
          <w:lang w:eastAsia="en-US"/>
        </w:rPr>
        <w:t xml:space="preserve">могут </w:t>
      </w:r>
      <w:r w:rsidRPr="005930E5">
        <w:rPr>
          <w:rFonts w:eastAsiaTheme="minorHAnsi"/>
          <w:szCs w:val="28"/>
          <w:lang w:eastAsia="en-US"/>
        </w:rPr>
        <w:t>регулир</w:t>
      </w:r>
      <w:r>
        <w:rPr>
          <w:rFonts w:eastAsiaTheme="minorHAnsi"/>
          <w:szCs w:val="28"/>
          <w:lang w:eastAsia="en-US"/>
        </w:rPr>
        <w:t>овать</w:t>
      </w:r>
      <w:r w:rsidRPr="005930E5">
        <w:rPr>
          <w:rFonts w:eastAsiaTheme="minorHAnsi"/>
          <w:szCs w:val="28"/>
          <w:lang w:eastAsia="en-US"/>
        </w:rPr>
        <w:t xml:space="preserve"> следующие вопросы</w:t>
      </w:r>
      <w:proofErr w:type="gramStart"/>
      <w:r w:rsidRPr="005930E5">
        <w:rPr>
          <w:rFonts w:eastAsiaTheme="minorHAnsi"/>
          <w:szCs w:val="28"/>
          <w:lang w:eastAsia="en-US"/>
        </w:rPr>
        <w:t>:</w:t>
      </w:r>
      <w:r>
        <w:rPr>
          <w:rFonts w:eastAsiaTheme="minorHAnsi"/>
          <w:szCs w:val="28"/>
          <w:lang w:eastAsia="en-US"/>
        </w:rPr>
        <w:t>»</w:t>
      </w:r>
      <w:proofErr w:type="gramEnd"/>
      <w:r>
        <w:rPr>
          <w:rFonts w:eastAsiaTheme="minorHAnsi"/>
          <w:szCs w:val="28"/>
          <w:lang w:eastAsia="en-US"/>
        </w:rPr>
        <w:t>.</w:t>
      </w:r>
    </w:p>
    <w:p w:rsidR="005064EE" w:rsidRDefault="00043E56" w:rsidP="00A77445">
      <w:pPr>
        <w:pStyle w:val="formattext"/>
        <w:numPr>
          <w:ilvl w:val="0"/>
          <w:numId w:val="3"/>
        </w:numPr>
        <w:spacing w:after="240" w:afterAutospacing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Включить в статью 4 пункт 2 следующего содержания:</w:t>
      </w:r>
    </w:p>
    <w:p w:rsidR="00043E56" w:rsidRPr="005930E5" w:rsidRDefault="00043E56" w:rsidP="00043E56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       «2.</w:t>
      </w:r>
      <w:r w:rsidRPr="00043E56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Правилами благоустройства муниципальных образований </w:t>
      </w:r>
      <w:r w:rsidR="002C4425">
        <w:rPr>
          <w:rFonts w:eastAsiaTheme="minorHAnsi"/>
          <w:szCs w:val="28"/>
          <w:lang w:eastAsia="en-US"/>
        </w:rPr>
        <w:t>Приморского</w:t>
      </w:r>
      <w:r>
        <w:rPr>
          <w:rFonts w:eastAsiaTheme="minorHAnsi"/>
          <w:szCs w:val="28"/>
          <w:lang w:eastAsia="en-US"/>
        </w:rPr>
        <w:t xml:space="preserve"> края могут быть предусмотрены иные вопросы, регулируемые правилами благоустройства территории, исходя из природно-климатических, географических, социально-экономических и иных особенностей.</w:t>
      </w:r>
    </w:p>
    <w:p w:rsidR="00F21B2D" w:rsidRPr="00F21B2D" w:rsidRDefault="00F21B2D" w:rsidP="00F21B2D">
      <w:pPr>
        <w:widowControl w:val="0"/>
        <w:ind w:firstLine="720"/>
        <w:jc w:val="both"/>
        <w:rPr>
          <w:szCs w:val="28"/>
        </w:rPr>
      </w:pPr>
    </w:p>
    <w:p w:rsidR="00F21B2D" w:rsidRDefault="00F21B2D" w:rsidP="00F21B2D">
      <w:pPr>
        <w:widowControl w:val="0"/>
        <w:ind w:firstLine="720"/>
        <w:jc w:val="both"/>
        <w:rPr>
          <w:szCs w:val="28"/>
        </w:rPr>
      </w:pPr>
      <w:r w:rsidRPr="00F21B2D">
        <w:rPr>
          <w:szCs w:val="28"/>
        </w:rPr>
        <w:t xml:space="preserve">СТАТЬЯ 2. </w:t>
      </w:r>
    </w:p>
    <w:p w:rsidR="00157C7F" w:rsidRPr="00F21B2D" w:rsidRDefault="00157C7F" w:rsidP="00F21B2D">
      <w:pPr>
        <w:widowControl w:val="0"/>
        <w:ind w:firstLine="720"/>
        <w:jc w:val="both"/>
        <w:rPr>
          <w:szCs w:val="28"/>
        </w:rPr>
      </w:pPr>
    </w:p>
    <w:p w:rsidR="00F21B2D" w:rsidRPr="00F21B2D" w:rsidRDefault="00F21B2D" w:rsidP="00F21B2D">
      <w:pPr>
        <w:widowControl w:val="0"/>
        <w:ind w:firstLine="720"/>
        <w:jc w:val="both"/>
      </w:pPr>
      <w:r w:rsidRPr="00F21B2D">
        <w:t>Настоящий Закон вступает в силу со дня его официального опубликования.</w:t>
      </w:r>
    </w:p>
    <w:p w:rsidR="0025614F" w:rsidRPr="00037CFA" w:rsidRDefault="0025614F" w:rsidP="000B2115">
      <w:pPr>
        <w:pStyle w:val="aa"/>
        <w:ind w:left="0" w:firstLine="709"/>
        <w:jc w:val="both"/>
        <w:rPr>
          <w:szCs w:val="28"/>
        </w:rPr>
      </w:pPr>
    </w:p>
    <w:p w:rsidR="009F4F76" w:rsidRDefault="009F4F76" w:rsidP="00451E19">
      <w:pPr>
        <w:ind w:firstLine="709"/>
        <w:rPr>
          <w:szCs w:val="28"/>
        </w:rPr>
      </w:pPr>
    </w:p>
    <w:p w:rsidR="009F4F76" w:rsidRDefault="009F4F76" w:rsidP="00451E19">
      <w:pPr>
        <w:ind w:firstLine="709"/>
        <w:rPr>
          <w:szCs w:val="28"/>
        </w:rPr>
      </w:pPr>
    </w:p>
    <w:p w:rsidR="00187BA5" w:rsidRDefault="009F4F76" w:rsidP="00571AC2">
      <w:pPr>
        <w:rPr>
          <w:szCs w:val="28"/>
        </w:rPr>
      </w:pPr>
      <w:r>
        <w:rPr>
          <w:szCs w:val="28"/>
        </w:rPr>
        <w:t xml:space="preserve">Губернатор края                                                       </w:t>
      </w:r>
      <w:r w:rsidR="00E11931">
        <w:rPr>
          <w:szCs w:val="28"/>
        </w:rPr>
        <w:t xml:space="preserve">                       </w:t>
      </w:r>
      <w:r>
        <w:rPr>
          <w:szCs w:val="28"/>
        </w:rPr>
        <w:t>О.Н. Кожемяко</w:t>
      </w:r>
    </w:p>
    <w:p w:rsidR="00AD09A1" w:rsidRDefault="00AD09A1" w:rsidP="00571AC2">
      <w:pPr>
        <w:rPr>
          <w:szCs w:val="28"/>
        </w:rPr>
      </w:pPr>
    </w:p>
    <w:p w:rsidR="00AD09A1" w:rsidRDefault="00AD09A1" w:rsidP="00571AC2">
      <w:pPr>
        <w:rPr>
          <w:szCs w:val="28"/>
        </w:rPr>
      </w:pPr>
    </w:p>
    <w:p w:rsidR="00AD09A1" w:rsidRDefault="00AD09A1" w:rsidP="00571AC2">
      <w:pPr>
        <w:rPr>
          <w:szCs w:val="28"/>
        </w:rPr>
      </w:pPr>
    </w:p>
    <w:p w:rsidR="00AD09A1" w:rsidRDefault="00AD09A1" w:rsidP="00571AC2">
      <w:pPr>
        <w:rPr>
          <w:szCs w:val="28"/>
        </w:rPr>
      </w:pPr>
    </w:p>
    <w:p w:rsidR="00272FA5" w:rsidRDefault="00272FA5" w:rsidP="00571AC2">
      <w:pPr>
        <w:rPr>
          <w:szCs w:val="28"/>
        </w:rPr>
      </w:pPr>
    </w:p>
    <w:p w:rsidR="00272FA5" w:rsidRDefault="00272FA5" w:rsidP="00571AC2">
      <w:pPr>
        <w:rPr>
          <w:szCs w:val="28"/>
        </w:rPr>
      </w:pPr>
    </w:p>
    <w:p w:rsidR="0016141F" w:rsidRDefault="0016141F" w:rsidP="00571AC2">
      <w:pPr>
        <w:rPr>
          <w:szCs w:val="28"/>
        </w:rPr>
      </w:pPr>
    </w:p>
    <w:p w:rsidR="0016141F" w:rsidRDefault="0016141F" w:rsidP="00571AC2">
      <w:pPr>
        <w:rPr>
          <w:szCs w:val="28"/>
        </w:rPr>
      </w:pPr>
    </w:p>
    <w:p w:rsidR="005930E5" w:rsidRDefault="005930E5" w:rsidP="00571AC2">
      <w:pPr>
        <w:rPr>
          <w:szCs w:val="28"/>
        </w:rPr>
      </w:pPr>
    </w:p>
    <w:p w:rsidR="00272FA5" w:rsidRDefault="00272FA5" w:rsidP="00571AC2">
      <w:pPr>
        <w:rPr>
          <w:szCs w:val="28"/>
        </w:rPr>
      </w:pPr>
    </w:p>
    <w:p w:rsidR="00272FA5" w:rsidRDefault="00272FA5" w:rsidP="00272FA5">
      <w:pPr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150E1D" w:rsidRDefault="00150E1D" w:rsidP="00272FA5">
      <w:pPr>
        <w:jc w:val="center"/>
        <w:rPr>
          <w:b/>
          <w:szCs w:val="28"/>
        </w:rPr>
      </w:pPr>
    </w:p>
    <w:p w:rsidR="005930E5" w:rsidRDefault="00272FA5" w:rsidP="00150E1D">
      <w:pPr>
        <w:jc w:val="center"/>
      </w:pPr>
      <w:r>
        <w:t xml:space="preserve">к проекту </w:t>
      </w:r>
      <w:r w:rsidR="00AD09A1">
        <w:t>З</w:t>
      </w:r>
      <w:r>
        <w:t xml:space="preserve">акона Приморского края </w:t>
      </w:r>
      <w:r w:rsidR="005930E5">
        <w:t xml:space="preserve">« О внесении изменения в статью 4 Закона Приморского края от 09.07.2018 г. № 313-КЗ </w:t>
      </w:r>
      <w:r w:rsidR="00150E1D">
        <w:t xml:space="preserve">"О </w:t>
      </w:r>
      <w:r w:rsidR="004F4A16">
        <w:t xml:space="preserve">порядке определения границ </w:t>
      </w:r>
      <w:r w:rsidR="005930E5" w:rsidRPr="005930E5">
        <w:t>прилегающих территорий и вопросах, регулируемых правилами благоустройства территорий муниципальных образований Приморского края"</w:t>
      </w:r>
    </w:p>
    <w:p w:rsidR="004F4A16" w:rsidRDefault="004F4A16" w:rsidP="00E04CDB">
      <w:pPr>
        <w:jc w:val="both"/>
      </w:pPr>
    </w:p>
    <w:p w:rsidR="00272FA5" w:rsidRPr="00E04CDB" w:rsidRDefault="00272FA5" w:rsidP="004F4A16">
      <w:pPr>
        <w:ind w:firstLine="709"/>
        <w:jc w:val="both"/>
      </w:pPr>
      <w:r w:rsidRPr="00E04CDB">
        <w:t>В соответствии с Уставом Приморского края, ст</w:t>
      </w:r>
      <w:r w:rsidR="00E04CDB" w:rsidRPr="00E04CDB">
        <w:t>.</w:t>
      </w:r>
      <w:r w:rsidRPr="00E04CDB">
        <w:t xml:space="preserve"> 3 Закона Приморского края от 22 декабря 2008 года </w:t>
      </w:r>
      <w:r w:rsidR="004F4A16">
        <w:t>№</w:t>
      </w:r>
      <w:r w:rsidRPr="00E04CDB">
        <w:t xml:space="preserve"> 373-КЗ «О законодательной деятельности </w:t>
      </w:r>
      <w:proofErr w:type="gramStart"/>
      <w:r w:rsidRPr="00E04CDB">
        <w:t>в</w:t>
      </w:r>
      <w:proofErr w:type="gramEnd"/>
      <w:r w:rsidRPr="00E04CDB">
        <w:t xml:space="preserve"> </w:t>
      </w:r>
      <w:proofErr w:type="gramStart"/>
      <w:r w:rsidRPr="00E04CDB">
        <w:t>Приморском</w:t>
      </w:r>
      <w:proofErr w:type="gramEnd"/>
      <w:r w:rsidRPr="00E04CDB">
        <w:t xml:space="preserve"> крае» право законодател</w:t>
      </w:r>
      <w:r w:rsidR="00E04CDB" w:rsidRPr="00E04CDB">
        <w:t>ьной инициативы в Приморском кр</w:t>
      </w:r>
      <w:r w:rsidRPr="00E04CDB">
        <w:t xml:space="preserve">ая принадлежит, в том числе, представительные органам муниципальных образований. </w:t>
      </w:r>
    </w:p>
    <w:p w:rsidR="00272FA5" w:rsidRDefault="00272FA5" w:rsidP="0034185B">
      <w:pPr>
        <w:jc w:val="both"/>
      </w:pPr>
    </w:p>
    <w:p w:rsidR="0034185B" w:rsidRDefault="00272FA5" w:rsidP="004F4A16">
      <w:pPr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>
        <w:t xml:space="preserve">Проект закона </w:t>
      </w:r>
      <w:r>
        <w:rPr>
          <w:rFonts w:eastAsia="Calibri"/>
        </w:rPr>
        <w:t xml:space="preserve">(далее — проект закона) </w:t>
      </w:r>
      <w:r>
        <w:t xml:space="preserve">разработан на основе </w:t>
      </w:r>
      <w:r w:rsidR="00150E1D">
        <w:t>инициативы депутатов Думы Хасанского муниципального округа приморского края</w:t>
      </w:r>
      <w:r>
        <w:t>,  в целях совершенствования</w:t>
      </w:r>
      <w:r w:rsidR="00150E1D">
        <w:t xml:space="preserve"> </w:t>
      </w:r>
      <w:r>
        <w:t xml:space="preserve">законодательства Приморского края </w:t>
      </w:r>
      <w:r w:rsidR="00150E1D">
        <w:t xml:space="preserve">в области благоустройства и градостроительства </w:t>
      </w:r>
      <w:r>
        <w:t xml:space="preserve">и содержит предложение </w:t>
      </w:r>
      <w:r w:rsidR="00150E1D">
        <w:t>по приведению законодательства Приморского края в соответс</w:t>
      </w:r>
      <w:r w:rsidR="00C53803">
        <w:t>т</w:t>
      </w:r>
      <w:r w:rsidR="00150E1D">
        <w:t xml:space="preserve">вии с Федеральными Законами, а </w:t>
      </w:r>
      <w:r w:rsidR="0034185B">
        <w:t>именно,</w:t>
      </w:r>
      <w:r w:rsidR="00150E1D">
        <w:t xml:space="preserve"> в </w:t>
      </w:r>
      <w:r w:rsidR="0034185B">
        <w:t>соответствии</w:t>
      </w:r>
      <w:r w:rsidR="00150E1D">
        <w:t xml:space="preserve"> с Законом РФ № 131 «Об общих принципах организации местного самоуправления в Российской Федерации».</w:t>
      </w:r>
      <w:proofErr w:type="gramEnd"/>
      <w:r w:rsidR="00150E1D">
        <w:t xml:space="preserve"> Статья 45.1 Закона определяет </w:t>
      </w:r>
      <w:r w:rsidR="0034185B">
        <w:t xml:space="preserve">содержание правил благоустройства территории муниципального образования. Пункт </w:t>
      </w:r>
      <w:r w:rsidR="004F4A16">
        <w:rPr>
          <w:rFonts w:eastAsiaTheme="minorHAnsi"/>
          <w:szCs w:val="28"/>
          <w:lang w:eastAsia="en-US"/>
        </w:rPr>
        <w:t>2 указанной статьи гласит</w:t>
      </w:r>
      <w:r w:rsidR="0034185B">
        <w:rPr>
          <w:rFonts w:eastAsiaTheme="minorHAnsi"/>
          <w:szCs w:val="28"/>
          <w:lang w:eastAsia="en-US"/>
        </w:rPr>
        <w:t>:</w:t>
      </w:r>
      <w:r w:rsidR="0034185B" w:rsidRPr="0034185B">
        <w:rPr>
          <w:rFonts w:eastAsiaTheme="minorHAnsi"/>
          <w:szCs w:val="28"/>
          <w:lang w:eastAsia="en-US"/>
        </w:rPr>
        <w:t xml:space="preserve"> Правила благоустройства территории муниципального образования </w:t>
      </w:r>
      <w:r w:rsidR="0034185B" w:rsidRPr="0034185B">
        <w:rPr>
          <w:rFonts w:eastAsiaTheme="minorHAnsi"/>
          <w:b/>
          <w:szCs w:val="28"/>
          <w:lang w:eastAsia="en-US"/>
        </w:rPr>
        <w:t>могут</w:t>
      </w:r>
      <w:r w:rsidR="0034185B">
        <w:rPr>
          <w:rFonts w:eastAsiaTheme="minorHAnsi"/>
          <w:szCs w:val="28"/>
          <w:lang w:eastAsia="en-US"/>
        </w:rPr>
        <w:t xml:space="preserve"> регулировать вопросы. </w:t>
      </w:r>
      <w:r w:rsidR="004F4A16">
        <w:rPr>
          <w:rFonts w:eastAsiaTheme="minorHAnsi"/>
          <w:szCs w:val="28"/>
          <w:lang w:eastAsia="en-US"/>
        </w:rPr>
        <w:t>Пункт 3 указанной статьи гласит</w:t>
      </w:r>
      <w:r w:rsidR="0034185B">
        <w:rPr>
          <w:rFonts w:eastAsiaTheme="minorHAnsi"/>
          <w:szCs w:val="28"/>
          <w:lang w:eastAsia="en-US"/>
        </w:rPr>
        <w:t>:</w:t>
      </w:r>
      <w:r w:rsidR="0034185B">
        <w:rPr>
          <w:rFonts w:ascii="Arial" w:eastAsiaTheme="minorHAnsi" w:hAnsi="Arial" w:cs="Arial"/>
          <w:sz w:val="20"/>
          <w:lang w:eastAsia="en-US"/>
        </w:rPr>
        <w:t xml:space="preserve"> </w:t>
      </w:r>
      <w:r w:rsidR="0034185B" w:rsidRPr="0034185B">
        <w:rPr>
          <w:rFonts w:eastAsiaTheme="minorHAnsi"/>
          <w:szCs w:val="28"/>
          <w:lang w:eastAsia="en-US"/>
        </w:rPr>
        <w:t xml:space="preserve">Законом субъекта Российской Федерации </w:t>
      </w:r>
      <w:r w:rsidR="0034185B" w:rsidRPr="0034185B">
        <w:rPr>
          <w:rFonts w:eastAsiaTheme="minorHAnsi"/>
          <w:b/>
          <w:szCs w:val="28"/>
          <w:lang w:eastAsia="en-US"/>
        </w:rPr>
        <w:t>могут быть предусмотрены иные вопросы</w:t>
      </w:r>
      <w:r w:rsidR="0034185B" w:rsidRPr="0034185B">
        <w:rPr>
          <w:rFonts w:eastAsiaTheme="minorHAnsi"/>
          <w:szCs w:val="28"/>
          <w:lang w:eastAsia="en-US"/>
        </w:rPr>
        <w:t>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  <w:r w:rsidR="0034185B">
        <w:rPr>
          <w:rFonts w:eastAsiaTheme="minorHAnsi"/>
          <w:szCs w:val="28"/>
          <w:lang w:eastAsia="en-US"/>
        </w:rPr>
        <w:t xml:space="preserve"> </w:t>
      </w:r>
    </w:p>
    <w:p w:rsidR="0034185B" w:rsidRDefault="0034185B" w:rsidP="004F4A16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Исходя из толкования содержания статьи 45.1 законодатель определил примерный перечень вопросов которые могут быть отражены в правилах благоустройства территории муниципального образования в Российской Федерации и допустил </w:t>
      </w:r>
      <w:proofErr w:type="gramStart"/>
      <w:r>
        <w:rPr>
          <w:rFonts w:eastAsiaTheme="minorHAnsi"/>
          <w:szCs w:val="28"/>
          <w:lang w:eastAsia="en-US"/>
        </w:rPr>
        <w:t>включения</w:t>
      </w:r>
      <w:proofErr w:type="gramEnd"/>
      <w:r>
        <w:rPr>
          <w:rFonts w:eastAsiaTheme="minorHAnsi"/>
          <w:szCs w:val="28"/>
          <w:lang w:eastAsia="en-US"/>
        </w:rPr>
        <w:t xml:space="preserve"> в соответствующие правила иных вопросов</w:t>
      </w:r>
      <w:r w:rsidRPr="0034185B">
        <w:rPr>
          <w:rFonts w:eastAsiaTheme="minorHAnsi"/>
          <w:szCs w:val="28"/>
          <w:lang w:eastAsia="en-US"/>
        </w:rPr>
        <w:t xml:space="preserve"> исходя из природно-климатических, географических, социально-экономических и иных особенностей отдельных муниципальных образований.</w:t>
      </w:r>
      <w:r>
        <w:rPr>
          <w:rFonts w:eastAsiaTheme="minorHAnsi"/>
          <w:szCs w:val="28"/>
          <w:lang w:eastAsia="en-US"/>
        </w:rPr>
        <w:t xml:space="preserve"> </w:t>
      </w:r>
    </w:p>
    <w:p w:rsidR="0034185B" w:rsidRPr="0034185B" w:rsidRDefault="0034185B" w:rsidP="004F4A16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Вместе с тем содержание статьи 4 </w:t>
      </w:r>
      <w:r>
        <w:t xml:space="preserve">Закона Приморского края от 09.07.2018 г. № 313-КЗ "О </w:t>
      </w:r>
      <w:r w:rsidRPr="005930E5">
        <w:t>порядке определения границ прилегающих территорий и вопросах, регулируемых правилами благоустройства территорий муниципальных образований Приморского края"</w:t>
      </w:r>
      <w:r>
        <w:t xml:space="preserve"> противоречит данным нормам, так </w:t>
      </w:r>
      <w:r w:rsidR="00A77445">
        <w:t>к</w:t>
      </w:r>
      <w:r>
        <w:t xml:space="preserve">ак по своему смыслу содержит </w:t>
      </w:r>
      <w:r w:rsidR="00A77445">
        <w:t xml:space="preserve">исчерпывающий перечень вопросов регулируемых в правилах благоустройства территорий муниципальных образований Приморского края. Предлагаемые изменения в краевой Закон приведут в соответствие законодательство </w:t>
      </w:r>
      <w:r w:rsidR="004F4A16">
        <w:t>П</w:t>
      </w:r>
      <w:r w:rsidR="00A77445">
        <w:t>римо</w:t>
      </w:r>
      <w:r w:rsidR="004F4A16">
        <w:t>рс</w:t>
      </w:r>
      <w:r w:rsidR="00A77445">
        <w:t xml:space="preserve">кого края и позволят представительным органам местного самоуправления вносить в правила благоустройства территорий  нормы исходя из </w:t>
      </w:r>
      <w:r w:rsidR="00A77445" w:rsidRPr="0034185B">
        <w:rPr>
          <w:rFonts w:eastAsiaTheme="minorHAnsi"/>
          <w:szCs w:val="28"/>
          <w:lang w:eastAsia="en-US"/>
        </w:rPr>
        <w:t>природно-климатических, географических, социально-экономических и иных особенностей отдельных муниципальных образований</w:t>
      </w:r>
      <w:r w:rsidR="00A77445">
        <w:rPr>
          <w:rFonts w:eastAsiaTheme="minorHAnsi"/>
          <w:szCs w:val="28"/>
          <w:lang w:eastAsia="en-US"/>
        </w:rPr>
        <w:t xml:space="preserve">. Принятие проекта не </w:t>
      </w:r>
      <w:r w:rsidR="00A77445">
        <w:rPr>
          <w:rFonts w:eastAsiaTheme="minorHAnsi"/>
          <w:szCs w:val="28"/>
          <w:lang w:eastAsia="en-US"/>
        </w:rPr>
        <w:lastRenderedPageBreak/>
        <w:t>повлечет финансовые расходы краевого и муниципальных бюджетов, не со</w:t>
      </w:r>
      <w:r w:rsidR="004F4A16">
        <w:rPr>
          <w:rFonts w:eastAsiaTheme="minorHAnsi"/>
          <w:szCs w:val="28"/>
          <w:lang w:eastAsia="en-US"/>
        </w:rPr>
        <w:t>держит коррупциогенных факторов.</w:t>
      </w:r>
    </w:p>
    <w:p w:rsidR="00272FA5" w:rsidRDefault="00272FA5" w:rsidP="00E04CDB">
      <w:pPr>
        <w:jc w:val="both"/>
        <w:rPr>
          <w:rFonts w:eastAsia="Calibri"/>
          <w:highlight w:val="yellow"/>
        </w:rPr>
      </w:pPr>
    </w:p>
    <w:p w:rsidR="00272FA5" w:rsidRDefault="00272FA5" w:rsidP="00E04CDB">
      <w:pPr>
        <w:jc w:val="both"/>
        <w:rPr>
          <w:rFonts w:eastAsia="Calibri"/>
        </w:rPr>
      </w:pPr>
      <w:r>
        <w:rPr>
          <w:rFonts w:eastAsia="Calibri"/>
        </w:rPr>
        <w:t>.</w:t>
      </w: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  <w:bookmarkStart w:id="0" w:name="_GoBack"/>
      <w:bookmarkEnd w:id="0"/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  <w:r>
        <w:rPr>
          <w:rFonts w:eastAsia="MS Mincho"/>
        </w:rPr>
        <w:t xml:space="preserve">Заместитель председателя Думы 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Р. Б. Войтюк</w:t>
      </w: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043E56" w:rsidRDefault="00043E56" w:rsidP="00043E56">
      <w:pPr>
        <w:jc w:val="center"/>
        <w:rPr>
          <w:b/>
          <w:bCs/>
          <w:sz w:val="24"/>
          <w:szCs w:val="24"/>
        </w:rPr>
      </w:pPr>
    </w:p>
    <w:p w:rsidR="00AD09A1" w:rsidRPr="00AD09A1" w:rsidRDefault="00AD09A1" w:rsidP="00043E56">
      <w:pPr>
        <w:jc w:val="center"/>
        <w:rPr>
          <w:b/>
          <w:bCs/>
          <w:sz w:val="24"/>
          <w:szCs w:val="24"/>
        </w:rPr>
      </w:pPr>
      <w:r w:rsidRPr="00AD09A1"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731520" cy="906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9A1" w:rsidRDefault="00AD09A1" w:rsidP="00AD09A1">
      <w:pPr>
        <w:jc w:val="center"/>
        <w:rPr>
          <w:b/>
          <w:color w:val="000000"/>
          <w:sz w:val="24"/>
          <w:szCs w:val="24"/>
        </w:rPr>
      </w:pPr>
      <w:r w:rsidRPr="00AD09A1">
        <w:rPr>
          <w:b/>
          <w:color w:val="000000"/>
          <w:sz w:val="24"/>
          <w:szCs w:val="24"/>
        </w:rPr>
        <w:t>ДУМА ХАСАНСКОГО МУНИЦИПАЛЬНОГО ОКРУГА</w:t>
      </w:r>
    </w:p>
    <w:p w:rsidR="00802A0F" w:rsidRPr="00AD09A1" w:rsidRDefault="00802A0F" w:rsidP="00AD09A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ПРИМОРСКОГО КРАЯ</w:t>
      </w:r>
    </w:p>
    <w:p w:rsidR="00AD09A1" w:rsidRDefault="00AD09A1" w:rsidP="00AD09A1">
      <w:pPr>
        <w:rPr>
          <w:b/>
          <w:color w:val="000000"/>
          <w:sz w:val="16"/>
          <w:szCs w:val="16"/>
        </w:rPr>
      </w:pPr>
    </w:p>
    <w:p w:rsidR="00802A0F" w:rsidRPr="00802A0F" w:rsidRDefault="00802A0F" w:rsidP="00AD09A1">
      <w:pPr>
        <w:rPr>
          <w:b/>
          <w:color w:val="000000"/>
          <w:sz w:val="16"/>
          <w:szCs w:val="16"/>
        </w:rPr>
      </w:pPr>
    </w:p>
    <w:p w:rsidR="00AD09A1" w:rsidRPr="00AD09A1" w:rsidRDefault="00AD09A1" w:rsidP="00AD09A1">
      <w:pPr>
        <w:tabs>
          <w:tab w:val="left" w:pos="780"/>
          <w:tab w:val="center" w:pos="4677"/>
        </w:tabs>
        <w:jc w:val="center"/>
        <w:rPr>
          <w:color w:val="000000"/>
          <w:sz w:val="24"/>
          <w:szCs w:val="24"/>
        </w:rPr>
      </w:pPr>
      <w:r w:rsidRPr="00AD09A1">
        <w:rPr>
          <w:b/>
          <w:color w:val="000000"/>
          <w:sz w:val="24"/>
          <w:szCs w:val="24"/>
        </w:rPr>
        <w:t>РЕШЕНИЕ</w:t>
      </w:r>
    </w:p>
    <w:p w:rsidR="00AD09A1" w:rsidRPr="00AD09A1" w:rsidRDefault="00AD09A1" w:rsidP="00AD09A1">
      <w:pPr>
        <w:jc w:val="center"/>
        <w:rPr>
          <w:b/>
          <w:color w:val="000000"/>
          <w:sz w:val="24"/>
          <w:szCs w:val="24"/>
        </w:rPr>
      </w:pPr>
      <w:r w:rsidRPr="00AD09A1">
        <w:rPr>
          <w:b/>
          <w:color w:val="000000"/>
          <w:sz w:val="24"/>
          <w:szCs w:val="24"/>
        </w:rPr>
        <w:t>пгт Славянка</w:t>
      </w:r>
    </w:p>
    <w:p w:rsidR="00AD09A1" w:rsidRPr="00AD09A1" w:rsidRDefault="00AD09A1" w:rsidP="00AD09A1">
      <w:pPr>
        <w:jc w:val="center"/>
        <w:rPr>
          <w:sz w:val="24"/>
          <w:szCs w:val="24"/>
        </w:rPr>
      </w:pPr>
    </w:p>
    <w:p w:rsidR="00AD09A1" w:rsidRPr="00AD09A1" w:rsidRDefault="00AD09A1" w:rsidP="00AD09A1">
      <w:pPr>
        <w:rPr>
          <w:b/>
          <w:sz w:val="24"/>
          <w:szCs w:val="24"/>
        </w:rPr>
      </w:pPr>
    </w:p>
    <w:p w:rsidR="00AD09A1" w:rsidRPr="00AD09A1" w:rsidRDefault="00802A0F" w:rsidP="00AD09A1">
      <w:pPr>
        <w:rPr>
          <w:sz w:val="24"/>
          <w:szCs w:val="24"/>
        </w:rPr>
      </w:pPr>
      <w:r>
        <w:rPr>
          <w:sz w:val="24"/>
          <w:szCs w:val="24"/>
        </w:rPr>
        <w:t>28.09.</w:t>
      </w:r>
      <w:r w:rsidR="00AD09A1" w:rsidRPr="00AD09A1">
        <w:rPr>
          <w:sz w:val="24"/>
          <w:szCs w:val="24"/>
        </w:rPr>
        <w:t>2023</w:t>
      </w:r>
      <w:r w:rsidR="00AD09A1" w:rsidRPr="00AD09A1">
        <w:rPr>
          <w:sz w:val="24"/>
          <w:szCs w:val="24"/>
        </w:rPr>
        <w:tab/>
      </w:r>
      <w:r w:rsidR="00AD09A1" w:rsidRPr="00AD09A1">
        <w:rPr>
          <w:sz w:val="24"/>
          <w:szCs w:val="24"/>
        </w:rPr>
        <w:tab/>
      </w:r>
      <w:r w:rsidR="00AD09A1" w:rsidRPr="00AD09A1">
        <w:rPr>
          <w:sz w:val="24"/>
          <w:szCs w:val="24"/>
        </w:rPr>
        <w:tab/>
      </w:r>
      <w:r w:rsidR="00AD09A1" w:rsidRPr="00AD09A1">
        <w:rPr>
          <w:sz w:val="24"/>
          <w:szCs w:val="24"/>
        </w:rPr>
        <w:tab/>
        <w:t xml:space="preserve">    </w:t>
      </w:r>
      <w:r w:rsidR="00AD09A1" w:rsidRPr="00AD09A1">
        <w:rPr>
          <w:sz w:val="24"/>
          <w:szCs w:val="24"/>
        </w:rPr>
        <w:tab/>
      </w:r>
      <w:r w:rsidR="00AD09A1" w:rsidRPr="00AD09A1">
        <w:rPr>
          <w:sz w:val="24"/>
          <w:szCs w:val="24"/>
        </w:rPr>
        <w:tab/>
      </w:r>
      <w:r w:rsidR="00AD09A1" w:rsidRPr="00AD09A1">
        <w:rPr>
          <w:sz w:val="24"/>
          <w:szCs w:val="24"/>
        </w:rPr>
        <w:tab/>
      </w:r>
      <w:r w:rsidR="00AD09A1" w:rsidRPr="00AD09A1">
        <w:rPr>
          <w:sz w:val="24"/>
          <w:szCs w:val="24"/>
        </w:rPr>
        <w:tab/>
        <w:t xml:space="preserve">                      №</w:t>
      </w:r>
      <w:r>
        <w:rPr>
          <w:sz w:val="24"/>
          <w:szCs w:val="24"/>
        </w:rPr>
        <w:t xml:space="preserve"> 211</w:t>
      </w:r>
    </w:p>
    <w:p w:rsidR="00AD09A1" w:rsidRPr="00AD09A1" w:rsidRDefault="00AD09A1" w:rsidP="00AD09A1">
      <w:pPr>
        <w:jc w:val="both"/>
        <w:rPr>
          <w:sz w:val="24"/>
          <w:szCs w:val="24"/>
        </w:rPr>
      </w:pPr>
    </w:p>
    <w:p w:rsidR="00AD09A1" w:rsidRPr="00043E56" w:rsidRDefault="00AD09A1" w:rsidP="00AD09A1">
      <w:pPr>
        <w:rPr>
          <w:sz w:val="24"/>
          <w:szCs w:val="24"/>
        </w:rPr>
      </w:pPr>
      <w:r w:rsidRPr="00043E56">
        <w:rPr>
          <w:sz w:val="24"/>
          <w:szCs w:val="24"/>
        </w:rPr>
        <w:t xml:space="preserve">О внесении в Законодательное Собрание </w:t>
      </w:r>
    </w:p>
    <w:p w:rsidR="00AD09A1" w:rsidRPr="00043E56" w:rsidRDefault="00AD09A1" w:rsidP="00AD09A1">
      <w:pPr>
        <w:rPr>
          <w:sz w:val="24"/>
          <w:szCs w:val="24"/>
        </w:rPr>
      </w:pPr>
      <w:r w:rsidRPr="00043E56">
        <w:rPr>
          <w:sz w:val="24"/>
          <w:szCs w:val="24"/>
        </w:rPr>
        <w:t xml:space="preserve">Приморского края законодательной инициативы </w:t>
      </w:r>
    </w:p>
    <w:p w:rsidR="00043E56" w:rsidRDefault="00043E56" w:rsidP="00043E56">
      <w:pPr>
        <w:pStyle w:val="ab"/>
        <w:rPr>
          <w:sz w:val="24"/>
          <w:szCs w:val="24"/>
        </w:rPr>
      </w:pPr>
      <w:r>
        <w:rPr>
          <w:sz w:val="24"/>
          <w:szCs w:val="24"/>
        </w:rPr>
        <w:t>«</w:t>
      </w:r>
      <w:r w:rsidRPr="00043E56">
        <w:rPr>
          <w:sz w:val="24"/>
          <w:szCs w:val="24"/>
        </w:rPr>
        <w:t>О</w:t>
      </w:r>
      <w:r w:rsidR="00802A0F">
        <w:rPr>
          <w:sz w:val="24"/>
          <w:szCs w:val="24"/>
        </w:rPr>
        <w:t xml:space="preserve"> внесении изменения в статью 4 </w:t>
      </w:r>
      <w:r w:rsidRPr="00043E56">
        <w:rPr>
          <w:sz w:val="24"/>
          <w:szCs w:val="24"/>
        </w:rPr>
        <w:t xml:space="preserve">Закона </w:t>
      </w:r>
    </w:p>
    <w:p w:rsidR="00043E56" w:rsidRPr="00043E56" w:rsidRDefault="00043E56" w:rsidP="00043E56">
      <w:pPr>
        <w:pStyle w:val="ab"/>
        <w:rPr>
          <w:sz w:val="24"/>
          <w:szCs w:val="24"/>
        </w:rPr>
      </w:pPr>
      <w:r w:rsidRPr="00043E56">
        <w:rPr>
          <w:sz w:val="24"/>
          <w:szCs w:val="24"/>
        </w:rPr>
        <w:t xml:space="preserve">Приморского края от 09.07.2018 </w:t>
      </w:r>
      <w:r w:rsidR="00802A0F">
        <w:rPr>
          <w:sz w:val="24"/>
          <w:szCs w:val="24"/>
        </w:rPr>
        <w:t>№</w:t>
      </w:r>
      <w:r w:rsidRPr="00043E56">
        <w:rPr>
          <w:sz w:val="24"/>
          <w:szCs w:val="24"/>
        </w:rPr>
        <w:t xml:space="preserve"> 313-КЗ </w:t>
      </w:r>
    </w:p>
    <w:p w:rsidR="00043E56" w:rsidRDefault="00043E56" w:rsidP="00043E56">
      <w:pPr>
        <w:pStyle w:val="ab"/>
        <w:rPr>
          <w:sz w:val="24"/>
          <w:szCs w:val="24"/>
        </w:rPr>
      </w:pPr>
      <w:r w:rsidRPr="00043E56">
        <w:rPr>
          <w:sz w:val="24"/>
          <w:szCs w:val="24"/>
        </w:rPr>
        <w:t xml:space="preserve">"О порядке определения границ прилегающих </w:t>
      </w:r>
    </w:p>
    <w:p w:rsidR="00043E56" w:rsidRDefault="00043E56" w:rsidP="00043E56">
      <w:pPr>
        <w:pStyle w:val="ab"/>
        <w:rPr>
          <w:sz w:val="24"/>
          <w:szCs w:val="24"/>
        </w:rPr>
      </w:pPr>
      <w:r w:rsidRPr="00043E56">
        <w:rPr>
          <w:sz w:val="24"/>
          <w:szCs w:val="24"/>
        </w:rPr>
        <w:t xml:space="preserve">территорий и </w:t>
      </w:r>
      <w:proofErr w:type="gramStart"/>
      <w:r w:rsidRPr="00043E56">
        <w:rPr>
          <w:sz w:val="24"/>
          <w:szCs w:val="24"/>
        </w:rPr>
        <w:t>вопросах</w:t>
      </w:r>
      <w:proofErr w:type="gramEnd"/>
      <w:r w:rsidRPr="00043E56">
        <w:rPr>
          <w:sz w:val="24"/>
          <w:szCs w:val="24"/>
        </w:rPr>
        <w:t xml:space="preserve">, регулируемых правилами </w:t>
      </w:r>
    </w:p>
    <w:p w:rsidR="00043E56" w:rsidRDefault="00043E56" w:rsidP="00043E56">
      <w:pPr>
        <w:pStyle w:val="ab"/>
        <w:rPr>
          <w:sz w:val="24"/>
          <w:szCs w:val="24"/>
        </w:rPr>
      </w:pPr>
      <w:r w:rsidRPr="00043E56">
        <w:rPr>
          <w:sz w:val="24"/>
          <w:szCs w:val="24"/>
        </w:rPr>
        <w:t xml:space="preserve">благоустройства территорий муниципальных </w:t>
      </w:r>
    </w:p>
    <w:p w:rsidR="00043E56" w:rsidRPr="00043E56" w:rsidRDefault="00043E56" w:rsidP="00043E56">
      <w:pPr>
        <w:pStyle w:val="ab"/>
        <w:rPr>
          <w:sz w:val="24"/>
          <w:szCs w:val="24"/>
        </w:rPr>
      </w:pPr>
      <w:r w:rsidRPr="00043E56">
        <w:rPr>
          <w:sz w:val="24"/>
          <w:szCs w:val="24"/>
        </w:rPr>
        <w:t xml:space="preserve">образований Приморского края" </w:t>
      </w:r>
    </w:p>
    <w:p w:rsidR="00AD09A1" w:rsidRDefault="00AD09A1" w:rsidP="00043E56">
      <w:pPr>
        <w:pStyle w:val="ab"/>
      </w:pPr>
    </w:p>
    <w:p w:rsidR="00AD09A1" w:rsidRPr="00AD09A1" w:rsidRDefault="00AD09A1" w:rsidP="00AD09A1">
      <w:pPr>
        <w:rPr>
          <w:sz w:val="24"/>
          <w:szCs w:val="24"/>
        </w:rPr>
      </w:pPr>
    </w:p>
    <w:p w:rsidR="00AD09A1" w:rsidRPr="00802A0F" w:rsidRDefault="00AD09A1" w:rsidP="00802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9A1">
        <w:rPr>
          <w:rFonts w:ascii="Times New Roman" w:hAnsi="Times New Roman" w:cs="Times New Roman"/>
          <w:sz w:val="24"/>
          <w:szCs w:val="24"/>
        </w:rPr>
        <w:t xml:space="preserve">В соответствии с Законом Приморского края от 14.07.2008 </w:t>
      </w:r>
      <w:r w:rsidR="00802A0F">
        <w:rPr>
          <w:rFonts w:ascii="Times New Roman" w:hAnsi="Times New Roman" w:cs="Times New Roman"/>
          <w:sz w:val="24"/>
          <w:szCs w:val="24"/>
        </w:rPr>
        <w:t>№</w:t>
      </w:r>
      <w:r w:rsidRPr="00AD09A1">
        <w:rPr>
          <w:rFonts w:ascii="Times New Roman" w:hAnsi="Times New Roman" w:cs="Times New Roman"/>
          <w:sz w:val="24"/>
          <w:szCs w:val="24"/>
        </w:rPr>
        <w:t xml:space="preserve"> 288-КЗ «О сроке полномочий и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крае», ст. 3 Закона Приморского края от 22 декабря 2008 года </w:t>
      </w:r>
      <w:r w:rsidR="00802A0F">
        <w:rPr>
          <w:rFonts w:ascii="Times New Roman" w:hAnsi="Times New Roman" w:cs="Times New Roman"/>
          <w:sz w:val="24"/>
          <w:szCs w:val="24"/>
        </w:rPr>
        <w:t>№</w:t>
      </w:r>
      <w:r w:rsidRPr="00AD09A1">
        <w:rPr>
          <w:rFonts w:ascii="Times New Roman" w:hAnsi="Times New Roman" w:cs="Times New Roman"/>
          <w:sz w:val="24"/>
          <w:szCs w:val="24"/>
        </w:rPr>
        <w:t xml:space="preserve"> 373-КЗ «О законодательной деятельности в Приморско</w:t>
      </w:r>
      <w:r w:rsidR="00802A0F">
        <w:rPr>
          <w:rFonts w:ascii="Times New Roman" w:hAnsi="Times New Roman" w:cs="Times New Roman"/>
          <w:sz w:val="24"/>
          <w:szCs w:val="24"/>
        </w:rPr>
        <w:t>м крае»,</w:t>
      </w:r>
      <w:r w:rsidRPr="00AD09A1">
        <w:rPr>
          <w:rFonts w:ascii="Times New Roman" w:hAnsi="Times New Roman" w:cs="Times New Roman"/>
          <w:sz w:val="24"/>
          <w:szCs w:val="24"/>
        </w:rPr>
        <w:t xml:space="preserve"> Уставом Хасанского муниципального округа и Регламентом Думы Х</w:t>
      </w:r>
      <w:r w:rsidR="00802A0F">
        <w:rPr>
          <w:rFonts w:ascii="Times New Roman" w:hAnsi="Times New Roman" w:cs="Times New Roman"/>
          <w:sz w:val="24"/>
          <w:szCs w:val="24"/>
        </w:rPr>
        <w:t xml:space="preserve">асанского муниципального округа, </w:t>
      </w:r>
      <w:r w:rsidRPr="00802A0F">
        <w:rPr>
          <w:rFonts w:ascii="Times New Roman" w:hAnsi="Times New Roman" w:cs="Times New Roman"/>
          <w:sz w:val="24"/>
          <w:szCs w:val="24"/>
        </w:rPr>
        <w:t>Дума Хасанского муниципального</w:t>
      </w:r>
      <w:proofErr w:type="gramEnd"/>
      <w:r w:rsidRPr="00802A0F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802A0F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</w:p>
    <w:p w:rsidR="00AD09A1" w:rsidRPr="00AD09A1" w:rsidRDefault="00AD09A1" w:rsidP="00AD09A1">
      <w:pPr>
        <w:jc w:val="both"/>
        <w:rPr>
          <w:sz w:val="24"/>
          <w:szCs w:val="24"/>
        </w:rPr>
      </w:pPr>
    </w:p>
    <w:p w:rsidR="00AD09A1" w:rsidRPr="00AD09A1" w:rsidRDefault="00AD09A1" w:rsidP="00AD09A1">
      <w:pPr>
        <w:jc w:val="both"/>
        <w:rPr>
          <w:sz w:val="24"/>
          <w:szCs w:val="24"/>
        </w:rPr>
      </w:pPr>
      <w:r w:rsidRPr="00AD09A1">
        <w:rPr>
          <w:sz w:val="24"/>
          <w:szCs w:val="24"/>
        </w:rPr>
        <w:t>РЕШИЛА:</w:t>
      </w:r>
    </w:p>
    <w:p w:rsidR="00AD09A1" w:rsidRPr="00AD09A1" w:rsidRDefault="00AD09A1" w:rsidP="00AD09A1">
      <w:pPr>
        <w:ind w:firstLine="708"/>
        <w:jc w:val="both"/>
        <w:rPr>
          <w:sz w:val="24"/>
          <w:szCs w:val="24"/>
        </w:rPr>
      </w:pPr>
    </w:p>
    <w:p w:rsidR="00043E56" w:rsidRPr="00C53803" w:rsidRDefault="00043E56" w:rsidP="00C53803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D09A1" w:rsidRPr="00043E56">
        <w:rPr>
          <w:sz w:val="24"/>
          <w:szCs w:val="24"/>
        </w:rPr>
        <w:t xml:space="preserve">Направить в Законодательное Собрание Приморского края проект Закона Приморского края </w:t>
      </w:r>
      <w:r>
        <w:rPr>
          <w:sz w:val="24"/>
          <w:szCs w:val="24"/>
        </w:rPr>
        <w:t>«</w:t>
      </w:r>
      <w:r w:rsidRPr="00043E56">
        <w:rPr>
          <w:sz w:val="24"/>
          <w:szCs w:val="24"/>
        </w:rPr>
        <w:t>О</w:t>
      </w:r>
      <w:r w:rsidR="00C53803">
        <w:rPr>
          <w:sz w:val="24"/>
          <w:szCs w:val="24"/>
        </w:rPr>
        <w:t xml:space="preserve"> внесении изменения в статью 4 </w:t>
      </w:r>
      <w:r w:rsidRPr="00043E56">
        <w:rPr>
          <w:sz w:val="24"/>
          <w:szCs w:val="24"/>
        </w:rPr>
        <w:t xml:space="preserve">Закона Приморского края от 09.07.2018 </w:t>
      </w:r>
      <w:r w:rsidR="00802A0F">
        <w:rPr>
          <w:sz w:val="24"/>
          <w:szCs w:val="24"/>
        </w:rPr>
        <w:t>№</w:t>
      </w:r>
      <w:r w:rsidRPr="00043E56">
        <w:rPr>
          <w:sz w:val="24"/>
          <w:szCs w:val="24"/>
        </w:rPr>
        <w:t xml:space="preserve"> 313-КЗ "О порядке определения границ прилегающих территорий и вопросах, регулируемых правилами благоустройства территорий муниципальны</w:t>
      </w:r>
      <w:r w:rsidR="00C53803">
        <w:rPr>
          <w:sz w:val="24"/>
          <w:szCs w:val="24"/>
        </w:rPr>
        <w:t>х образований Приморского края".</w:t>
      </w:r>
    </w:p>
    <w:p w:rsidR="00AD09A1" w:rsidRPr="00043E56" w:rsidRDefault="00AD09A1" w:rsidP="00043E56">
      <w:pPr>
        <w:ind w:left="284"/>
        <w:rPr>
          <w:sz w:val="24"/>
          <w:szCs w:val="24"/>
        </w:rPr>
      </w:pPr>
    </w:p>
    <w:p w:rsidR="00AD09A1" w:rsidRPr="00AD09A1" w:rsidRDefault="00AD09A1" w:rsidP="00C53803">
      <w:pPr>
        <w:ind w:firstLine="709"/>
        <w:jc w:val="both"/>
        <w:rPr>
          <w:sz w:val="24"/>
          <w:szCs w:val="24"/>
        </w:rPr>
      </w:pPr>
      <w:r w:rsidRPr="00AD09A1">
        <w:rPr>
          <w:sz w:val="24"/>
          <w:szCs w:val="24"/>
        </w:rPr>
        <w:t>2. Назначить заместителя председателя Думы Хасанского муниципального округа Приморского края Р.Б. Войтюк представителем Думы при рассмотрении законодательной инициативы.</w:t>
      </w:r>
    </w:p>
    <w:p w:rsidR="00AD09A1" w:rsidRDefault="00AD09A1" w:rsidP="00C53803">
      <w:pPr>
        <w:pStyle w:val="aa"/>
        <w:numPr>
          <w:ilvl w:val="0"/>
          <w:numId w:val="5"/>
        </w:numPr>
        <w:ind w:firstLine="85"/>
        <w:jc w:val="both"/>
        <w:rPr>
          <w:sz w:val="24"/>
          <w:szCs w:val="24"/>
        </w:rPr>
      </w:pPr>
      <w:r w:rsidRPr="00AD09A1">
        <w:rPr>
          <w:sz w:val="24"/>
          <w:szCs w:val="24"/>
        </w:rPr>
        <w:t>Настоящее решение вступает в силу со дня его принятия.</w:t>
      </w:r>
    </w:p>
    <w:p w:rsidR="00043E56" w:rsidRDefault="00043E56" w:rsidP="00043E56">
      <w:pPr>
        <w:jc w:val="both"/>
        <w:rPr>
          <w:sz w:val="24"/>
          <w:szCs w:val="24"/>
        </w:rPr>
      </w:pPr>
    </w:p>
    <w:p w:rsidR="00043E56" w:rsidRPr="00043E56" w:rsidRDefault="00043E56" w:rsidP="00043E56">
      <w:pPr>
        <w:jc w:val="both"/>
        <w:rPr>
          <w:sz w:val="24"/>
          <w:szCs w:val="24"/>
        </w:rPr>
      </w:pPr>
    </w:p>
    <w:p w:rsidR="00AD09A1" w:rsidRPr="00AD09A1" w:rsidRDefault="00AD09A1" w:rsidP="00AD09A1">
      <w:pPr>
        <w:jc w:val="both"/>
        <w:rPr>
          <w:sz w:val="24"/>
          <w:szCs w:val="24"/>
        </w:rPr>
      </w:pPr>
    </w:p>
    <w:p w:rsidR="00AD09A1" w:rsidRPr="00AD09A1" w:rsidRDefault="00AD09A1" w:rsidP="00AD09A1">
      <w:pPr>
        <w:pStyle w:val="aa"/>
        <w:ind w:left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Думы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3803">
        <w:rPr>
          <w:sz w:val="24"/>
          <w:szCs w:val="24"/>
        </w:rPr>
        <w:t xml:space="preserve">         </w:t>
      </w:r>
      <w:r>
        <w:rPr>
          <w:sz w:val="24"/>
          <w:szCs w:val="24"/>
        </w:rPr>
        <w:t>Н.В. Карпова</w:t>
      </w:r>
    </w:p>
    <w:p w:rsidR="00AD09A1" w:rsidRPr="00AD09A1" w:rsidRDefault="00AD09A1" w:rsidP="00AD09A1">
      <w:pPr>
        <w:ind w:firstLine="708"/>
        <w:jc w:val="both"/>
        <w:rPr>
          <w:sz w:val="24"/>
          <w:szCs w:val="24"/>
        </w:rPr>
      </w:pPr>
    </w:p>
    <w:p w:rsidR="00AD09A1" w:rsidRPr="00AD09A1" w:rsidRDefault="00AD09A1" w:rsidP="00AD09A1">
      <w:pPr>
        <w:ind w:firstLine="708"/>
        <w:jc w:val="both"/>
        <w:rPr>
          <w:sz w:val="24"/>
          <w:szCs w:val="24"/>
        </w:rPr>
      </w:pPr>
    </w:p>
    <w:p w:rsidR="00AD09A1" w:rsidRPr="00AD09A1" w:rsidRDefault="00AD09A1" w:rsidP="00E04CDB">
      <w:pPr>
        <w:jc w:val="both"/>
        <w:rPr>
          <w:rFonts w:eastAsia="MS Mincho"/>
          <w:sz w:val="24"/>
          <w:szCs w:val="24"/>
        </w:rPr>
      </w:pPr>
    </w:p>
    <w:p w:rsidR="00272FA5" w:rsidRPr="00AD09A1" w:rsidRDefault="00272FA5" w:rsidP="00E04CDB">
      <w:pPr>
        <w:jc w:val="both"/>
        <w:rPr>
          <w:sz w:val="24"/>
          <w:szCs w:val="24"/>
        </w:rPr>
      </w:pPr>
    </w:p>
    <w:sectPr w:rsidR="00272FA5" w:rsidRPr="00AD09A1" w:rsidSect="00D73A8C">
      <w:headerReference w:type="default" r:id="rId10"/>
      <w:pgSz w:w="11906" w:h="16838"/>
      <w:pgMar w:top="851" w:right="566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E6" w:rsidRDefault="00D349E6" w:rsidP="00A667F5">
      <w:r>
        <w:separator/>
      </w:r>
    </w:p>
  </w:endnote>
  <w:endnote w:type="continuationSeparator" w:id="0">
    <w:p w:rsidR="00D349E6" w:rsidRDefault="00D349E6" w:rsidP="00A6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E6" w:rsidRDefault="00D349E6" w:rsidP="00A667F5">
      <w:r>
        <w:separator/>
      </w:r>
    </w:p>
  </w:footnote>
  <w:footnote w:type="continuationSeparator" w:id="0">
    <w:p w:rsidR="00D349E6" w:rsidRDefault="00D349E6" w:rsidP="00A66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849459"/>
      <w:docPartObj>
        <w:docPartGallery w:val="Page Numbers (Top of Page)"/>
        <w:docPartUnique/>
      </w:docPartObj>
    </w:sdtPr>
    <w:sdtEndPr/>
    <w:sdtContent>
      <w:p w:rsidR="0034185B" w:rsidRDefault="00D349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A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2D9D"/>
    <w:multiLevelType w:val="hybridMultilevel"/>
    <w:tmpl w:val="A1189694"/>
    <w:lvl w:ilvl="0" w:tplc="E0363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4D4CBF"/>
    <w:multiLevelType w:val="hybridMultilevel"/>
    <w:tmpl w:val="8AE4B73A"/>
    <w:lvl w:ilvl="0" w:tplc="640A3F1C">
      <w:start w:val="1"/>
      <w:numFmt w:val="decimal"/>
      <w:lvlText w:val="%1."/>
      <w:lvlJc w:val="left"/>
      <w:pPr>
        <w:ind w:left="6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B07DD"/>
    <w:multiLevelType w:val="hybridMultilevel"/>
    <w:tmpl w:val="72047614"/>
    <w:lvl w:ilvl="0" w:tplc="A0765F24">
      <w:start w:val="3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">
    <w:nsid w:val="4A014A71"/>
    <w:multiLevelType w:val="hybridMultilevel"/>
    <w:tmpl w:val="661A55AE"/>
    <w:lvl w:ilvl="0" w:tplc="3DA40C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DF21DCC"/>
    <w:multiLevelType w:val="hybridMultilevel"/>
    <w:tmpl w:val="1BAACD1A"/>
    <w:lvl w:ilvl="0" w:tplc="1370F942">
      <w:start w:val="1"/>
      <w:numFmt w:val="decimal"/>
      <w:suff w:val="nothing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985"/>
    <w:rsid w:val="00003C1E"/>
    <w:rsid w:val="00010C8A"/>
    <w:rsid w:val="00011651"/>
    <w:rsid w:val="00037CFA"/>
    <w:rsid w:val="00043E56"/>
    <w:rsid w:val="00053E14"/>
    <w:rsid w:val="00055C3D"/>
    <w:rsid w:val="00062258"/>
    <w:rsid w:val="00095FEA"/>
    <w:rsid w:val="000B2115"/>
    <w:rsid w:val="000D7E18"/>
    <w:rsid w:val="000E4018"/>
    <w:rsid w:val="00134197"/>
    <w:rsid w:val="00137089"/>
    <w:rsid w:val="00137A1D"/>
    <w:rsid w:val="001432C7"/>
    <w:rsid w:val="00150E1D"/>
    <w:rsid w:val="00155BAC"/>
    <w:rsid w:val="00157C7F"/>
    <w:rsid w:val="0016141F"/>
    <w:rsid w:val="00165E55"/>
    <w:rsid w:val="00175003"/>
    <w:rsid w:val="00187BA5"/>
    <w:rsid w:val="001C4445"/>
    <w:rsid w:val="0022337D"/>
    <w:rsid w:val="00247396"/>
    <w:rsid w:val="0025614F"/>
    <w:rsid w:val="00271007"/>
    <w:rsid w:val="00272FA5"/>
    <w:rsid w:val="002A2FBA"/>
    <w:rsid w:val="002A35BE"/>
    <w:rsid w:val="002C4425"/>
    <w:rsid w:val="002D51EA"/>
    <w:rsid w:val="0034185B"/>
    <w:rsid w:val="00370085"/>
    <w:rsid w:val="00376134"/>
    <w:rsid w:val="003B4ADE"/>
    <w:rsid w:val="00420985"/>
    <w:rsid w:val="00425F91"/>
    <w:rsid w:val="00451AC2"/>
    <w:rsid w:val="00451E19"/>
    <w:rsid w:val="0048502A"/>
    <w:rsid w:val="004B30DE"/>
    <w:rsid w:val="004C70DD"/>
    <w:rsid w:val="004F4A16"/>
    <w:rsid w:val="004F5127"/>
    <w:rsid w:val="005064EE"/>
    <w:rsid w:val="00556E4A"/>
    <w:rsid w:val="00567070"/>
    <w:rsid w:val="00571AC2"/>
    <w:rsid w:val="00581D30"/>
    <w:rsid w:val="005930E5"/>
    <w:rsid w:val="005A5C0A"/>
    <w:rsid w:val="006043E6"/>
    <w:rsid w:val="00622CCC"/>
    <w:rsid w:val="00635322"/>
    <w:rsid w:val="00701478"/>
    <w:rsid w:val="0073307C"/>
    <w:rsid w:val="00755F8A"/>
    <w:rsid w:val="007A4170"/>
    <w:rsid w:val="007B2B1C"/>
    <w:rsid w:val="00802A0F"/>
    <w:rsid w:val="008447EB"/>
    <w:rsid w:val="00854EC0"/>
    <w:rsid w:val="008901E6"/>
    <w:rsid w:val="00893658"/>
    <w:rsid w:val="008968EF"/>
    <w:rsid w:val="00897193"/>
    <w:rsid w:val="008A271E"/>
    <w:rsid w:val="008B3197"/>
    <w:rsid w:val="008F2245"/>
    <w:rsid w:val="00906889"/>
    <w:rsid w:val="00925714"/>
    <w:rsid w:val="009456F9"/>
    <w:rsid w:val="0096221C"/>
    <w:rsid w:val="009679D9"/>
    <w:rsid w:val="0097715E"/>
    <w:rsid w:val="00987D16"/>
    <w:rsid w:val="009957A9"/>
    <w:rsid w:val="009B4AE0"/>
    <w:rsid w:val="009F32D8"/>
    <w:rsid w:val="009F4F76"/>
    <w:rsid w:val="00A24BFE"/>
    <w:rsid w:val="00A35438"/>
    <w:rsid w:val="00A42AFC"/>
    <w:rsid w:val="00A667F5"/>
    <w:rsid w:val="00A77445"/>
    <w:rsid w:val="00AD09A1"/>
    <w:rsid w:val="00AD61CE"/>
    <w:rsid w:val="00B52B28"/>
    <w:rsid w:val="00B53BB1"/>
    <w:rsid w:val="00B96EED"/>
    <w:rsid w:val="00BA65DB"/>
    <w:rsid w:val="00BD1545"/>
    <w:rsid w:val="00BE7FB3"/>
    <w:rsid w:val="00C23511"/>
    <w:rsid w:val="00C46016"/>
    <w:rsid w:val="00C50C66"/>
    <w:rsid w:val="00C53803"/>
    <w:rsid w:val="00C86C03"/>
    <w:rsid w:val="00CA575C"/>
    <w:rsid w:val="00CF0AAD"/>
    <w:rsid w:val="00D349E6"/>
    <w:rsid w:val="00D73A8C"/>
    <w:rsid w:val="00D85C76"/>
    <w:rsid w:val="00E04CDB"/>
    <w:rsid w:val="00E11931"/>
    <w:rsid w:val="00E2454C"/>
    <w:rsid w:val="00E603D3"/>
    <w:rsid w:val="00E82801"/>
    <w:rsid w:val="00EB0EDD"/>
    <w:rsid w:val="00EC4EF1"/>
    <w:rsid w:val="00ED6FA3"/>
    <w:rsid w:val="00F21B2D"/>
    <w:rsid w:val="00F56D97"/>
    <w:rsid w:val="00F658BB"/>
    <w:rsid w:val="00FB0882"/>
    <w:rsid w:val="00FC0934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85"/>
    <w:pPr>
      <w:ind w:firstLine="0"/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0985"/>
    <w:pPr>
      <w:keepNext/>
      <w:widowControl w:val="0"/>
      <w:spacing w:line="360" w:lineRule="auto"/>
      <w:outlineLvl w:val="0"/>
    </w:pPr>
    <w:rPr>
      <w:b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F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985"/>
    <w:rPr>
      <w:rFonts w:eastAsia="Times New Roman"/>
      <w:b/>
      <w:sz w:val="30"/>
      <w:szCs w:val="20"/>
      <w:lang w:eastAsia="ru-RU"/>
    </w:rPr>
  </w:style>
  <w:style w:type="paragraph" w:customStyle="1" w:styleId="ConsPlusTitle">
    <w:name w:val="ConsPlusTitle"/>
    <w:rsid w:val="0042098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7B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BA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187BA5"/>
    <w:rPr>
      <w:color w:val="0000FF"/>
      <w:u w:val="single"/>
    </w:rPr>
  </w:style>
  <w:style w:type="paragraph" w:customStyle="1" w:styleId="ConsPlusNormal">
    <w:name w:val="ConsPlusNormal"/>
    <w:rsid w:val="009F4F7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66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67F5"/>
    <w:rPr>
      <w:rFonts w:eastAsia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66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67F5"/>
    <w:rPr>
      <w:rFonts w:eastAsia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037CFA"/>
    <w:pPr>
      <w:ind w:left="720"/>
      <w:contextualSpacing/>
    </w:pPr>
  </w:style>
  <w:style w:type="paragraph" w:customStyle="1" w:styleId="formattext">
    <w:name w:val="formattext"/>
    <w:basedOn w:val="a"/>
    <w:rsid w:val="005064E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2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No Spacing"/>
    <w:uiPriority w:val="1"/>
    <w:qFormat/>
    <w:rsid w:val="00043E56"/>
    <w:pPr>
      <w:ind w:firstLine="0"/>
      <w:jc w:val="left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85"/>
    <w:pPr>
      <w:ind w:firstLine="0"/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0985"/>
    <w:pPr>
      <w:keepNext/>
      <w:widowControl w:val="0"/>
      <w:spacing w:line="360" w:lineRule="auto"/>
      <w:outlineLvl w:val="0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985"/>
    <w:rPr>
      <w:rFonts w:eastAsia="Times New Roman"/>
      <w:b/>
      <w:sz w:val="30"/>
      <w:szCs w:val="20"/>
      <w:lang w:eastAsia="ru-RU"/>
    </w:rPr>
  </w:style>
  <w:style w:type="paragraph" w:customStyle="1" w:styleId="ConsPlusTitle">
    <w:name w:val="ConsPlusTitle"/>
    <w:rsid w:val="0042098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7B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BA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187BA5"/>
    <w:rPr>
      <w:color w:val="0000FF"/>
      <w:u w:val="single"/>
    </w:rPr>
  </w:style>
  <w:style w:type="paragraph" w:customStyle="1" w:styleId="ConsPlusNormal">
    <w:name w:val="ConsPlusNormal"/>
    <w:rsid w:val="009F4F7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66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67F5"/>
    <w:rPr>
      <w:rFonts w:eastAsia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66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67F5"/>
    <w:rPr>
      <w:rFonts w:eastAsia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03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F6273-24AF-4CC6-9A53-4F6253C1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 Юлия Валерьевна</dc:creator>
  <cp:lastModifiedBy>USER</cp:lastModifiedBy>
  <cp:revision>11</cp:revision>
  <cp:lastPrinted>2023-09-11T02:07:00Z</cp:lastPrinted>
  <dcterms:created xsi:type="dcterms:W3CDTF">2023-09-11T01:51:00Z</dcterms:created>
  <dcterms:modified xsi:type="dcterms:W3CDTF">2023-09-22T05:43:00Z</dcterms:modified>
</cp:coreProperties>
</file>