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2A6B" w14:textId="77777777" w:rsidR="00983F67" w:rsidRPr="00C575F5" w:rsidRDefault="00C74CCA" w:rsidP="00B66359">
      <w:pPr>
        <w:jc w:val="center"/>
        <w:rPr>
          <w:rFonts w:ascii="Times New Roman" w:hAnsi="Times New Roman"/>
          <w:sz w:val="24"/>
          <w:szCs w:val="24"/>
        </w:rPr>
      </w:pPr>
      <w:r w:rsidRPr="00C575F5">
        <w:rPr>
          <w:rFonts w:ascii="Times New Roman" w:hAnsi="Times New Roman"/>
          <w:sz w:val="24"/>
          <w:szCs w:val="24"/>
        </w:rPr>
        <w:t>Повестка дня</w:t>
      </w:r>
    </w:p>
    <w:p w14:paraId="4E20F9A0" w14:textId="48F15C5D" w:rsidR="00983F67" w:rsidRPr="00C575F5" w:rsidRDefault="008809C7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Десятого</w:t>
      </w:r>
      <w:bookmarkStart w:id="0" w:name="_GoBack"/>
      <w:bookmarkEnd w:id="0"/>
      <w:r w:rsidR="003748AF" w:rsidRPr="00C575F5">
        <w:rPr>
          <w:rFonts w:ascii="Times New Roman" w:hAnsi="Times New Roman"/>
          <w:b/>
          <w:sz w:val="24"/>
          <w:szCs w:val="24"/>
        </w:rPr>
        <w:t xml:space="preserve"> </w:t>
      </w:r>
      <w:r w:rsidR="00C74CCA" w:rsidRPr="00C575F5">
        <w:rPr>
          <w:rFonts w:ascii="Times New Roman" w:hAnsi="Times New Roman"/>
          <w:b/>
          <w:sz w:val="24"/>
          <w:szCs w:val="24"/>
        </w:rPr>
        <w:t xml:space="preserve">заседания постоянной комиссии Думы </w:t>
      </w:r>
      <w:r w:rsidR="00F93678" w:rsidRPr="00C575F5">
        <w:rPr>
          <w:rFonts w:ascii="Times New Roman" w:hAnsi="Times New Roman"/>
          <w:b/>
          <w:sz w:val="24"/>
          <w:szCs w:val="24"/>
        </w:rPr>
        <w:t xml:space="preserve">по </w:t>
      </w:r>
      <w:r w:rsidR="003748AF" w:rsidRPr="00C575F5">
        <w:rPr>
          <w:rFonts w:ascii="Times New Roman" w:hAnsi="Times New Roman"/>
          <w:b/>
          <w:sz w:val="24"/>
          <w:szCs w:val="24"/>
        </w:rPr>
        <w:t>собственности, приватизации, градостроительству и земельным вопросам</w:t>
      </w:r>
      <w:r w:rsidR="00F93678" w:rsidRPr="00C575F5">
        <w:rPr>
          <w:rFonts w:ascii="Times New Roman" w:hAnsi="Times New Roman"/>
          <w:b/>
          <w:sz w:val="24"/>
          <w:szCs w:val="24"/>
        </w:rPr>
        <w:t>.</w:t>
      </w:r>
    </w:p>
    <w:p w14:paraId="62155627" w14:textId="77777777"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C575F5" w14:paraId="54B82B7D" w14:textId="7777777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DA4" w14:textId="6C47535B" w:rsidR="00983F67" w:rsidRPr="00C575F5" w:rsidRDefault="005B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="00F93678" w:rsidRPr="00C575F5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68D76DD" w14:textId="77777777" w:rsidR="00983F67" w:rsidRPr="00C575F5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08C" w14:textId="7C2718BE" w:rsidR="00983F67" w:rsidRPr="00C575F5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5B5988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14:paraId="0988808C" w14:textId="77777777" w:rsidR="00983F67" w:rsidRPr="00C575F5" w:rsidRDefault="00961036" w:rsidP="009610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75F5">
              <w:rPr>
                <w:rFonts w:ascii="Times New Roman" w:hAnsi="Times New Roman"/>
                <w:sz w:val="24"/>
                <w:szCs w:val="24"/>
              </w:rPr>
              <w:t>. 316</w:t>
            </w:r>
          </w:p>
        </w:tc>
      </w:tr>
      <w:tr w:rsidR="00983F67" w:rsidRPr="00C575F5" w14:paraId="1D876B94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FD4" w14:textId="71B59DEF" w:rsidR="00983F67" w:rsidRPr="00C575F5" w:rsidRDefault="00C74CCA" w:rsidP="005B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5B5988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0-1</w:t>
            </w:r>
            <w:r w:rsidR="005B5988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48E" w14:textId="77777777" w:rsidR="00983F67" w:rsidRPr="00C575F5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983F67" w:rsidRPr="00C575F5" w14:paraId="0E6C002C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4E2" w14:textId="669EFAC9" w:rsidR="00983F67" w:rsidRPr="00C575F5" w:rsidRDefault="00A4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="00C74CCA" w:rsidRPr="00C575F5">
              <w:rPr>
                <w:rFonts w:ascii="Times New Roman" w:hAnsi="Times New Roman"/>
                <w:sz w:val="24"/>
                <w:szCs w:val="24"/>
              </w:rPr>
              <w:t>-1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="00C74CCA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32C142E" w14:textId="77777777" w:rsidR="00983F67" w:rsidRPr="00C575F5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A71C" w14:textId="1B1A8F4E" w:rsidR="006F52FC" w:rsidRPr="00C575F5" w:rsidRDefault="00E62971" w:rsidP="00E629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38320452"/>
            <w:r w:rsidRPr="00E62971"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r w:rsidR="006F52FC" w:rsidRPr="00C575F5">
              <w:rPr>
                <w:rFonts w:ascii="Times New Roman" w:hAnsi="Times New Roman"/>
                <w:sz w:val="24"/>
                <w:szCs w:val="24"/>
              </w:rPr>
              <w:t>«</w:t>
            </w:r>
            <w:r w:rsidR="00757721" w:rsidRPr="00757721">
              <w:rPr>
                <w:rFonts w:ascii="Times New Roman" w:hAnsi="Times New Roman"/>
                <w:sz w:val="24"/>
                <w:szCs w:val="24"/>
              </w:rPr>
              <w:t>Об утверждении передаточных актов имущества казны Безверховского сельского поселения Хасанского муниципального района и имущества, прав и обязательств администрации Безверховского сельского поселения Хасанского муниципального района при ликвидации</w:t>
            </w:r>
            <w:r w:rsidR="006F52FC" w:rsidRPr="00C575F5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1"/>
          <w:p w14:paraId="250CEB31" w14:textId="77777777" w:rsidR="006F52FC" w:rsidRPr="00C575F5" w:rsidRDefault="006F52FC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0CD5D3BE" w14:textId="12ED896C" w:rsidR="00562391" w:rsidRPr="00C575F5" w:rsidRDefault="00562391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782A6B87" w14:textId="0342CC39" w:rsidR="00983F67" w:rsidRPr="00C575F5" w:rsidRDefault="008F6FDF" w:rsidP="006F52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sz w:val="24"/>
                <w:szCs w:val="24"/>
              </w:rPr>
              <w:t>М.Н. Саенко – заместитель начальника управления имущественных и земельных отношений администрации Хасанского муниципального округа.</w:t>
            </w:r>
          </w:p>
        </w:tc>
      </w:tr>
      <w:tr w:rsidR="0004773C" w:rsidRPr="00C575F5" w14:paraId="08550CBA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FD8" w14:textId="6E495337" w:rsidR="0004773C" w:rsidRPr="00C575F5" w:rsidRDefault="0004773C" w:rsidP="0004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.15-1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14:paraId="54E99B55" w14:textId="6374531C" w:rsidR="0004773C" w:rsidRPr="00C575F5" w:rsidRDefault="0004773C" w:rsidP="0004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FB8" w14:textId="755D6B7C" w:rsidR="0004773C" w:rsidRPr="00C575F5" w:rsidRDefault="00E62971" w:rsidP="00E629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71"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014D" w:rsidRPr="00DE014D">
              <w:rPr>
                <w:rFonts w:ascii="Times New Roman" w:hAnsi="Times New Roman"/>
                <w:sz w:val="24"/>
                <w:szCs w:val="24"/>
              </w:rPr>
              <w:t>О согласовании передачи недвижимого имущества, передаваемого безвозмездно из собственности Приморского края в муниципальную собственность Хасанского муниципального округа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EFC884" w14:textId="77777777" w:rsidR="0004773C" w:rsidRPr="00C575F5" w:rsidRDefault="0004773C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17490EEF" w14:textId="77777777" w:rsidR="0004773C" w:rsidRPr="00C575F5" w:rsidRDefault="0004773C" w:rsidP="000477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20F8EAD1" w14:textId="51FA8D74" w:rsidR="0004773C" w:rsidRPr="00C575F5" w:rsidRDefault="00DE014D" w:rsidP="000477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14D">
              <w:rPr>
                <w:rFonts w:ascii="Times New Roman" w:hAnsi="Times New Roman"/>
                <w:sz w:val="24"/>
                <w:szCs w:val="24"/>
              </w:rPr>
              <w:t>М.Н. Саенко – заместитель начальника управления имущественных и земельных отношений администрации Хасанского муниципального округа</w:t>
            </w:r>
          </w:p>
        </w:tc>
      </w:tr>
      <w:tr w:rsidR="00983F67" w:rsidRPr="00C575F5" w14:paraId="0D2D747E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1A3" w14:textId="2A00D501" w:rsidR="00C216A0" w:rsidRPr="00C575F5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="003F7568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2</w:t>
            </w:r>
            <w:r w:rsidR="003F7568" w:rsidRPr="00C575F5">
              <w:rPr>
                <w:rFonts w:ascii="Times New Roman" w:hAnsi="Times New Roman"/>
                <w:sz w:val="24"/>
                <w:szCs w:val="24"/>
              </w:rPr>
              <w:t>5-1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3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0619942" w14:textId="04B073D8" w:rsidR="00983F67" w:rsidRPr="00C575F5" w:rsidRDefault="00C216A0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B349" w14:textId="796425B8" w:rsidR="00B63C3F" w:rsidRPr="00C575F5" w:rsidRDefault="00E62971" w:rsidP="00E629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38320492"/>
            <w:r w:rsidRPr="00E62971"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r w:rsidR="00CB4EF1" w:rsidRPr="00C575F5">
              <w:rPr>
                <w:rFonts w:ascii="Times New Roman" w:hAnsi="Times New Roman"/>
                <w:sz w:val="24"/>
                <w:szCs w:val="24"/>
              </w:rPr>
              <w:t>«</w:t>
            </w:r>
            <w:r w:rsidR="00DE014D" w:rsidRPr="00DE014D">
              <w:rPr>
                <w:rFonts w:ascii="Times New Roman" w:hAnsi="Times New Roman"/>
                <w:sz w:val="24"/>
                <w:szCs w:val="24"/>
              </w:rPr>
              <w:t>О согласовании передачи недвижимого имущества Хасанского муниципального округа в оперативное управление муниципальному бюджетному учреждению «Культурно-досуговое объединение Хасанского муниципального округа»</w:t>
            </w:r>
            <w:r w:rsidR="00CB4EF1" w:rsidRPr="00C575F5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2"/>
          <w:p w14:paraId="329E3D0A" w14:textId="77777777" w:rsidR="00CB4EF1" w:rsidRPr="00C575F5" w:rsidRDefault="00CB4EF1" w:rsidP="00FA4E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136DB7F7" w14:textId="77777777" w:rsidR="00B63C3F" w:rsidRPr="00C575F5" w:rsidRDefault="00B63C3F" w:rsidP="00B63C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3" w:name="_Hlk135341131"/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38A0D58E" w14:textId="2E0FD518" w:rsidR="00B63C3F" w:rsidRPr="00C575F5" w:rsidRDefault="00DE014D" w:rsidP="00FA4E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14D">
              <w:rPr>
                <w:rFonts w:ascii="Times New Roman" w:hAnsi="Times New Roman"/>
                <w:sz w:val="24"/>
                <w:szCs w:val="24"/>
              </w:rPr>
              <w:t>М.Н. Саенко – заместитель начальника управления имущественных и земельных отношений администрации Хасанского муниципального округа</w:t>
            </w:r>
            <w:bookmarkEnd w:id="3"/>
          </w:p>
        </w:tc>
      </w:tr>
      <w:tr w:rsidR="009B61E6" w:rsidRPr="00C575F5" w14:paraId="57849566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B953" w14:textId="1E402587" w:rsidR="009B61E6" w:rsidRPr="00C575F5" w:rsidRDefault="00FA4E5E" w:rsidP="009B61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3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5-1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9047DCC" w14:textId="623D62B3" w:rsidR="009B61E6" w:rsidRPr="00C575F5" w:rsidRDefault="009B61E6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0410" w14:textId="7E56453D" w:rsidR="005E744C" w:rsidRDefault="00E62971" w:rsidP="00E629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38320551"/>
            <w:r w:rsidRPr="00E62971"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014D" w:rsidRPr="00DE014D">
              <w:rPr>
                <w:rFonts w:ascii="Times New Roman" w:hAnsi="Times New Roman"/>
                <w:sz w:val="24"/>
                <w:szCs w:val="24"/>
              </w:rPr>
              <w:t>О согласовании передачи недвижимого имущества, передаваемого безвозмездно из собственности Приморского края в муниципальную собственность Хасанского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1C7FB5B" w14:textId="77777777" w:rsidR="00DE014D" w:rsidRPr="00C575F5" w:rsidRDefault="00DE014D" w:rsidP="00697F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bookmarkEnd w:id="4"/>
          <w:p w14:paraId="625DD4B4" w14:textId="1772CFC8" w:rsidR="00697FDE" w:rsidRPr="00C575F5" w:rsidRDefault="00697FDE" w:rsidP="00697F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46842B79" w14:textId="3D29A903" w:rsidR="009B61E6" w:rsidRPr="00C575F5" w:rsidRDefault="00DE014D" w:rsidP="00FA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14D">
              <w:rPr>
                <w:rFonts w:ascii="Times New Roman" w:hAnsi="Times New Roman"/>
                <w:sz w:val="24"/>
                <w:szCs w:val="24"/>
              </w:rPr>
              <w:t>М.Н. Саенко – заместитель начальника управления имущественных и земельных отношений администрации Хасанского муниципального округа</w:t>
            </w:r>
          </w:p>
        </w:tc>
      </w:tr>
      <w:tr w:rsidR="005E744C" w:rsidRPr="00C575F5" w14:paraId="003665E4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862F" w14:textId="30B13B86" w:rsidR="005E744C" w:rsidRPr="00C575F5" w:rsidRDefault="005E744C" w:rsidP="005E7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5-1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D1BC6B6" w14:textId="72BEC9DD" w:rsidR="005E744C" w:rsidRPr="00C575F5" w:rsidRDefault="005E744C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F79" w14:textId="47694033" w:rsidR="00F20FDB" w:rsidRDefault="00E62971" w:rsidP="00E629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71"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20FDB" w:rsidRPr="00F20FDB">
              <w:rPr>
                <w:rFonts w:ascii="Times New Roman" w:hAnsi="Times New Roman"/>
                <w:sz w:val="24"/>
                <w:szCs w:val="24"/>
              </w:rPr>
              <w:t>О согласовании передачи движимого имущества Хасанского муниципального округа в оперативное управление муниципальному бюджетному общеобразовательному учреждению «Средняя общеобразовательная школа № 2» с. Барабаш Хасанского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78CCB6" w14:textId="460906EE" w:rsidR="00EA671A" w:rsidRPr="00C575F5" w:rsidRDefault="00EA671A" w:rsidP="00EA67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lastRenderedPageBreak/>
              <w:t>Докладывает:</w:t>
            </w:r>
          </w:p>
          <w:p w14:paraId="4DA2F8FA" w14:textId="16B6B2C4" w:rsidR="005E744C" w:rsidRPr="00C575F5" w:rsidRDefault="00DE014D" w:rsidP="00EE4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14D">
              <w:rPr>
                <w:rFonts w:ascii="Times New Roman" w:hAnsi="Times New Roman"/>
                <w:sz w:val="24"/>
                <w:szCs w:val="24"/>
              </w:rPr>
              <w:t>М.Н. Саенко – заместитель начальника управления имущественных и земельных отношений администрации Хасанского муниципального округа</w:t>
            </w:r>
          </w:p>
        </w:tc>
      </w:tr>
      <w:tr w:rsidR="009B61E6" w:rsidRPr="00C575F5" w14:paraId="240F29BD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A07" w14:textId="1997248C" w:rsidR="009B61E6" w:rsidRPr="00C575F5" w:rsidRDefault="00B15B1D" w:rsidP="009B61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73F91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373F91">
              <w:rPr>
                <w:rFonts w:ascii="Times New Roman" w:hAnsi="Times New Roman"/>
                <w:sz w:val="24"/>
                <w:szCs w:val="24"/>
              </w:rPr>
              <w:t>5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479E1E" w14:textId="77777777" w:rsidR="009B61E6" w:rsidRPr="00C575F5" w:rsidRDefault="009B61E6" w:rsidP="009B61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BAFD" w14:textId="77777777" w:rsidR="009B61E6" w:rsidRPr="00C575F5" w:rsidRDefault="009B61E6" w:rsidP="009B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14:paraId="40D770CC" w14:textId="77777777" w:rsidR="009B61E6" w:rsidRPr="00C575F5" w:rsidRDefault="009B61E6" w:rsidP="009B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0F326" w14:textId="77777777" w:rsidR="00983F67" w:rsidRDefault="00983F67"/>
    <w:p w14:paraId="293D018D" w14:textId="77777777" w:rsidR="0079269D" w:rsidRDefault="0079269D">
      <w:pPr>
        <w:rPr>
          <w:rFonts w:ascii="Times New Roman" w:hAnsi="Times New Roman"/>
        </w:rPr>
      </w:pPr>
    </w:p>
    <w:p w14:paraId="247144BB" w14:textId="77777777" w:rsidR="0079269D" w:rsidRDefault="0079269D">
      <w:pPr>
        <w:rPr>
          <w:rFonts w:ascii="Times New Roman" w:hAnsi="Times New Roman"/>
        </w:rPr>
      </w:pPr>
    </w:p>
    <w:p w14:paraId="286690DA" w14:textId="77777777" w:rsidR="00983F67" w:rsidRPr="00C575F5" w:rsidRDefault="00C74CCA">
      <w:pPr>
        <w:rPr>
          <w:rFonts w:ascii="Times New Roman" w:hAnsi="Times New Roman"/>
          <w:sz w:val="24"/>
          <w:szCs w:val="24"/>
        </w:rPr>
      </w:pPr>
      <w:r w:rsidRPr="00C575F5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575F5">
        <w:rPr>
          <w:rFonts w:ascii="Times New Roman" w:hAnsi="Times New Roman"/>
          <w:sz w:val="24"/>
          <w:szCs w:val="24"/>
        </w:rPr>
        <w:tab/>
      </w:r>
      <w:r w:rsidRPr="00C575F5">
        <w:rPr>
          <w:rFonts w:ascii="Times New Roman" w:hAnsi="Times New Roman"/>
          <w:sz w:val="24"/>
          <w:szCs w:val="24"/>
        </w:rPr>
        <w:tab/>
      </w:r>
      <w:r w:rsidRPr="00C575F5">
        <w:rPr>
          <w:rFonts w:ascii="Times New Roman" w:hAnsi="Times New Roman"/>
          <w:sz w:val="24"/>
          <w:szCs w:val="24"/>
        </w:rPr>
        <w:tab/>
      </w:r>
      <w:r w:rsidRPr="00C575F5">
        <w:rPr>
          <w:rFonts w:ascii="Times New Roman" w:hAnsi="Times New Roman"/>
          <w:sz w:val="24"/>
          <w:szCs w:val="24"/>
        </w:rPr>
        <w:tab/>
      </w:r>
      <w:r w:rsidR="003748AF" w:rsidRPr="00C575F5">
        <w:rPr>
          <w:rFonts w:ascii="Times New Roman" w:hAnsi="Times New Roman"/>
          <w:sz w:val="24"/>
          <w:szCs w:val="24"/>
        </w:rPr>
        <w:t>А.В. Яровой</w:t>
      </w:r>
    </w:p>
    <w:sectPr w:rsidR="00983F67" w:rsidRPr="00C575F5" w:rsidSect="00F9415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4773C"/>
    <w:rsid w:val="00115437"/>
    <w:rsid w:val="00156464"/>
    <w:rsid w:val="001D3A24"/>
    <w:rsid w:val="00373F91"/>
    <w:rsid w:val="003748AF"/>
    <w:rsid w:val="003F7568"/>
    <w:rsid w:val="00421779"/>
    <w:rsid w:val="00470A8A"/>
    <w:rsid w:val="004A4BF7"/>
    <w:rsid w:val="00562391"/>
    <w:rsid w:val="005B5988"/>
    <w:rsid w:val="005B5CDB"/>
    <w:rsid w:val="005C7012"/>
    <w:rsid w:val="005E744C"/>
    <w:rsid w:val="00611F9E"/>
    <w:rsid w:val="00697FDE"/>
    <w:rsid w:val="006B2062"/>
    <w:rsid w:val="006F52FC"/>
    <w:rsid w:val="00757721"/>
    <w:rsid w:val="00762F8C"/>
    <w:rsid w:val="0079269D"/>
    <w:rsid w:val="008809C7"/>
    <w:rsid w:val="008F6FDF"/>
    <w:rsid w:val="0090606A"/>
    <w:rsid w:val="00961036"/>
    <w:rsid w:val="00983F67"/>
    <w:rsid w:val="009B2AA6"/>
    <w:rsid w:val="009B61E6"/>
    <w:rsid w:val="009C4667"/>
    <w:rsid w:val="00A44479"/>
    <w:rsid w:val="00A61FE9"/>
    <w:rsid w:val="00B05AFD"/>
    <w:rsid w:val="00B15B1D"/>
    <w:rsid w:val="00B1666B"/>
    <w:rsid w:val="00B2630E"/>
    <w:rsid w:val="00B3454F"/>
    <w:rsid w:val="00B465DA"/>
    <w:rsid w:val="00B63C3F"/>
    <w:rsid w:val="00B66359"/>
    <w:rsid w:val="00BE23D4"/>
    <w:rsid w:val="00C04CD6"/>
    <w:rsid w:val="00C216A0"/>
    <w:rsid w:val="00C4689D"/>
    <w:rsid w:val="00C575F5"/>
    <w:rsid w:val="00C74CCA"/>
    <w:rsid w:val="00CB4EF1"/>
    <w:rsid w:val="00CB593E"/>
    <w:rsid w:val="00D44221"/>
    <w:rsid w:val="00DE014D"/>
    <w:rsid w:val="00E360D8"/>
    <w:rsid w:val="00E62971"/>
    <w:rsid w:val="00E759D4"/>
    <w:rsid w:val="00EA671A"/>
    <w:rsid w:val="00EE4B13"/>
    <w:rsid w:val="00F03061"/>
    <w:rsid w:val="00F11566"/>
    <w:rsid w:val="00F171D3"/>
    <w:rsid w:val="00F20FDB"/>
    <w:rsid w:val="00F33547"/>
    <w:rsid w:val="00F93678"/>
    <w:rsid w:val="00F94156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415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415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415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9415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9415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415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156"/>
    <w:rPr>
      <w:rFonts w:ascii="Calibri" w:hAnsi="Calibri"/>
    </w:rPr>
  </w:style>
  <w:style w:type="paragraph" w:styleId="21">
    <w:name w:val="toc 2"/>
    <w:next w:val="a"/>
    <w:link w:val="22"/>
    <w:uiPriority w:val="39"/>
    <w:rsid w:val="00F9415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415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415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415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9415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415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415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415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94156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F94156"/>
  </w:style>
  <w:style w:type="paragraph" w:styleId="31">
    <w:name w:val="toc 3"/>
    <w:next w:val="a"/>
    <w:link w:val="32"/>
    <w:uiPriority w:val="39"/>
    <w:rsid w:val="00F9415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415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9415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9415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94156"/>
    <w:rPr>
      <w:color w:val="0000FF"/>
      <w:u w:val="single"/>
    </w:rPr>
  </w:style>
  <w:style w:type="character" w:styleId="a3">
    <w:name w:val="Hyperlink"/>
    <w:link w:val="13"/>
    <w:rsid w:val="00F94156"/>
    <w:rPr>
      <w:color w:val="0000FF"/>
      <w:u w:val="single"/>
    </w:rPr>
  </w:style>
  <w:style w:type="paragraph" w:customStyle="1" w:styleId="Footnote">
    <w:name w:val="Footnote"/>
    <w:link w:val="Footnote0"/>
    <w:rsid w:val="00F9415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9415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9415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9415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415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415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415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415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415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415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415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415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9415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9415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9415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9415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9415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94156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415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415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415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9415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9415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415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156"/>
    <w:rPr>
      <w:rFonts w:ascii="Calibri" w:hAnsi="Calibri"/>
    </w:rPr>
  </w:style>
  <w:style w:type="paragraph" w:styleId="21">
    <w:name w:val="toc 2"/>
    <w:next w:val="a"/>
    <w:link w:val="22"/>
    <w:uiPriority w:val="39"/>
    <w:rsid w:val="00F9415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415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415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415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9415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415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415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415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94156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F94156"/>
  </w:style>
  <w:style w:type="paragraph" w:styleId="31">
    <w:name w:val="toc 3"/>
    <w:next w:val="a"/>
    <w:link w:val="32"/>
    <w:uiPriority w:val="39"/>
    <w:rsid w:val="00F9415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415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9415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9415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94156"/>
    <w:rPr>
      <w:color w:val="0000FF"/>
      <w:u w:val="single"/>
    </w:rPr>
  </w:style>
  <w:style w:type="character" w:styleId="a3">
    <w:name w:val="Hyperlink"/>
    <w:link w:val="13"/>
    <w:rsid w:val="00F94156"/>
    <w:rPr>
      <w:color w:val="0000FF"/>
      <w:u w:val="single"/>
    </w:rPr>
  </w:style>
  <w:style w:type="paragraph" w:customStyle="1" w:styleId="Footnote">
    <w:name w:val="Footnote"/>
    <w:link w:val="Footnote0"/>
    <w:rsid w:val="00F9415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9415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9415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9415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415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415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415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415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415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415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415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415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9415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9415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9415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9415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9415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94156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2023-06-22T04:58:00Z</cp:lastPrinted>
  <dcterms:created xsi:type="dcterms:W3CDTF">2023-06-22T01:44:00Z</dcterms:created>
  <dcterms:modified xsi:type="dcterms:W3CDTF">2023-07-20T23:59:00Z</dcterms:modified>
</cp:coreProperties>
</file>