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7D62BB" w:rsidRDefault="00A11E52" w:rsidP="007A37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>Повестка дня</w:t>
      </w:r>
    </w:p>
    <w:p w:rsidR="00A11E52" w:rsidRPr="007D62BB" w:rsidRDefault="00780748" w:rsidP="00612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девятого</w:t>
      </w:r>
      <w:r w:rsidR="00C84CF0" w:rsidRPr="007D62BB">
        <w:rPr>
          <w:rFonts w:ascii="Times New Roman" w:hAnsi="Times New Roman"/>
          <w:b/>
          <w:sz w:val="24"/>
          <w:szCs w:val="24"/>
        </w:rPr>
        <w:t xml:space="preserve"> 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заседания Думы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Хасанского муниципального </w:t>
      </w:r>
      <w:r>
        <w:rPr>
          <w:rFonts w:ascii="Times New Roman" w:hAnsi="Times New Roman"/>
          <w:b/>
          <w:sz w:val="24"/>
          <w:szCs w:val="24"/>
        </w:rPr>
        <w:t>округа</w:t>
      </w:r>
    </w:p>
    <w:p w:rsidR="00A11E52" w:rsidRPr="007D62BB" w:rsidRDefault="00780748" w:rsidP="007034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11E52" w:rsidRPr="007D62BB" w:rsidRDefault="00445C18" w:rsidP="007034CE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            </w:t>
      </w:r>
      <w:r w:rsidR="002C52DF" w:rsidRPr="007D62BB">
        <w:rPr>
          <w:rFonts w:ascii="Times New Roman" w:hAnsi="Times New Roman"/>
          <w:b/>
          <w:sz w:val="24"/>
          <w:szCs w:val="24"/>
        </w:rPr>
        <w:t xml:space="preserve">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</w:t>
      </w:r>
      <w:r w:rsidR="000C7F55" w:rsidRPr="007D62BB">
        <w:rPr>
          <w:rFonts w:ascii="Times New Roman" w:hAnsi="Times New Roman"/>
          <w:b/>
          <w:sz w:val="24"/>
          <w:szCs w:val="24"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7D62BB" w:rsidTr="007E26B6">
        <w:trPr>
          <w:trHeight w:val="645"/>
          <w:jc w:val="center"/>
        </w:trPr>
        <w:tc>
          <w:tcPr>
            <w:tcW w:w="1628" w:type="dxa"/>
          </w:tcPr>
          <w:p w:rsidR="00A11E52" w:rsidRPr="007D62BB" w:rsidRDefault="0078074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F3880" w:rsidRPr="007D62BB">
              <w:rPr>
                <w:rFonts w:ascii="Times New Roman" w:hAnsi="Times New Roman"/>
                <w:sz w:val="24"/>
                <w:szCs w:val="24"/>
              </w:rPr>
              <w:t>.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11E52" w:rsidRPr="007D62BB" w:rsidRDefault="003C7E0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7D62BB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Начало в 11</w:t>
            </w:r>
            <w:r w:rsidR="00A11E52" w:rsidRPr="007D62BB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A11E52" w:rsidRPr="007D62BB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AC2BE5"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конференц.</w:t>
            </w:r>
            <w:r w:rsidR="0078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BE5" w:rsidRPr="007D62BB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853B9C" w:rsidRPr="007D62BB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 использованием информационно-коммуникационных технологий </w:t>
            </w:r>
          </w:p>
        </w:tc>
      </w:tr>
      <w:tr w:rsidR="00D032CF" w:rsidRPr="007D62BB" w:rsidTr="007E26B6">
        <w:trPr>
          <w:trHeight w:val="866"/>
          <w:jc w:val="center"/>
        </w:trPr>
        <w:tc>
          <w:tcPr>
            <w:tcW w:w="1628" w:type="dxa"/>
          </w:tcPr>
          <w:p w:rsidR="00A11E52" w:rsidRPr="007D62BB" w:rsidRDefault="00AC2BE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</w:t>
            </w:r>
            <w:r w:rsidR="00BD3780" w:rsidRPr="007D62BB">
              <w:rPr>
                <w:rFonts w:ascii="Times New Roman" w:hAnsi="Times New Roman"/>
                <w:sz w:val="24"/>
                <w:szCs w:val="24"/>
              </w:rPr>
              <w:t>.00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-11.05</w:t>
            </w:r>
          </w:p>
        </w:tc>
        <w:tc>
          <w:tcPr>
            <w:tcW w:w="8401" w:type="dxa"/>
          </w:tcPr>
          <w:p w:rsidR="00A11E52" w:rsidRPr="007D62BB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C37483" w:rsidRPr="007D62BB" w:rsidTr="007E26B6">
        <w:trPr>
          <w:trHeight w:val="866"/>
          <w:jc w:val="center"/>
        </w:trPr>
        <w:tc>
          <w:tcPr>
            <w:tcW w:w="1628" w:type="dxa"/>
          </w:tcPr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11.05-11.15</w:t>
            </w:r>
          </w:p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401" w:type="dxa"/>
          </w:tcPr>
          <w:p w:rsidR="006C32A1" w:rsidRPr="006C32A1" w:rsidRDefault="006C32A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A1">
              <w:rPr>
                <w:rFonts w:ascii="Times New Roman" w:hAnsi="Times New Roman"/>
                <w:sz w:val="24"/>
                <w:szCs w:val="24"/>
              </w:rPr>
              <w:t>О представлении кандидатуры аудитора Контрольно</w:t>
            </w:r>
            <w:r w:rsidR="00B13B48">
              <w:rPr>
                <w:rFonts w:ascii="Times New Roman" w:hAnsi="Times New Roman"/>
                <w:sz w:val="24"/>
                <w:szCs w:val="24"/>
              </w:rPr>
              <w:t>-</w:t>
            </w:r>
            <w:r w:rsidRPr="006C32A1">
              <w:rPr>
                <w:rFonts w:ascii="Times New Roman" w:hAnsi="Times New Roman"/>
                <w:sz w:val="24"/>
                <w:szCs w:val="24"/>
              </w:rPr>
              <w:t xml:space="preserve">счетного управления Хасанского </w:t>
            </w:r>
            <w:r w:rsidR="005B6B2B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C32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675" w:rsidRDefault="003D0675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2A1" w:rsidRPr="006C32A1" w:rsidRDefault="006C32A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A1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6C32A1" w:rsidRDefault="00CC1BC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A1">
              <w:rPr>
                <w:rFonts w:ascii="Times New Roman" w:hAnsi="Times New Roman"/>
                <w:sz w:val="24"/>
                <w:szCs w:val="24"/>
              </w:rPr>
              <w:t xml:space="preserve">А.В </w:t>
            </w:r>
            <w:r w:rsidR="006C32A1" w:rsidRPr="006C32A1">
              <w:rPr>
                <w:rFonts w:ascii="Times New Roman" w:hAnsi="Times New Roman"/>
                <w:sz w:val="24"/>
                <w:szCs w:val="24"/>
              </w:rPr>
              <w:t xml:space="preserve">Дейнеко.  –  Председатель КСУ Хасанского </w:t>
            </w:r>
            <w:r w:rsidR="00D4064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C1BC1" w:rsidRPr="006C32A1" w:rsidRDefault="00CC1BC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675" w:rsidRPr="003D0675" w:rsidRDefault="00AC705A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Сод</w:t>
            </w:r>
            <w:r w:rsidR="00CC1BC1" w:rsidRPr="003D0675">
              <w:rPr>
                <w:rFonts w:ascii="Times New Roman" w:hAnsi="Times New Roman"/>
                <w:sz w:val="24"/>
                <w:szCs w:val="24"/>
              </w:rPr>
              <w:t xml:space="preserve">оклад:   </w:t>
            </w:r>
          </w:p>
          <w:p w:rsidR="003D0675" w:rsidRPr="003D0675" w:rsidRDefault="003D0675" w:rsidP="003D0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D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Войтюк Р.Б.                 – </w:t>
            </w:r>
            <w:r w:rsidRPr="003D067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6C32A1" w:rsidRPr="003D0675" w:rsidRDefault="006C32A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BC1" w:rsidRPr="003D0675" w:rsidRDefault="00CC1BC1" w:rsidP="00CC1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CC1BC1" w:rsidRPr="003D0675" w:rsidRDefault="00CC1BC1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</w:t>
            </w:r>
            <w:r w:rsidR="00C2623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C1BC1" w:rsidRPr="003D0675" w:rsidRDefault="00CC1BC1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CC1BC1" w:rsidRPr="007D62BB" w:rsidRDefault="00CC1BC1" w:rsidP="00A55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Дейнеко А.В.            – председатель КСУ Хасанского М</w:t>
            </w:r>
            <w:r w:rsidR="003D067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798" w:rsidRPr="007D62BB" w:rsidTr="007E26B6">
        <w:trPr>
          <w:trHeight w:val="866"/>
          <w:jc w:val="center"/>
        </w:trPr>
        <w:tc>
          <w:tcPr>
            <w:tcW w:w="1628" w:type="dxa"/>
          </w:tcPr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11.15-11.25</w:t>
            </w:r>
          </w:p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8401" w:type="dxa"/>
          </w:tcPr>
          <w:p w:rsidR="006C32A1" w:rsidRPr="006C32A1" w:rsidRDefault="006C32A1" w:rsidP="006C32A1">
            <w:pPr>
              <w:rPr>
                <w:rFonts w:ascii="Times New Roman" w:hAnsi="Times New Roman"/>
                <w:sz w:val="24"/>
                <w:szCs w:val="24"/>
              </w:rPr>
            </w:pPr>
            <w:r w:rsidRPr="006C32A1">
              <w:rPr>
                <w:rFonts w:ascii="Times New Roman" w:hAnsi="Times New Roman"/>
                <w:sz w:val="24"/>
                <w:szCs w:val="24"/>
              </w:rPr>
              <w:t>О Нормативном правовом акте «О порядке создания кадрового резерва для замещения вакантных должностей муниципальной службы в органах местного самоуправления Хасанского муниципального округа»</w:t>
            </w:r>
          </w:p>
          <w:p w:rsidR="006C32A1" w:rsidRDefault="006C32A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A1">
              <w:rPr>
                <w:rFonts w:ascii="Times New Roman" w:hAnsi="Times New Roman"/>
                <w:sz w:val="24"/>
                <w:szCs w:val="24"/>
              </w:rPr>
              <w:t>Докладывает</w:t>
            </w:r>
            <w:r w:rsidRPr="006C32A1">
              <w:rPr>
                <w:sz w:val="24"/>
                <w:szCs w:val="24"/>
              </w:rPr>
              <w:t>:</w:t>
            </w:r>
            <w:r w:rsidRPr="006C32A1">
              <w:t xml:space="preserve">      </w:t>
            </w:r>
            <w:r w:rsidRPr="006C32A1">
              <w:rPr>
                <w:rFonts w:ascii="Times New Roman" w:hAnsi="Times New Roman"/>
              </w:rPr>
              <w:t xml:space="preserve">О.В. Елисеева -  </w:t>
            </w:r>
            <w:r w:rsidRPr="006C32A1">
              <w:rPr>
                <w:rFonts w:ascii="Times New Roman" w:hAnsi="Times New Roman"/>
                <w:sz w:val="24"/>
                <w:szCs w:val="24"/>
              </w:rPr>
              <w:t>Начальник отдела ОМС</w:t>
            </w:r>
          </w:p>
          <w:p w:rsidR="003D0675" w:rsidRDefault="003D0675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675" w:rsidRPr="003D0675" w:rsidRDefault="003D0675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 xml:space="preserve">Содоклад:   </w:t>
            </w:r>
          </w:p>
          <w:p w:rsidR="00CC1BC1" w:rsidRDefault="003D0675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Войтюк Р.Б.                 – </w:t>
            </w:r>
            <w:r w:rsidRPr="003D067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3D0675" w:rsidRDefault="003D0675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BC1" w:rsidRPr="003D0675" w:rsidRDefault="00CC1BC1" w:rsidP="00CC1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CC1BC1" w:rsidRPr="003D0675" w:rsidRDefault="00CC1BC1" w:rsidP="00CC1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</w:t>
            </w:r>
            <w:r w:rsidR="00C2623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C1BC1" w:rsidRPr="003D0675" w:rsidRDefault="00CC1BC1" w:rsidP="00CC1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273634" w:rsidRPr="007D62BB" w:rsidRDefault="00CC1BC1" w:rsidP="003D0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Дейнеко А.В.            – председатель КСУ Хасанского М</w:t>
            </w:r>
            <w:r w:rsidR="003D067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798" w:rsidRPr="007D62BB" w:rsidTr="007E26B6">
        <w:trPr>
          <w:trHeight w:val="866"/>
          <w:jc w:val="center"/>
        </w:trPr>
        <w:tc>
          <w:tcPr>
            <w:tcW w:w="1628" w:type="dxa"/>
          </w:tcPr>
          <w:p w:rsidR="00B96798" w:rsidRPr="007D62BB" w:rsidRDefault="0027363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11.25-11.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3</w:t>
            </w:r>
            <w:r w:rsidR="00B96798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8401" w:type="dxa"/>
          </w:tcPr>
          <w:p w:rsidR="006C32A1" w:rsidRPr="006C32A1" w:rsidRDefault="006C32A1" w:rsidP="006C32A1">
            <w:pPr>
              <w:rPr>
                <w:rFonts w:ascii="Times New Roman" w:hAnsi="Times New Roman"/>
                <w:sz w:val="24"/>
                <w:szCs w:val="24"/>
              </w:rPr>
            </w:pPr>
            <w:r w:rsidRPr="006C32A1">
              <w:rPr>
                <w:rFonts w:ascii="Times New Roman" w:hAnsi="Times New Roman"/>
                <w:sz w:val="24"/>
                <w:szCs w:val="24"/>
              </w:rPr>
              <w:t>О Нормативном правовом акте «О порядке проведения конкурса на замещение вакантных должностей муниципальной службы в органах местного самоуправления Хасанского муниципального округа»</w:t>
            </w:r>
          </w:p>
          <w:p w:rsidR="006C32A1" w:rsidRDefault="006C32A1" w:rsidP="006C3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A1">
              <w:rPr>
                <w:rFonts w:ascii="Times New Roman" w:hAnsi="Times New Roman"/>
                <w:sz w:val="24"/>
                <w:szCs w:val="24"/>
              </w:rPr>
              <w:t>Докладывает:      О.В. Елисеева -  Начальник отдела ОМС</w:t>
            </w:r>
          </w:p>
          <w:p w:rsidR="003D0675" w:rsidRDefault="003D0675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675" w:rsidRPr="003D0675" w:rsidRDefault="003D0675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 xml:space="preserve">Содоклад:   </w:t>
            </w:r>
          </w:p>
          <w:p w:rsidR="00CC1BC1" w:rsidRDefault="003D0675" w:rsidP="003D0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Войтюк Р.Б.                 – </w:t>
            </w:r>
            <w:r w:rsidRPr="003D067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3D0675" w:rsidRDefault="003D0675" w:rsidP="00CC1B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1BC1" w:rsidRPr="003D0675" w:rsidRDefault="00CC1BC1" w:rsidP="00CC1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CC1BC1" w:rsidRPr="003D0675" w:rsidRDefault="00CC1BC1" w:rsidP="00CC1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</w:t>
            </w:r>
            <w:r w:rsidR="00C2623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C1BC1" w:rsidRPr="003D0675" w:rsidRDefault="00CC1BC1" w:rsidP="00CC1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1A3792" w:rsidRPr="00432D9B" w:rsidRDefault="00CC1BC1" w:rsidP="003D0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Дейнеко А.В.            – председатель КСУ Хасанского М</w:t>
            </w:r>
            <w:r w:rsidR="003D067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B96798" w:rsidRPr="007D62BB" w:rsidTr="007E26B6">
        <w:trPr>
          <w:trHeight w:val="866"/>
          <w:jc w:val="center"/>
        </w:trPr>
        <w:tc>
          <w:tcPr>
            <w:tcW w:w="1628" w:type="dxa"/>
          </w:tcPr>
          <w:p w:rsidR="00B96798" w:rsidRPr="007D62BB" w:rsidRDefault="0027363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3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5-</w:t>
            </w:r>
            <w:r w:rsidR="00D40644">
              <w:rPr>
                <w:rFonts w:ascii="Times New Roman" w:hAnsi="Times New Roman"/>
                <w:sz w:val="24"/>
                <w:szCs w:val="24"/>
              </w:rPr>
              <w:t>11.45</w:t>
            </w:r>
          </w:p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</w:tc>
        <w:tc>
          <w:tcPr>
            <w:tcW w:w="8401" w:type="dxa"/>
          </w:tcPr>
          <w:p w:rsidR="006C32A1" w:rsidRDefault="006C32A1" w:rsidP="006C32A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Нормативном  правовом акте   «О внесении изменений в Нормативный правовой акт от 21.12.2022 № 29-НПА «  О размерах должностных окладов, ежемесячных и иных дополнительных выплатах к должностным окладам муниципальных служащих органов местного самоуправления Хасанского муниципального округа и о порядках их осуществления</w:t>
            </w:r>
            <w:r w:rsidRPr="00273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00540" w:rsidRDefault="006C32A1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6C32A1" w:rsidRPr="007D62BB" w:rsidRDefault="006C32A1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Войтюк Р.Б.      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– </w:t>
            </w:r>
            <w:r w:rsidRPr="00FC175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председат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ель постоянной комиссии Думы </w:t>
            </w:r>
            <w:r w:rsidR="00B0635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по </w:t>
            </w:r>
            <w:r w:rsidRPr="006C32A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реформе муниципального управления, регламенту, законности и правопорядку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32A1" w:rsidRPr="007D62BB" w:rsidRDefault="006C32A1" w:rsidP="006C32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32A1" w:rsidRDefault="006C32A1" w:rsidP="006C3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200540" w:rsidRPr="003D0675" w:rsidRDefault="00200540" w:rsidP="0020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</w:t>
            </w:r>
            <w:r w:rsidR="00C2623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00540" w:rsidRPr="003D0675" w:rsidRDefault="00200540" w:rsidP="0020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6C32A1" w:rsidRPr="007D62BB" w:rsidRDefault="006C32A1" w:rsidP="006C3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Дейнеко А.В.       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– председатель КСУ Хасанского М</w:t>
            </w:r>
            <w:r w:rsidR="00432D9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00540" w:rsidRPr="007D62BB" w:rsidRDefault="00200540" w:rsidP="0020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О.В.         – начальник отдела муниципальной службы администрации    Хасанского МО</w:t>
            </w:r>
          </w:p>
          <w:p w:rsidR="00B96798" w:rsidRPr="00266260" w:rsidRDefault="00B96798" w:rsidP="00266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83" w:rsidRPr="007D62BB" w:rsidTr="00432D9B">
        <w:trPr>
          <w:trHeight w:val="699"/>
          <w:jc w:val="center"/>
        </w:trPr>
        <w:tc>
          <w:tcPr>
            <w:tcW w:w="1628" w:type="dxa"/>
          </w:tcPr>
          <w:p w:rsidR="00C37483" w:rsidRPr="007D62BB" w:rsidRDefault="00D4064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11.45-11.55</w:t>
            </w:r>
          </w:p>
          <w:p w:rsidR="00C37483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5</w:t>
            </w:r>
          </w:p>
        </w:tc>
        <w:tc>
          <w:tcPr>
            <w:tcW w:w="8401" w:type="dxa"/>
          </w:tcPr>
          <w:p w:rsidR="00B0635D" w:rsidRPr="00B0635D" w:rsidRDefault="00B0635D" w:rsidP="00B06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5D">
              <w:rPr>
                <w:rFonts w:ascii="Times New Roman" w:hAnsi="Times New Roman"/>
                <w:sz w:val="24"/>
                <w:szCs w:val="24"/>
              </w:rPr>
              <w:t>О Нормативном правовом акте «Положение об инициативных  предложениях избирателей, подлежащих реализации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35D">
              <w:rPr>
                <w:rFonts w:ascii="Times New Roman" w:hAnsi="Times New Roman"/>
                <w:sz w:val="24"/>
                <w:szCs w:val="24"/>
              </w:rPr>
              <w:t>территории Хасанского муниципального округа Приморского края»</w:t>
            </w:r>
          </w:p>
          <w:p w:rsidR="00200540" w:rsidRDefault="00B0635D" w:rsidP="00B0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35D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</w:p>
          <w:p w:rsidR="00C37483" w:rsidRDefault="00B0635D" w:rsidP="00B0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5D">
              <w:rPr>
                <w:rFonts w:ascii="Times New Roman" w:hAnsi="Times New Roman"/>
                <w:sz w:val="24"/>
                <w:szCs w:val="24"/>
              </w:rPr>
              <w:t xml:space="preserve">Войтюк Р.Б. – </w:t>
            </w:r>
            <w:r w:rsidRPr="00FC175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председат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ель постоянной комиссии Думы по </w:t>
            </w:r>
            <w:r w:rsidRPr="006C32A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реформе муниципального управления, регламенту, законности и правопорядку</w:t>
            </w:r>
          </w:p>
          <w:p w:rsidR="00200540" w:rsidRDefault="00200540" w:rsidP="0020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540" w:rsidRPr="003D0675" w:rsidRDefault="00200540" w:rsidP="0020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200540" w:rsidRPr="003D0675" w:rsidRDefault="00200540" w:rsidP="0020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</w:t>
            </w:r>
            <w:r w:rsidR="00C2623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00540" w:rsidRPr="003D0675" w:rsidRDefault="00200540" w:rsidP="0020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1A3792" w:rsidRPr="007D62BB" w:rsidRDefault="00200540" w:rsidP="0020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Дейнеко А.В.            – председатель КСУ Хасанского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A5FDE" w:rsidRPr="007D62BB" w:rsidTr="007E26B6">
        <w:trPr>
          <w:trHeight w:val="866"/>
          <w:jc w:val="center"/>
        </w:trPr>
        <w:tc>
          <w:tcPr>
            <w:tcW w:w="1628" w:type="dxa"/>
          </w:tcPr>
          <w:p w:rsidR="00FA5FDE" w:rsidRDefault="00D4064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11.55-12.05</w:t>
            </w:r>
          </w:p>
          <w:p w:rsidR="00FA5FDE" w:rsidRPr="007D62BB" w:rsidRDefault="00FA5FDE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6</w:t>
            </w:r>
          </w:p>
        </w:tc>
        <w:tc>
          <w:tcPr>
            <w:tcW w:w="8401" w:type="dxa"/>
          </w:tcPr>
          <w:p w:rsidR="00FA5FDE" w:rsidRDefault="00FA5FDE" w:rsidP="00FA5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ситуации с вывозом ТКО на территории Хасанского муниципального округа</w:t>
            </w:r>
          </w:p>
          <w:p w:rsidR="00FA5FDE" w:rsidRPr="007D62BB" w:rsidRDefault="00FA5FDE" w:rsidP="0020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FA5FDE" w:rsidRDefault="00FA5FDE" w:rsidP="0020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Войтюк Р.Б.      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– </w:t>
            </w:r>
            <w:r w:rsidRPr="00FC175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председат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ель постоянной комиссии Думы </w:t>
            </w:r>
            <w:r w:rsidR="00B0635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по </w:t>
            </w:r>
            <w:r w:rsidRPr="006C32A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реформе муниципального управления, регламенту, законности и правопорядку</w:t>
            </w:r>
          </w:p>
          <w:p w:rsidR="00200540" w:rsidRDefault="00200540" w:rsidP="00FA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35D" w:rsidRDefault="00200540" w:rsidP="00FA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Приглашается</w:t>
            </w:r>
            <w:r w:rsidR="00B063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0540" w:rsidRPr="003D0675" w:rsidRDefault="00200540" w:rsidP="0020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</w:t>
            </w:r>
            <w:r w:rsidR="00C2623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00540" w:rsidRPr="003D0675" w:rsidRDefault="00200540" w:rsidP="0020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FE6DDB" w:rsidRDefault="00200540" w:rsidP="0020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Дейнеко А.В.            – председатель КСУ Хасанского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E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540" w:rsidRDefault="00FE6DDB" w:rsidP="0020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Латышев В.В.               – генеральный директор КГУП «Приморский экологический оператор»</w:t>
            </w:r>
          </w:p>
          <w:p w:rsidR="00B0635D" w:rsidRDefault="00B0635D" w:rsidP="00B0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</w:t>
            </w:r>
            <w:r w:rsidR="00FE6DD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Е.Н.               – индивидуальный предприниматель Жидкова Е.Н.</w:t>
            </w:r>
          </w:p>
          <w:p w:rsidR="00B0635D" w:rsidRDefault="00B0635D" w:rsidP="00B0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 Р.В.              – генеральный директор ООО «Базис»</w:t>
            </w:r>
          </w:p>
        </w:tc>
      </w:tr>
      <w:tr w:rsidR="00270C23" w:rsidRPr="007D62BB" w:rsidTr="007E26B6">
        <w:trPr>
          <w:trHeight w:val="866"/>
          <w:jc w:val="center"/>
        </w:trPr>
        <w:tc>
          <w:tcPr>
            <w:tcW w:w="1628" w:type="dxa"/>
          </w:tcPr>
          <w:p w:rsidR="00270C23" w:rsidRPr="007D62BB" w:rsidRDefault="004E6C07" w:rsidP="0027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12.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0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5-12.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1</w:t>
            </w:r>
            <w:r w:rsidR="00270C23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70C23" w:rsidRPr="007D62BB" w:rsidRDefault="00B96798" w:rsidP="00FA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FA5F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1" w:type="dxa"/>
          </w:tcPr>
          <w:p w:rsidR="001A3792" w:rsidRPr="001A3792" w:rsidRDefault="001A3792" w:rsidP="001A3792">
            <w:pPr>
              <w:tabs>
                <w:tab w:val="left" w:pos="8121"/>
                <w:tab w:val="left" w:pos="8179"/>
              </w:tabs>
              <w:spacing w:before="1" w:line="240" w:lineRule="auto"/>
              <w:ind w:righ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возбуждении ходатайства о награждении почетным знаком Приморского края «Семейная доблесть»</w:t>
            </w:r>
            <w:r w:rsidR="00976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3792" w:rsidRPr="001A3792" w:rsidRDefault="001A3792" w:rsidP="001A379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270C23" w:rsidRDefault="00FC5CB8" w:rsidP="001A3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Якимчук А.П.</w:t>
            </w:r>
            <w:r w:rsidR="00B7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1A3792"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FC5CB8">
              <w:rPr>
                <w:rFonts w:ascii="Times New Roman" w:hAnsi="Times New Roman"/>
                <w:sz w:val="24"/>
              </w:rPr>
              <w:t>председатель постоянной комиссии Думы по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труду.</w:t>
            </w:r>
          </w:p>
          <w:p w:rsidR="001A3792" w:rsidRPr="007D62BB" w:rsidRDefault="001A3792" w:rsidP="00FC5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E81" w:rsidRPr="007D62BB" w:rsidTr="007E26B6">
        <w:trPr>
          <w:trHeight w:val="866"/>
          <w:jc w:val="center"/>
        </w:trPr>
        <w:tc>
          <w:tcPr>
            <w:tcW w:w="1628" w:type="dxa"/>
          </w:tcPr>
          <w:p w:rsidR="00574E81" w:rsidRPr="007D62BB" w:rsidRDefault="006A121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12.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1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5-12.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2</w:t>
            </w:r>
            <w:r w:rsidR="00574E81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74E81" w:rsidRPr="007D62BB" w:rsidRDefault="00B96798" w:rsidP="00FA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FA5F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1" w:type="dxa"/>
          </w:tcPr>
          <w:p w:rsidR="009764DC" w:rsidRPr="001A3792" w:rsidRDefault="009764DC" w:rsidP="009764DC">
            <w:pPr>
              <w:tabs>
                <w:tab w:val="left" w:pos="8121"/>
                <w:tab w:val="left" w:pos="8179"/>
              </w:tabs>
              <w:spacing w:before="1" w:line="240" w:lineRule="auto"/>
              <w:ind w:righ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возбуждении ходатайства о награждении почетным знаком Приморского края «Семейная доблесть»»</w:t>
            </w:r>
          </w:p>
          <w:p w:rsidR="009764DC" w:rsidRPr="001A3792" w:rsidRDefault="009764DC" w:rsidP="009764D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9764DC" w:rsidRDefault="009764DC" w:rsidP="0097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Якимчук А.П.       </w:t>
            </w: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FC5CB8">
              <w:rPr>
                <w:rFonts w:ascii="Times New Roman" w:hAnsi="Times New Roman"/>
                <w:sz w:val="24"/>
              </w:rPr>
              <w:t>председатель постоянной комиссии Думы по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труду.</w:t>
            </w:r>
          </w:p>
          <w:p w:rsidR="00574E81" w:rsidRPr="007D62BB" w:rsidRDefault="00574E81" w:rsidP="00AA6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2C1" w:rsidRPr="007D62BB" w:rsidTr="007E26B6">
        <w:trPr>
          <w:trHeight w:val="866"/>
          <w:jc w:val="center"/>
        </w:trPr>
        <w:tc>
          <w:tcPr>
            <w:tcW w:w="1628" w:type="dxa"/>
          </w:tcPr>
          <w:p w:rsidR="001862C1" w:rsidRPr="007D62BB" w:rsidRDefault="006A121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2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5-12.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3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862C1" w:rsidRPr="007D62BB" w:rsidRDefault="00B96798" w:rsidP="00FA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FA5F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1" w:type="dxa"/>
          </w:tcPr>
          <w:p w:rsidR="009764DC" w:rsidRPr="001A3792" w:rsidRDefault="001A3792" w:rsidP="009764DC">
            <w:pPr>
              <w:tabs>
                <w:tab w:val="left" w:pos="8121"/>
                <w:tab w:val="left" w:pos="8179"/>
              </w:tabs>
              <w:spacing w:before="1" w:line="240" w:lineRule="auto"/>
              <w:ind w:righ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64DC"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76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возбуждении ходатайства о награждении почетным знаком Приморского края «Семейная доблесть»»</w:t>
            </w:r>
          </w:p>
          <w:p w:rsidR="009764DC" w:rsidRPr="001A3792" w:rsidRDefault="009764DC" w:rsidP="009764D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9764DC" w:rsidRDefault="009764DC" w:rsidP="00976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Якимчук А.П.       </w:t>
            </w: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FC5CB8">
              <w:rPr>
                <w:rFonts w:ascii="Times New Roman" w:hAnsi="Times New Roman"/>
                <w:sz w:val="24"/>
              </w:rPr>
              <w:t>председатель постоянной комиссии Думы по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труду.</w:t>
            </w:r>
          </w:p>
          <w:p w:rsidR="00E83DB8" w:rsidRPr="001A3792" w:rsidRDefault="00E83DB8" w:rsidP="001A37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3DB8" w:rsidRPr="007D62BB" w:rsidTr="007E26B6">
        <w:trPr>
          <w:trHeight w:val="866"/>
          <w:jc w:val="center"/>
        </w:trPr>
        <w:tc>
          <w:tcPr>
            <w:tcW w:w="1628" w:type="dxa"/>
          </w:tcPr>
          <w:p w:rsidR="00E83DB8" w:rsidRPr="007D62BB" w:rsidRDefault="006A121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12.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3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5-1</w:t>
            </w:r>
            <w:r w:rsidR="00D40644">
              <w:rPr>
                <w:rFonts w:ascii="Times New Roman" w:hAnsi="Times New Roman"/>
                <w:sz w:val="24"/>
                <w:szCs w:val="24"/>
              </w:rPr>
              <w:t>2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4</w:t>
            </w:r>
            <w:r w:rsidR="00E83DB8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3DB8" w:rsidRPr="007D62BB" w:rsidRDefault="00B96798" w:rsidP="00FA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FA5F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1" w:type="dxa"/>
          </w:tcPr>
          <w:p w:rsidR="004C0CE3" w:rsidRPr="001A3792" w:rsidRDefault="004C0CE3" w:rsidP="004C0CE3">
            <w:pPr>
              <w:tabs>
                <w:tab w:val="left" w:pos="8121"/>
                <w:tab w:val="left" w:pos="8179"/>
              </w:tabs>
              <w:spacing w:before="1" w:line="240" w:lineRule="auto"/>
              <w:ind w:righ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возбуждении ходатайства о награждении почетным знаком Приморского края «Семейная доблесть»»</w:t>
            </w:r>
          </w:p>
          <w:p w:rsidR="004C0CE3" w:rsidRPr="001A3792" w:rsidRDefault="004C0CE3" w:rsidP="004C0CE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4C0CE3" w:rsidRDefault="004C0CE3" w:rsidP="004C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Якимчук А.П.       </w:t>
            </w: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FC5CB8">
              <w:rPr>
                <w:rFonts w:ascii="Times New Roman" w:hAnsi="Times New Roman"/>
                <w:sz w:val="24"/>
              </w:rPr>
              <w:t>председатель постоянной комиссии Думы по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труду.</w:t>
            </w:r>
          </w:p>
          <w:p w:rsidR="00F54799" w:rsidRPr="007D62BB" w:rsidRDefault="00F54799" w:rsidP="001A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E3" w:rsidRPr="007D62BB" w:rsidTr="007E26B6">
        <w:trPr>
          <w:trHeight w:val="866"/>
          <w:jc w:val="center"/>
        </w:trPr>
        <w:tc>
          <w:tcPr>
            <w:tcW w:w="1628" w:type="dxa"/>
          </w:tcPr>
          <w:p w:rsidR="004C0CE3" w:rsidRDefault="00D4064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12.45-12.55</w:t>
            </w:r>
          </w:p>
          <w:p w:rsidR="004C0CE3" w:rsidRPr="007D62BB" w:rsidRDefault="004C0CE3" w:rsidP="00FA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  <w:r w:rsidR="00FA5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1" w:type="dxa"/>
          </w:tcPr>
          <w:p w:rsidR="004C0CE3" w:rsidRPr="001A3792" w:rsidRDefault="004C0CE3" w:rsidP="004C0CE3">
            <w:pPr>
              <w:tabs>
                <w:tab w:val="left" w:pos="8121"/>
                <w:tab w:val="left" w:pos="8179"/>
              </w:tabs>
              <w:spacing w:before="1" w:line="240" w:lineRule="auto"/>
              <w:ind w:righ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возбуждении ходатайства о награждении почетным знаком Приморского края «Семейная доблесть»»</w:t>
            </w:r>
          </w:p>
          <w:p w:rsidR="004C0CE3" w:rsidRPr="001A3792" w:rsidRDefault="004C0CE3" w:rsidP="004C0CE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4C0CE3" w:rsidRPr="001A3792" w:rsidRDefault="004C0CE3" w:rsidP="00432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Якимчук А.П.       </w:t>
            </w: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FC5CB8">
              <w:rPr>
                <w:rFonts w:ascii="Times New Roman" w:hAnsi="Times New Roman"/>
                <w:sz w:val="24"/>
              </w:rPr>
              <w:t>председатель постоянной комиссии Думы по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труду.</w:t>
            </w:r>
          </w:p>
        </w:tc>
      </w:tr>
      <w:tr w:rsidR="004C0CE3" w:rsidRPr="007D62BB" w:rsidTr="007E26B6">
        <w:trPr>
          <w:trHeight w:val="866"/>
          <w:jc w:val="center"/>
        </w:trPr>
        <w:tc>
          <w:tcPr>
            <w:tcW w:w="1628" w:type="dxa"/>
          </w:tcPr>
          <w:p w:rsidR="004C0CE3" w:rsidRDefault="00D4064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12.55-13.05</w:t>
            </w:r>
          </w:p>
          <w:p w:rsidR="004C0CE3" w:rsidRDefault="004C0CE3" w:rsidP="00FA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  <w:r w:rsidR="00FA5F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1" w:type="dxa"/>
          </w:tcPr>
          <w:p w:rsidR="004C0CE3" w:rsidRPr="001A3792" w:rsidRDefault="004C0CE3" w:rsidP="004C0CE3">
            <w:pPr>
              <w:tabs>
                <w:tab w:val="left" w:pos="8121"/>
                <w:tab w:val="left" w:pos="8179"/>
              </w:tabs>
              <w:spacing w:before="1" w:line="240" w:lineRule="auto"/>
              <w:ind w:righ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возбуждении ходатайства о награждении почетным знаком Приморского края «Семейная доблесть»»</w:t>
            </w:r>
          </w:p>
          <w:p w:rsidR="004C0CE3" w:rsidRPr="001A3792" w:rsidRDefault="004C0CE3" w:rsidP="004C0CE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4C0CE3" w:rsidRDefault="004C0CE3" w:rsidP="00432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Якимчук А.П.       </w:t>
            </w: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FC5CB8">
              <w:rPr>
                <w:rFonts w:ascii="Times New Roman" w:hAnsi="Times New Roman"/>
                <w:sz w:val="24"/>
              </w:rPr>
              <w:t>председатель постоянной комиссии Думы по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труду.</w:t>
            </w:r>
          </w:p>
          <w:p w:rsidR="00432D9B" w:rsidRPr="001A3792" w:rsidRDefault="00432D9B" w:rsidP="00432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CE3" w:rsidRPr="007D62BB" w:rsidTr="007E26B6">
        <w:trPr>
          <w:trHeight w:val="866"/>
          <w:jc w:val="center"/>
        </w:trPr>
        <w:tc>
          <w:tcPr>
            <w:tcW w:w="1628" w:type="dxa"/>
          </w:tcPr>
          <w:p w:rsidR="004C0CE3" w:rsidRDefault="004C0CE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5-13.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C0CE3" w:rsidRDefault="004C0CE3" w:rsidP="00FA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  <w:r w:rsidR="00FA5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1" w:type="dxa"/>
          </w:tcPr>
          <w:p w:rsidR="004C0CE3" w:rsidRPr="001A3792" w:rsidRDefault="004C0CE3" w:rsidP="004C0CE3">
            <w:pPr>
              <w:tabs>
                <w:tab w:val="left" w:pos="8121"/>
                <w:tab w:val="left" w:pos="8179"/>
              </w:tabs>
              <w:spacing w:before="1" w:line="240" w:lineRule="auto"/>
              <w:ind w:righ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возбуждении ходатайства о награждении почетным знаком Приморского края «Семейная доблесть»»</w:t>
            </w:r>
          </w:p>
          <w:p w:rsidR="004C0CE3" w:rsidRPr="001A3792" w:rsidRDefault="004C0CE3" w:rsidP="004C0CE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4C0CE3" w:rsidRDefault="004C0CE3" w:rsidP="00432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Якимчук А.П.       </w:t>
            </w:r>
            <w:r w:rsidRPr="001A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FC5CB8">
              <w:rPr>
                <w:rFonts w:ascii="Times New Roman" w:hAnsi="Times New Roman"/>
                <w:sz w:val="24"/>
              </w:rPr>
              <w:t>председатель постоянной комиссии Думы по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труду.</w:t>
            </w:r>
          </w:p>
          <w:p w:rsidR="00432D9B" w:rsidRPr="001A3792" w:rsidRDefault="00432D9B" w:rsidP="00432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18F" w:rsidRPr="007D62BB" w:rsidTr="006F461E">
        <w:trPr>
          <w:trHeight w:val="708"/>
          <w:jc w:val="center"/>
        </w:trPr>
        <w:tc>
          <w:tcPr>
            <w:tcW w:w="1628" w:type="dxa"/>
          </w:tcPr>
          <w:p w:rsidR="0039018F" w:rsidRPr="007D62BB" w:rsidRDefault="00C84CF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FA5FDE">
              <w:rPr>
                <w:rFonts w:ascii="Times New Roman" w:hAnsi="Times New Roman"/>
                <w:sz w:val="24"/>
                <w:szCs w:val="24"/>
              </w:rPr>
              <w:t>3</w:t>
            </w:r>
            <w:r w:rsidR="001A3792">
              <w:rPr>
                <w:rFonts w:ascii="Times New Roman" w:hAnsi="Times New Roman"/>
                <w:sz w:val="24"/>
                <w:szCs w:val="24"/>
              </w:rPr>
              <w:t>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1</w:t>
            </w:r>
            <w:r w:rsidR="00DA409B" w:rsidRPr="007D62BB">
              <w:rPr>
                <w:rFonts w:ascii="Times New Roman" w:hAnsi="Times New Roman"/>
                <w:sz w:val="24"/>
                <w:szCs w:val="24"/>
              </w:rPr>
              <w:t>5</w:t>
            </w:r>
            <w:r w:rsidR="007C619A" w:rsidRPr="007D62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619A" w:rsidRPr="007D62BB" w:rsidRDefault="007C619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6C45FB" w:rsidRPr="007D62BB" w:rsidRDefault="007C619A" w:rsidP="006C4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hAnsi="Times New Roman"/>
                <w:color w:val="000000"/>
                <w:sz w:val="24"/>
                <w:szCs w:val="24"/>
              </w:rPr>
              <w:t>Разное</w:t>
            </w:r>
          </w:p>
          <w:p w:rsidR="0039018F" w:rsidRPr="007D62BB" w:rsidRDefault="0039018F" w:rsidP="003901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1E52" w:rsidRPr="007D62BB" w:rsidRDefault="00A11E52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7CB6" w:rsidRPr="007D62BB" w:rsidRDefault="005752D0" w:rsidP="008E6F54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</w:t>
      </w:r>
    </w:p>
    <w:p w:rsidR="00C401D1" w:rsidRPr="007D62BB" w:rsidRDefault="00345ACC" w:rsidP="00345ACC">
      <w:pPr>
        <w:spacing w:after="0"/>
        <w:rPr>
          <w:rFonts w:ascii="Times New Roman" w:hAnsi="Times New Roman"/>
          <w:sz w:val="24"/>
          <w:szCs w:val="24"/>
        </w:rPr>
      </w:pPr>
      <w:r w:rsidRPr="007D62BB">
        <w:rPr>
          <w:rFonts w:ascii="Times New Roman" w:hAnsi="Times New Roman"/>
          <w:sz w:val="24"/>
          <w:szCs w:val="24"/>
        </w:rPr>
        <w:t xml:space="preserve"> </w:t>
      </w:r>
      <w:r w:rsidR="00CA4938">
        <w:rPr>
          <w:rFonts w:ascii="Times New Roman" w:hAnsi="Times New Roman"/>
          <w:sz w:val="24"/>
          <w:szCs w:val="24"/>
        </w:rPr>
        <w:t>Председатель</w:t>
      </w:r>
      <w:r w:rsidR="008E0335" w:rsidRPr="007D62BB">
        <w:rPr>
          <w:rFonts w:ascii="Times New Roman" w:hAnsi="Times New Roman"/>
          <w:sz w:val="24"/>
          <w:szCs w:val="24"/>
        </w:rPr>
        <w:t xml:space="preserve"> Думы                                                                              </w:t>
      </w:r>
      <w:r w:rsidR="001A3792">
        <w:rPr>
          <w:rFonts w:ascii="Times New Roman" w:hAnsi="Times New Roman"/>
          <w:sz w:val="24"/>
          <w:szCs w:val="24"/>
        </w:rPr>
        <w:t xml:space="preserve">          Н.В.</w:t>
      </w:r>
      <w:r w:rsidR="00B0635D">
        <w:rPr>
          <w:rFonts w:ascii="Times New Roman" w:hAnsi="Times New Roman"/>
          <w:sz w:val="24"/>
          <w:szCs w:val="24"/>
        </w:rPr>
        <w:t xml:space="preserve"> </w:t>
      </w:r>
      <w:r w:rsidR="001A3792">
        <w:rPr>
          <w:rFonts w:ascii="Times New Roman" w:hAnsi="Times New Roman"/>
          <w:sz w:val="24"/>
          <w:szCs w:val="24"/>
        </w:rPr>
        <w:t>Карпова</w:t>
      </w:r>
    </w:p>
    <w:sectPr w:rsidR="00C401D1" w:rsidRPr="007D62BB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4"/>
    <w:rsid w:val="00002224"/>
    <w:rsid w:val="00012D10"/>
    <w:rsid w:val="00012E91"/>
    <w:rsid w:val="00013C03"/>
    <w:rsid w:val="000158CA"/>
    <w:rsid w:val="000173C2"/>
    <w:rsid w:val="0002313E"/>
    <w:rsid w:val="00024613"/>
    <w:rsid w:val="00024B83"/>
    <w:rsid w:val="00024F70"/>
    <w:rsid w:val="00025616"/>
    <w:rsid w:val="000311E8"/>
    <w:rsid w:val="000324F4"/>
    <w:rsid w:val="0003439A"/>
    <w:rsid w:val="00034ECE"/>
    <w:rsid w:val="000361D2"/>
    <w:rsid w:val="0004113E"/>
    <w:rsid w:val="0004653B"/>
    <w:rsid w:val="00050B37"/>
    <w:rsid w:val="0005475F"/>
    <w:rsid w:val="00056FCB"/>
    <w:rsid w:val="00063D49"/>
    <w:rsid w:val="00066FD7"/>
    <w:rsid w:val="000711A7"/>
    <w:rsid w:val="000739B0"/>
    <w:rsid w:val="000851B9"/>
    <w:rsid w:val="00085208"/>
    <w:rsid w:val="00090FB7"/>
    <w:rsid w:val="000A1A08"/>
    <w:rsid w:val="000A2AF6"/>
    <w:rsid w:val="000A2D9F"/>
    <w:rsid w:val="000A3552"/>
    <w:rsid w:val="000A438A"/>
    <w:rsid w:val="000A61F3"/>
    <w:rsid w:val="000A773B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E4541"/>
    <w:rsid w:val="000F0E00"/>
    <w:rsid w:val="000F2B04"/>
    <w:rsid w:val="000F66E1"/>
    <w:rsid w:val="000F6A7D"/>
    <w:rsid w:val="000F6B32"/>
    <w:rsid w:val="001010B2"/>
    <w:rsid w:val="00102777"/>
    <w:rsid w:val="00102972"/>
    <w:rsid w:val="001139E2"/>
    <w:rsid w:val="00116B06"/>
    <w:rsid w:val="00120A9C"/>
    <w:rsid w:val="00121353"/>
    <w:rsid w:val="00123A03"/>
    <w:rsid w:val="001248F2"/>
    <w:rsid w:val="00124C4A"/>
    <w:rsid w:val="00126EE1"/>
    <w:rsid w:val="00127094"/>
    <w:rsid w:val="00127BF2"/>
    <w:rsid w:val="001303CD"/>
    <w:rsid w:val="00132D19"/>
    <w:rsid w:val="00135011"/>
    <w:rsid w:val="0013507D"/>
    <w:rsid w:val="001357B5"/>
    <w:rsid w:val="00135DB2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48F3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B445F"/>
    <w:rsid w:val="001B7D7D"/>
    <w:rsid w:val="001C0D55"/>
    <w:rsid w:val="001C1B1C"/>
    <w:rsid w:val="001C7228"/>
    <w:rsid w:val="001D011F"/>
    <w:rsid w:val="001D3796"/>
    <w:rsid w:val="001E0387"/>
    <w:rsid w:val="001E11F2"/>
    <w:rsid w:val="001E6F77"/>
    <w:rsid w:val="001E74A2"/>
    <w:rsid w:val="001F1146"/>
    <w:rsid w:val="001F2455"/>
    <w:rsid w:val="001F29A5"/>
    <w:rsid w:val="001F37C9"/>
    <w:rsid w:val="001F3E5D"/>
    <w:rsid w:val="00200540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3183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4FDD"/>
    <w:rsid w:val="00266260"/>
    <w:rsid w:val="002671C7"/>
    <w:rsid w:val="00270288"/>
    <w:rsid w:val="00270C23"/>
    <w:rsid w:val="00272F65"/>
    <w:rsid w:val="00273634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7AAE"/>
    <w:rsid w:val="002C49EB"/>
    <w:rsid w:val="002C52DF"/>
    <w:rsid w:val="002C6008"/>
    <w:rsid w:val="002D0862"/>
    <w:rsid w:val="002D1865"/>
    <w:rsid w:val="002D2FEC"/>
    <w:rsid w:val="002D3439"/>
    <w:rsid w:val="002D3EAF"/>
    <w:rsid w:val="002D77D0"/>
    <w:rsid w:val="002E12CD"/>
    <w:rsid w:val="002E2704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077C8"/>
    <w:rsid w:val="00307911"/>
    <w:rsid w:val="003125D4"/>
    <w:rsid w:val="00322258"/>
    <w:rsid w:val="003222E3"/>
    <w:rsid w:val="0032473E"/>
    <w:rsid w:val="00325769"/>
    <w:rsid w:val="00326EE1"/>
    <w:rsid w:val="00327F0C"/>
    <w:rsid w:val="003317CF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7E01"/>
    <w:rsid w:val="003D0675"/>
    <w:rsid w:val="003D7A7C"/>
    <w:rsid w:val="003E05A1"/>
    <w:rsid w:val="003E38CA"/>
    <w:rsid w:val="003E3C4F"/>
    <w:rsid w:val="003E3C6E"/>
    <w:rsid w:val="003E4F9F"/>
    <w:rsid w:val="003E7D82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AEC"/>
    <w:rsid w:val="00420C30"/>
    <w:rsid w:val="0042110F"/>
    <w:rsid w:val="00423440"/>
    <w:rsid w:val="00424B0C"/>
    <w:rsid w:val="00431414"/>
    <w:rsid w:val="00432D9B"/>
    <w:rsid w:val="004349F4"/>
    <w:rsid w:val="00437CBB"/>
    <w:rsid w:val="0044349F"/>
    <w:rsid w:val="004437E5"/>
    <w:rsid w:val="004450C5"/>
    <w:rsid w:val="00445C18"/>
    <w:rsid w:val="004471D6"/>
    <w:rsid w:val="00451C75"/>
    <w:rsid w:val="004525DB"/>
    <w:rsid w:val="00453A4C"/>
    <w:rsid w:val="00456200"/>
    <w:rsid w:val="004566E4"/>
    <w:rsid w:val="00461025"/>
    <w:rsid w:val="00461E1C"/>
    <w:rsid w:val="00462223"/>
    <w:rsid w:val="00463169"/>
    <w:rsid w:val="0046599B"/>
    <w:rsid w:val="00465CC9"/>
    <w:rsid w:val="0046620A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C075B"/>
    <w:rsid w:val="004C0CE3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20D5"/>
    <w:rsid w:val="004E41B3"/>
    <w:rsid w:val="004E46F0"/>
    <w:rsid w:val="004E481F"/>
    <w:rsid w:val="004E52D0"/>
    <w:rsid w:val="004E6C07"/>
    <w:rsid w:val="004F0ACF"/>
    <w:rsid w:val="004F50BC"/>
    <w:rsid w:val="004F6E0B"/>
    <w:rsid w:val="00504507"/>
    <w:rsid w:val="00520525"/>
    <w:rsid w:val="005219AF"/>
    <w:rsid w:val="00524FAB"/>
    <w:rsid w:val="00526D0E"/>
    <w:rsid w:val="00531890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B6B2B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F048D"/>
    <w:rsid w:val="005F2A9D"/>
    <w:rsid w:val="005F2E21"/>
    <w:rsid w:val="005F3B3A"/>
    <w:rsid w:val="005F3C12"/>
    <w:rsid w:val="00602983"/>
    <w:rsid w:val="00602B9A"/>
    <w:rsid w:val="0061292E"/>
    <w:rsid w:val="0061581E"/>
    <w:rsid w:val="00617E98"/>
    <w:rsid w:val="00620D4B"/>
    <w:rsid w:val="006248A6"/>
    <w:rsid w:val="00631BA3"/>
    <w:rsid w:val="006330C4"/>
    <w:rsid w:val="00635FDD"/>
    <w:rsid w:val="00640397"/>
    <w:rsid w:val="00642F64"/>
    <w:rsid w:val="00643B82"/>
    <w:rsid w:val="00644555"/>
    <w:rsid w:val="006501FC"/>
    <w:rsid w:val="006502B9"/>
    <w:rsid w:val="00656C3F"/>
    <w:rsid w:val="00657517"/>
    <w:rsid w:val="00664D53"/>
    <w:rsid w:val="00665AF0"/>
    <w:rsid w:val="00666292"/>
    <w:rsid w:val="0067316B"/>
    <w:rsid w:val="006842B7"/>
    <w:rsid w:val="00684E64"/>
    <w:rsid w:val="00686234"/>
    <w:rsid w:val="00686CAA"/>
    <w:rsid w:val="00695E0D"/>
    <w:rsid w:val="00696424"/>
    <w:rsid w:val="006A1210"/>
    <w:rsid w:val="006A1E2D"/>
    <w:rsid w:val="006A3347"/>
    <w:rsid w:val="006A6D3F"/>
    <w:rsid w:val="006A74F1"/>
    <w:rsid w:val="006A7BC4"/>
    <w:rsid w:val="006B0E19"/>
    <w:rsid w:val="006B276A"/>
    <w:rsid w:val="006B66C3"/>
    <w:rsid w:val="006B6A96"/>
    <w:rsid w:val="006C0214"/>
    <w:rsid w:val="006C32A1"/>
    <w:rsid w:val="006C4197"/>
    <w:rsid w:val="006C45FB"/>
    <w:rsid w:val="006C4DD0"/>
    <w:rsid w:val="006C6C5E"/>
    <w:rsid w:val="006D0B5C"/>
    <w:rsid w:val="006D18A5"/>
    <w:rsid w:val="006D2D56"/>
    <w:rsid w:val="006E1151"/>
    <w:rsid w:val="006E608C"/>
    <w:rsid w:val="006E73A4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56F5"/>
    <w:rsid w:val="00766B86"/>
    <w:rsid w:val="00770309"/>
    <w:rsid w:val="00772C50"/>
    <w:rsid w:val="007730A7"/>
    <w:rsid w:val="00774DCF"/>
    <w:rsid w:val="00780748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5E64"/>
    <w:rsid w:val="007C619A"/>
    <w:rsid w:val="007D4E6E"/>
    <w:rsid w:val="007D62BB"/>
    <w:rsid w:val="007D6DC6"/>
    <w:rsid w:val="007D74D7"/>
    <w:rsid w:val="007E0326"/>
    <w:rsid w:val="007E0B18"/>
    <w:rsid w:val="007E1039"/>
    <w:rsid w:val="007E26B6"/>
    <w:rsid w:val="007E37DC"/>
    <w:rsid w:val="007F4C18"/>
    <w:rsid w:val="007F64AA"/>
    <w:rsid w:val="007F69C0"/>
    <w:rsid w:val="007F6E00"/>
    <w:rsid w:val="008004A8"/>
    <w:rsid w:val="008008D6"/>
    <w:rsid w:val="0080388B"/>
    <w:rsid w:val="00803D85"/>
    <w:rsid w:val="008111D6"/>
    <w:rsid w:val="008143DC"/>
    <w:rsid w:val="00815381"/>
    <w:rsid w:val="00817527"/>
    <w:rsid w:val="0082130A"/>
    <w:rsid w:val="008220D2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97A"/>
    <w:rsid w:val="00853B9C"/>
    <w:rsid w:val="00854888"/>
    <w:rsid w:val="00855AE5"/>
    <w:rsid w:val="00862FFB"/>
    <w:rsid w:val="0087391F"/>
    <w:rsid w:val="00873C67"/>
    <w:rsid w:val="00875FAB"/>
    <w:rsid w:val="008816A1"/>
    <w:rsid w:val="00883DBB"/>
    <w:rsid w:val="00890ACB"/>
    <w:rsid w:val="008948EF"/>
    <w:rsid w:val="008958D8"/>
    <w:rsid w:val="00897EBF"/>
    <w:rsid w:val="008A708D"/>
    <w:rsid w:val="008B57C5"/>
    <w:rsid w:val="008B6094"/>
    <w:rsid w:val="008C162F"/>
    <w:rsid w:val="008C2F83"/>
    <w:rsid w:val="008C4EE1"/>
    <w:rsid w:val="008D057A"/>
    <w:rsid w:val="008D0803"/>
    <w:rsid w:val="008D4C93"/>
    <w:rsid w:val="008D5A2F"/>
    <w:rsid w:val="008E0335"/>
    <w:rsid w:val="008E151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0711A"/>
    <w:rsid w:val="00911ECA"/>
    <w:rsid w:val="00916766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764DC"/>
    <w:rsid w:val="00981487"/>
    <w:rsid w:val="00987856"/>
    <w:rsid w:val="00992233"/>
    <w:rsid w:val="00993EC2"/>
    <w:rsid w:val="009951C6"/>
    <w:rsid w:val="009A105E"/>
    <w:rsid w:val="009A426A"/>
    <w:rsid w:val="009A622F"/>
    <w:rsid w:val="009A6CC4"/>
    <w:rsid w:val="009A727F"/>
    <w:rsid w:val="009B10C3"/>
    <w:rsid w:val="009B1B92"/>
    <w:rsid w:val="009C00CC"/>
    <w:rsid w:val="009C357D"/>
    <w:rsid w:val="009C61A9"/>
    <w:rsid w:val="009C7D14"/>
    <w:rsid w:val="009D3FAC"/>
    <w:rsid w:val="009D4128"/>
    <w:rsid w:val="009D4A6B"/>
    <w:rsid w:val="009E019D"/>
    <w:rsid w:val="009E0DFB"/>
    <w:rsid w:val="009E1433"/>
    <w:rsid w:val="009E379A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1E52"/>
    <w:rsid w:val="00A24F06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55239"/>
    <w:rsid w:val="00A600AC"/>
    <w:rsid w:val="00A643FC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586B"/>
    <w:rsid w:val="00AA6579"/>
    <w:rsid w:val="00AA7B5E"/>
    <w:rsid w:val="00AA7D8C"/>
    <w:rsid w:val="00AB0A06"/>
    <w:rsid w:val="00AB2AD5"/>
    <w:rsid w:val="00AB3F4E"/>
    <w:rsid w:val="00AC067A"/>
    <w:rsid w:val="00AC2BE5"/>
    <w:rsid w:val="00AC365E"/>
    <w:rsid w:val="00AC51C7"/>
    <w:rsid w:val="00AC55C3"/>
    <w:rsid w:val="00AC705A"/>
    <w:rsid w:val="00AC78C4"/>
    <w:rsid w:val="00AD1D4F"/>
    <w:rsid w:val="00AD3325"/>
    <w:rsid w:val="00AD3AA9"/>
    <w:rsid w:val="00AD420B"/>
    <w:rsid w:val="00AD4E88"/>
    <w:rsid w:val="00AE08E5"/>
    <w:rsid w:val="00AE162D"/>
    <w:rsid w:val="00AE2EAE"/>
    <w:rsid w:val="00AE780B"/>
    <w:rsid w:val="00AF37CD"/>
    <w:rsid w:val="00AF400E"/>
    <w:rsid w:val="00AF4830"/>
    <w:rsid w:val="00B000EF"/>
    <w:rsid w:val="00B02989"/>
    <w:rsid w:val="00B03387"/>
    <w:rsid w:val="00B0635D"/>
    <w:rsid w:val="00B10A8B"/>
    <w:rsid w:val="00B1143A"/>
    <w:rsid w:val="00B1360B"/>
    <w:rsid w:val="00B13B48"/>
    <w:rsid w:val="00B16A29"/>
    <w:rsid w:val="00B176A7"/>
    <w:rsid w:val="00B21761"/>
    <w:rsid w:val="00B23BB6"/>
    <w:rsid w:val="00B27BC8"/>
    <w:rsid w:val="00B306C7"/>
    <w:rsid w:val="00B30F0F"/>
    <w:rsid w:val="00B321DF"/>
    <w:rsid w:val="00B32D07"/>
    <w:rsid w:val="00B32F9B"/>
    <w:rsid w:val="00B348EA"/>
    <w:rsid w:val="00B35354"/>
    <w:rsid w:val="00B3580D"/>
    <w:rsid w:val="00B407FE"/>
    <w:rsid w:val="00B50383"/>
    <w:rsid w:val="00B53C7D"/>
    <w:rsid w:val="00B700B2"/>
    <w:rsid w:val="00B71C68"/>
    <w:rsid w:val="00B7230D"/>
    <w:rsid w:val="00B73704"/>
    <w:rsid w:val="00B74F7D"/>
    <w:rsid w:val="00B759C0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40E9"/>
    <w:rsid w:val="00BF5207"/>
    <w:rsid w:val="00BF53D6"/>
    <w:rsid w:val="00C010FD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5085A"/>
    <w:rsid w:val="00C55773"/>
    <w:rsid w:val="00C64FF1"/>
    <w:rsid w:val="00C75BCD"/>
    <w:rsid w:val="00C77D03"/>
    <w:rsid w:val="00C82C8A"/>
    <w:rsid w:val="00C84CF0"/>
    <w:rsid w:val="00C85298"/>
    <w:rsid w:val="00C938AC"/>
    <w:rsid w:val="00C94862"/>
    <w:rsid w:val="00C95797"/>
    <w:rsid w:val="00CA2245"/>
    <w:rsid w:val="00CA277E"/>
    <w:rsid w:val="00CA4938"/>
    <w:rsid w:val="00CA4F50"/>
    <w:rsid w:val="00CB2333"/>
    <w:rsid w:val="00CB3AA7"/>
    <w:rsid w:val="00CC1906"/>
    <w:rsid w:val="00CC1BC1"/>
    <w:rsid w:val="00CC3A82"/>
    <w:rsid w:val="00CC688A"/>
    <w:rsid w:val="00CD2094"/>
    <w:rsid w:val="00CD354E"/>
    <w:rsid w:val="00CD57F0"/>
    <w:rsid w:val="00CD60F1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6421"/>
    <w:rsid w:val="00D07F9F"/>
    <w:rsid w:val="00D118CB"/>
    <w:rsid w:val="00D149DA"/>
    <w:rsid w:val="00D14F33"/>
    <w:rsid w:val="00D25431"/>
    <w:rsid w:val="00D304FC"/>
    <w:rsid w:val="00D329C7"/>
    <w:rsid w:val="00D40396"/>
    <w:rsid w:val="00D40644"/>
    <w:rsid w:val="00D40E11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7C01"/>
    <w:rsid w:val="00D90633"/>
    <w:rsid w:val="00D923F4"/>
    <w:rsid w:val="00D937DB"/>
    <w:rsid w:val="00DA409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E293E"/>
    <w:rsid w:val="00DE6B2F"/>
    <w:rsid w:val="00DF21D1"/>
    <w:rsid w:val="00DF329C"/>
    <w:rsid w:val="00DF3880"/>
    <w:rsid w:val="00DF3C6A"/>
    <w:rsid w:val="00DF42A0"/>
    <w:rsid w:val="00DF55DA"/>
    <w:rsid w:val="00DF7CE7"/>
    <w:rsid w:val="00E00ADA"/>
    <w:rsid w:val="00E0394B"/>
    <w:rsid w:val="00E04BDF"/>
    <w:rsid w:val="00E0729B"/>
    <w:rsid w:val="00E0740E"/>
    <w:rsid w:val="00E07FBB"/>
    <w:rsid w:val="00E10E16"/>
    <w:rsid w:val="00E126BB"/>
    <w:rsid w:val="00E129CF"/>
    <w:rsid w:val="00E206E2"/>
    <w:rsid w:val="00E228C9"/>
    <w:rsid w:val="00E23987"/>
    <w:rsid w:val="00E250C7"/>
    <w:rsid w:val="00E3026F"/>
    <w:rsid w:val="00E3045E"/>
    <w:rsid w:val="00E313D7"/>
    <w:rsid w:val="00E35541"/>
    <w:rsid w:val="00E36457"/>
    <w:rsid w:val="00E415C6"/>
    <w:rsid w:val="00E46AE8"/>
    <w:rsid w:val="00E476B8"/>
    <w:rsid w:val="00E52FF1"/>
    <w:rsid w:val="00E55DC9"/>
    <w:rsid w:val="00E6389A"/>
    <w:rsid w:val="00E64170"/>
    <w:rsid w:val="00E64C07"/>
    <w:rsid w:val="00E65434"/>
    <w:rsid w:val="00E65563"/>
    <w:rsid w:val="00E6675F"/>
    <w:rsid w:val="00E73739"/>
    <w:rsid w:val="00E7502C"/>
    <w:rsid w:val="00E75188"/>
    <w:rsid w:val="00E757A8"/>
    <w:rsid w:val="00E83CF3"/>
    <w:rsid w:val="00E83DB8"/>
    <w:rsid w:val="00E867DB"/>
    <w:rsid w:val="00E96FE9"/>
    <w:rsid w:val="00EA0807"/>
    <w:rsid w:val="00EB4DE3"/>
    <w:rsid w:val="00ED2291"/>
    <w:rsid w:val="00ED4AD4"/>
    <w:rsid w:val="00ED7F32"/>
    <w:rsid w:val="00EE0623"/>
    <w:rsid w:val="00EE16A9"/>
    <w:rsid w:val="00EE1AF6"/>
    <w:rsid w:val="00EE2B03"/>
    <w:rsid w:val="00EE4FB1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799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7286"/>
    <w:rsid w:val="00FA252D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175B"/>
    <w:rsid w:val="00FC1A69"/>
    <w:rsid w:val="00FC2116"/>
    <w:rsid w:val="00FC5CB8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2023-01-16T01:13:00Z</cp:lastPrinted>
  <dcterms:created xsi:type="dcterms:W3CDTF">2023-01-13T06:32:00Z</dcterms:created>
  <dcterms:modified xsi:type="dcterms:W3CDTF">2023-04-14T05:37:00Z</dcterms:modified>
</cp:coreProperties>
</file>