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E" w:rsidRPr="004E2B1A" w:rsidRDefault="007B1F2E" w:rsidP="007B1F2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2E" w:rsidRPr="004E2B1A" w:rsidRDefault="007B1F2E" w:rsidP="007B1F2E">
      <w:pPr>
        <w:jc w:val="center"/>
        <w:rPr>
          <w:b/>
        </w:rPr>
      </w:pPr>
    </w:p>
    <w:p w:rsidR="007B1F2E" w:rsidRPr="004E2B1A" w:rsidRDefault="007B1F2E" w:rsidP="007B1F2E">
      <w:pPr>
        <w:rPr>
          <w:b/>
        </w:rPr>
      </w:pPr>
      <w:r w:rsidRPr="004E2B1A">
        <w:rPr>
          <w:b/>
        </w:rPr>
        <w:t xml:space="preserve">                    ДУМА ХАСАНСКОГО МУНИЦИПАЛЬНОГО ОКРУГА</w:t>
      </w:r>
    </w:p>
    <w:p w:rsidR="007B1F2E" w:rsidRPr="004E2B1A" w:rsidRDefault="007B1F2E" w:rsidP="007B1F2E">
      <w:pPr>
        <w:jc w:val="center"/>
        <w:rPr>
          <w:b/>
        </w:rPr>
      </w:pPr>
      <w:r w:rsidRPr="004E2B1A">
        <w:rPr>
          <w:b/>
        </w:rPr>
        <w:t>ПРИМОРСКОГО КРАЯ</w:t>
      </w:r>
    </w:p>
    <w:p w:rsidR="007B1F2E" w:rsidRPr="004E2B1A" w:rsidRDefault="007B1F2E" w:rsidP="007B1F2E">
      <w:pPr>
        <w:jc w:val="center"/>
        <w:rPr>
          <w:b/>
        </w:rPr>
      </w:pPr>
    </w:p>
    <w:p w:rsidR="007B1F2E" w:rsidRPr="004E2B1A" w:rsidRDefault="007B1F2E" w:rsidP="007B1F2E">
      <w:pPr>
        <w:tabs>
          <w:tab w:val="left" w:pos="780"/>
          <w:tab w:val="center" w:pos="4677"/>
        </w:tabs>
        <w:rPr>
          <w:b/>
        </w:rPr>
      </w:pPr>
      <w:r w:rsidRPr="004E2B1A">
        <w:rPr>
          <w:b/>
        </w:rPr>
        <w:tab/>
      </w:r>
      <w:r w:rsidRPr="004E2B1A">
        <w:rPr>
          <w:b/>
        </w:rPr>
        <w:tab/>
        <w:t>РЕШЕНИЕ</w:t>
      </w:r>
    </w:p>
    <w:p w:rsidR="007B1F2E" w:rsidRPr="004E2B1A" w:rsidRDefault="007B1F2E" w:rsidP="007B1F2E">
      <w:pPr>
        <w:jc w:val="center"/>
        <w:rPr>
          <w:b/>
        </w:rPr>
      </w:pPr>
      <w:r w:rsidRPr="004E2B1A">
        <w:rPr>
          <w:b/>
        </w:rPr>
        <w:t>пгт Славянка</w:t>
      </w:r>
    </w:p>
    <w:p w:rsidR="007B1F2E" w:rsidRDefault="007B1F2E" w:rsidP="007B1F2E">
      <w:pPr>
        <w:jc w:val="both"/>
      </w:pPr>
    </w:p>
    <w:p w:rsidR="007B1F2E" w:rsidRPr="004E2B1A" w:rsidRDefault="007B1F2E" w:rsidP="007B1F2E">
      <w:pPr>
        <w:jc w:val="both"/>
      </w:pPr>
    </w:p>
    <w:p w:rsidR="007B1F2E" w:rsidRPr="004E2B1A" w:rsidRDefault="007B1F2E" w:rsidP="007B1F2E">
      <w:pPr>
        <w:jc w:val="both"/>
      </w:pPr>
      <w:r>
        <w:t>13.03.2023</w:t>
      </w:r>
      <w:r>
        <w:tab/>
      </w:r>
      <w:r>
        <w:tab/>
      </w:r>
      <w:r w:rsidRPr="004E2B1A">
        <w:t xml:space="preserve">                                                                            </w:t>
      </w:r>
      <w:r w:rsidRPr="004E2B1A">
        <w:tab/>
      </w:r>
      <w:r w:rsidRPr="004E2B1A">
        <w:tab/>
        <w:t xml:space="preserve">  №</w:t>
      </w:r>
      <w:r>
        <w:t xml:space="preserve"> 111</w:t>
      </w:r>
    </w:p>
    <w:p w:rsidR="007B1F2E" w:rsidRDefault="007B1F2E" w:rsidP="007B1F2E">
      <w:pPr>
        <w:jc w:val="both"/>
      </w:pPr>
    </w:p>
    <w:p w:rsidR="007B1F2E" w:rsidRPr="004E2B1A" w:rsidRDefault="007B1F2E" w:rsidP="007B1F2E">
      <w:pPr>
        <w:jc w:val="both"/>
      </w:pPr>
    </w:p>
    <w:p w:rsidR="000100E9" w:rsidRDefault="007B1F2E" w:rsidP="007B1F2E">
      <w:pPr>
        <w:widowControl w:val="0"/>
        <w:autoSpaceDE w:val="0"/>
        <w:autoSpaceDN w:val="0"/>
        <w:adjustRightInd w:val="0"/>
        <w:ind w:right="2829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>О Нормативном правовом акте «О Перечне должностей муниципальной службы в органах местного самоуправления Хасанского муниципального округа, при увольнении с которых на граждан, замещавших должности муниципальной службы, распространяются ограничения, предусмотренные стат</w:t>
      </w:r>
      <w:r>
        <w:rPr>
          <w:rFonts w:eastAsia="MS Mincho"/>
          <w:lang w:eastAsia="en-US"/>
        </w:rPr>
        <w:t>ьей 12 Федерального закона от </w:t>
      </w:r>
      <w:r w:rsidRPr="004E2B1A">
        <w:rPr>
          <w:rFonts w:eastAsia="MS Mincho"/>
          <w:lang w:eastAsia="en-US"/>
        </w:rPr>
        <w:t xml:space="preserve">2 декабря 2008 года </w:t>
      </w:r>
    </w:p>
    <w:p w:rsidR="007B1F2E" w:rsidRPr="004E2B1A" w:rsidRDefault="007B1F2E" w:rsidP="007B1F2E">
      <w:pPr>
        <w:widowControl w:val="0"/>
        <w:autoSpaceDE w:val="0"/>
        <w:autoSpaceDN w:val="0"/>
        <w:adjustRightInd w:val="0"/>
        <w:ind w:right="2829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>№ 273-ФЗ «О противодействии коррупции»</w:t>
      </w:r>
    </w:p>
    <w:p w:rsidR="007B1F2E" w:rsidRDefault="007B1F2E" w:rsidP="007B1F2E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en-US"/>
        </w:rPr>
      </w:pPr>
    </w:p>
    <w:p w:rsidR="007B1F2E" w:rsidRPr="004E2B1A" w:rsidRDefault="007B1F2E" w:rsidP="007B1F2E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en-US"/>
        </w:rPr>
      </w:pPr>
    </w:p>
    <w:p w:rsidR="007B1F2E" w:rsidRPr="004E2B1A" w:rsidRDefault="007B1F2E" w:rsidP="007B1F2E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 xml:space="preserve">В соответствии с Федеральным </w:t>
      </w:r>
      <w:hyperlink r:id="rId5" w:history="1">
        <w:r w:rsidRPr="004E2B1A">
          <w:rPr>
            <w:rFonts w:eastAsia="MS Mincho"/>
            <w:lang w:eastAsia="en-US"/>
          </w:rPr>
          <w:t>законом</w:t>
        </w:r>
      </w:hyperlink>
      <w:r w:rsidRPr="004E2B1A">
        <w:rPr>
          <w:rFonts w:eastAsia="MS Mincho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со </w:t>
      </w:r>
      <w:hyperlink r:id="rId6" w:history="1">
        <w:r w:rsidRPr="004E2B1A">
          <w:rPr>
            <w:rFonts w:eastAsia="MS Mincho"/>
            <w:lang w:eastAsia="en-US"/>
          </w:rPr>
          <w:t>статьей 12</w:t>
        </w:r>
      </w:hyperlink>
      <w:r w:rsidRPr="004E2B1A">
        <w:rPr>
          <w:rFonts w:eastAsia="MS Mincho"/>
          <w:lang w:eastAsia="en-US"/>
        </w:rPr>
        <w:t xml:space="preserve"> Федерального закона от 25 декабря 2008 года № 273-ФЗ «О противодействии коррупции», </w:t>
      </w:r>
      <w:hyperlink r:id="rId7" w:history="1">
        <w:r w:rsidRPr="004E2B1A">
          <w:rPr>
            <w:rFonts w:eastAsia="MS Mincho"/>
            <w:lang w:eastAsia="en-US"/>
          </w:rPr>
          <w:t>Уставом</w:t>
        </w:r>
      </w:hyperlink>
      <w:r w:rsidRPr="004E2B1A">
        <w:rPr>
          <w:rFonts w:eastAsia="MS Mincho"/>
          <w:lang w:eastAsia="en-US"/>
        </w:rPr>
        <w:t xml:space="preserve"> Хасанского муниципального округа, </w:t>
      </w:r>
    </w:p>
    <w:p w:rsidR="007B1F2E" w:rsidRDefault="007B1F2E" w:rsidP="007B1F2E">
      <w:pPr>
        <w:ind w:firstLine="397"/>
        <w:jc w:val="both"/>
        <w:rPr>
          <w:rFonts w:eastAsia="MS Mincho"/>
          <w:lang w:eastAsia="en-US"/>
        </w:rPr>
      </w:pPr>
    </w:p>
    <w:p w:rsidR="007B1F2E" w:rsidRPr="004E2B1A" w:rsidRDefault="007B1F2E" w:rsidP="007B1F2E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 xml:space="preserve">Дума Хасанского муниципального округа </w:t>
      </w:r>
    </w:p>
    <w:p w:rsidR="007B1F2E" w:rsidRPr="004E2B1A" w:rsidRDefault="007B1F2E" w:rsidP="007B1F2E">
      <w:pPr>
        <w:jc w:val="both"/>
        <w:rPr>
          <w:rFonts w:eastAsia="MS Mincho"/>
          <w:lang w:eastAsia="en-US"/>
        </w:rPr>
      </w:pPr>
    </w:p>
    <w:p w:rsidR="007B1F2E" w:rsidRPr="004E2B1A" w:rsidRDefault="007B1F2E" w:rsidP="007B1F2E">
      <w:pPr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>РЕШИЛА:</w:t>
      </w:r>
    </w:p>
    <w:p w:rsidR="007B1F2E" w:rsidRPr="004E2B1A" w:rsidRDefault="007B1F2E" w:rsidP="007B1F2E">
      <w:pPr>
        <w:jc w:val="both"/>
        <w:rPr>
          <w:rFonts w:eastAsia="MS Mincho"/>
          <w:b/>
          <w:lang w:eastAsia="en-US"/>
        </w:rPr>
      </w:pPr>
    </w:p>
    <w:p w:rsidR="007B1F2E" w:rsidRPr="004E2B1A" w:rsidRDefault="007B1F2E" w:rsidP="007B1F2E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ja-JP"/>
        </w:rPr>
        <w:t xml:space="preserve">1. Принять Нормативный правовой акт </w:t>
      </w:r>
      <w:r w:rsidRPr="004E2B1A">
        <w:rPr>
          <w:rFonts w:eastAsia="MS Mincho"/>
          <w:lang w:eastAsia="en-US"/>
        </w:rPr>
        <w:t>«О Перечне должностей муниципальной службы в органах местного самоуправления Хасанского муниципального округа, при увольнении с которых на граждан, замещавших должности муниципальной службы, распространяются ограничения, предусмотренные стат</w:t>
      </w:r>
      <w:r>
        <w:rPr>
          <w:rFonts w:eastAsia="MS Mincho"/>
          <w:lang w:eastAsia="en-US"/>
        </w:rPr>
        <w:t>ьей 12 Федерального закона от </w:t>
      </w:r>
      <w:r w:rsidR="000100E9">
        <w:rPr>
          <w:rFonts w:eastAsia="MS Mincho"/>
          <w:lang w:eastAsia="en-US"/>
        </w:rPr>
        <w:t>2 декабря 2008 года № </w:t>
      </w:r>
      <w:r w:rsidRPr="004E2B1A">
        <w:rPr>
          <w:rFonts w:eastAsia="MS Mincho"/>
          <w:lang w:eastAsia="en-US"/>
        </w:rPr>
        <w:t>273-ФЗ «О противодействии коррупции».</w:t>
      </w:r>
    </w:p>
    <w:p w:rsidR="007B1F2E" w:rsidRPr="004E2B1A" w:rsidRDefault="007B1F2E" w:rsidP="007B1F2E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2. </w:t>
      </w:r>
      <w:proofErr w:type="gramStart"/>
      <w:r w:rsidRPr="004E2B1A">
        <w:rPr>
          <w:rFonts w:eastAsia="MS Mincho"/>
          <w:lang w:eastAsia="ja-JP"/>
        </w:rPr>
        <w:t xml:space="preserve">Направить Нормативный правовой акт </w:t>
      </w:r>
      <w:r w:rsidRPr="004E2B1A">
        <w:rPr>
          <w:rFonts w:eastAsia="MS Mincho"/>
          <w:lang w:eastAsia="en-US"/>
        </w:rPr>
        <w:t>«Об утверждении Перечня должностей муниципальной службы в органах местного самоуправления Хасанского муниципального округа, при увольнении с которых на граждан, замещавших должности муниципальной службы, распространяются ограничения, предусмотренные статьей 12 Федерального закона от 2 декабря 2008 года № 273-ФЗ «О противодействии коррупции»</w:t>
      </w:r>
      <w:r w:rsidRPr="004E2B1A">
        <w:rPr>
          <w:rFonts w:eastAsia="MS Mincho"/>
          <w:lang w:eastAsia="ja-JP"/>
        </w:rPr>
        <w:t xml:space="preserve"> главе Хасанского муниципального округа для подписания и официального опубликования.</w:t>
      </w:r>
      <w:proofErr w:type="gramEnd"/>
    </w:p>
    <w:p w:rsidR="007B1F2E" w:rsidRPr="004E2B1A" w:rsidRDefault="007B1F2E" w:rsidP="007B1F2E">
      <w:pPr>
        <w:ind w:firstLine="397"/>
        <w:jc w:val="both"/>
        <w:rPr>
          <w:rFonts w:eastAsia="MS Mincho"/>
          <w:lang w:eastAsia="ja-JP"/>
        </w:rPr>
      </w:pPr>
      <w:r w:rsidRPr="004E2B1A">
        <w:t>3. Настоящее решение вступает в силу со дня его принятия.</w:t>
      </w:r>
    </w:p>
    <w:p w:rsidR="007B1F2E" w:rsidRDefault="007B1F2E" w:rsidP="007B1F2E">
      <w:pPr>
        <w:ind w:firstLine="708"/>
        <w:jc w:val="both"/>
      </w:pPr>
    </w:p>
    <w:p w:rsidR="007B1F2E" w:rsidRPr="004E2B1A" w:rsidRDefault="007B1F2E" w:rsidP="007B1F2E">
      <w:pPr>
        <w:ind w:firstLine="708"/>
        <w:jc w:val="both"/>
      </w:pPr>
    </w:p>
    <w:p w:rsidR="007B1F2E" w:rsidRPr="004E2B1A" w:rsidRDefault="007B1F2E" w:rsidP="007B1F2E">
      <w:pPr>
        <w:ind w:firstLine="397"/>
        <w:jc w:val="both"/>
      </w:pPr>
      <w:r w:rsidRPr="004E2B1A">
        <w:t xml:space="preserve">Председатель Думы </w:t>
      </w:r>
      <w:r w:rsidRPr="004E2B1A">
        <w:tab/>
      </w:r>
      <w:r w:rsidRPr="004E2B1A">
        <w:tab/>
      </w:r>
      <w:r w:rsidRPr="004E2B1A">
        <w:tab/>
      </w:r>
      <w:r w:rsidRPr="004E2B1A">
        <w:tab/>
      </w:r>
      <w:r w:rsidRPr="004E2B1A">
        <w:tab/>
        <w:t xml:space="preserve">           </w:t>
      </w:r>
      <w:r w:rsidRPr="004E2B1A">
        <w:tab/>
      </w:r>
      <w:r w:rsidRPr="004E2B1A">
        <w:tab/>
        <w:t xml:space="preserve">       Н.В. Карпова</w:t>
      </w:r>
    </w:p>
    <w:p w:rsidR="007B1F2E" w:rsidRPr="004E2B1A" w:rsidRDefault="007B1F2E" w:rsidP="007B1F2E">
      <w:pPr>
        <w:tabs>
          <w:tab w:val="left" w:pos="720"/>
        </w:tabs>
        <w:jc w:val="both"/>
      </w:pPr>
    </w:p>
    <w:p w:rsidR="007B1F2E" w:rsidRPr="004E2B1A" w:rsidRDefault="007B1F2E" w:rsidP="007B1F2E">
      <w:pPr>
        <w:tabs>
          <w:tab w:val="left" w:pos="720"/>
        </w:tabs>
        <w:jc w:val="both"/>
      </w:pPr>
    </w:p>
    <w:p w:rsidR="007B1F2E" w:rsidRPr="004E2B1A" w:rsidRDefault="007B1F2E" w:rsidP="007B1F2E">
      <w:pPr>
        <w:tabs>
          <w:tab w:val="left" w:pos="720"/>
        </w:tabs>
        <w:jc w:val="both"/>
      </w:pPr>
    </w:p>
    <w:p w:rsidR="007B1F2E" w:rsidRPr="004E2B1A" w:rsidRDefault="007B1F2E" w:rsidP="007B1F2E">
      <w:pPr>
        <w:tabs>
          <w:tab w:val="left" w:pos="720"/>
        </w:tabs>
        <w:jc w:val="both"/>
      </w:pPr>
    </w:p>
    <w:p w:rsidR="007B1F2E" w:rsidRPr="004E2B1A" w:rsidRDefault="007B1F2E" w:rsidP="007B1F2E"/>
    <w:p w:rsidR="007B1F2E" w:rsidRPr="000100E9" w:rsidRDefault="007B1F2E" w:rsidP="000100E9">
      <w:pPr>
        <w:jc w:val="center"/>
      </w:pPr>
      <w:r>
        <w:rPr>
          <w:b/>
          <w:bCs/>
          <w:noProof/>
        </w:rPr>
        <w:lastRenderedPageBreak/>
        <w:drawing>
          <wp:inline distT="0" distB="0" distL="0" distR="0">
            <wp:extent cx="7334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F2E" w:rsidRPr="004E2B1A" w:rsidRDefault="007B1F2E" w:rsidP="007B1F2E">
      <w:pPr>
        <w:jc w:val="center"/>
        <w:rPr>
          <w:b/>
        </w:rPr>
      </w:pPr>
      <w:r w:rsidRPr="004E2B1A">
        <w:rPr>
          <w:b/>
        </w:rPr>
        <w:t>ДУМА ХАСАНСКОГО МУНИЦИПАЛЬНОГО ОКРУГА</w:t>
      </w:r>
    </w:p>
    <w:p w:rsidR="007B1F2E" w:rsidRPr="004E2B1A" w:rsidRDefault="007B1F2E" w:rsidP="007B1F2E">
      <w:pPr>
        <w:jc w:val="center"/>
        <w:rPr>
          <w:b/>
        </w:rPr>
      </w:pPr>
      <w:r w:rsidRPr="004E2B1A">
        <w:rPr>
          <w:b/>
        </w:rPr>
        <w:t>ПРИМОРСКОГО КРАЯ</w:t>
      </w:r>
    </w:p>
    <w:p w:rsidR="007B1F2E" w:rsidRPr="004E2B1A" w:rsidRDefault="007B1F2E" w:rsidP="007B1F2E">
      <w:pPr>
        <w:jc w:val="center"/>
        <w:rPr>
          <w:b/>
        </w:rPr>
      </w:pPr>
      <w:r w:rsidRPr="004E2B1A">
        <w:rPr>
          <w:b/>
        </w:rPr>
        <w:t>пгт Славянка</w:t>
      </w:r>
    </w:p>
    <w:p w:rsidR="007B1F2E" w:rsidRPr="004E2B1A" w:rsidRDefault="007B1F2E" w:rsidP="007B1F2E">
      <w:pPr>
        <w:jc w:val="center"/>
        <w:rPr>
          <w:b/>
        </w:rPr>
      </w:pPr>
    </w:p>
    <w:p w:rsidR="007B1F2E" w:rsidRPr="004E2B1A" w:rsidRDefault="007B1F2E" w:rsidP="007B1F2E">
      <w:pPr>
        <w:jc w:val="center"/>
        <w:rPr>
          <w:b/>
        </w:rPr>
      </w:pPr>
      <w:r w:rsidRPr="004E2B1A">
        <w:rPr>
          <w:b/>
        </w:rPr>
        <w:t>НОРМАТИВНЫЙ ПРАВОВОЙ АКТ</w:t>
      </w:r>
    </w:p>
    <w:p w:rsidR="007B1F2E" w:rsidRPr="004E2B1A" w:rsidRDefault="007B1F2E" w:rsidP="007B1F2E">
      <w:pPr>
        <w:jc w:val="center"/>
        <w:rPr>
          <w:b/>
        </w:rPr>
      </w:pPr>
    </w:p>
    <w:p w:rsidR="000100E9" w:rsidRDefault="007B1F2E" w:rsidP="007B1F2E">
      <w:pPr>
        <w:jc w:val="center"/>
        <w:rPr>
          <w:rFonts w:eastAsia="MS Mincho"/>
          <w:b/>
          <w:lang w:eastAsia="en-US"/>
        </w:rPr>
      </w:pPr>
      <w:r w:rsidRPr="004E2B1A">
        <w:rPr>
          <w:rFonts w:eastAsia="MS Mincho"/>
          <w:b/>
          <w:lang w:eastAsia="en-US"/>
        </w:rPr>
        <w:t>«О Перечне должностей муниципальной службы в органах местного самоуправления Хасанского муниципального округа, при увольнении с которых на граждан, замещавших должности муниципальной службы, распространяются ограничения, предусмотренные статьей 12 Федерального закона от 2 декабря </w:t>
      </w:r>
      <w:r w:rsidRPr="004E2B1A">
        <w:rPr>
          <w:rFonts w:eastAsia="MS Mincho"/>
          <w:b/>
        </w:rPr>
        <w:t>2008 </w:t>
      </w:r>
      <w:r w:rsidRPr="004E2B1A">
        <w:rPr>
          <w:b/>
          <w:lang w:eastAsia="en-US"/>
        </w:rPr>
        <w:t>года</w:t>
      </w:r>
      <w:r w:rsidRPr="004E2B1A">
        <w:rPr>
          <w:rFonts w:eastAsia="MS Mincho"/>
          <w:b/>
          <w:lang w:eastAsia="en-US"/>
        </w:rPr>
        <w:t xml:space="preserve"> № 273-ФЗ </w:t>
      </w:r>
    </w:p>
    <w:p w:rsidR="007B1F2E" w:rsidRPr="004E2B1A" w:rsidRDefault="007B1F2E" w:rsidP="007B1F2E">
      <w:pPr>
        <w:jc w:val="center"/>
        <w:rPr>
          <w:rFonts w:eastAsia="MS Mincho"/>
          <w:b/>
          <w:lang w:eastAsia="en-US"/>
        </w:rPr>
      </w:pPr>
      <w:r w:rsidRPr="004E2B1A">
        <w:rPr>
          <w:rFonts w:eastAsia="MS Mincho"/>
          <w:b/>
          <w:lang w:eastAsia="en-US"/>
        </w:rPr>
        <w:t>«О противодействии коррупции».</w:t>
      </w:r>
    </w:p>
    <w:p w:rsidR="007B1F2E" w:rsidRPr="004E2B1A" w:rsidRDefault="007B1F2E" w:rsidP="007B1F2E">
      <w:pPr>
        <w:jc w:val="center"/>
        <w:rPr>
          <w:b/>
        </w:rPr>
      </w:pPr>
    </w:p>
    <w:p w:rsidR="007B1F2E" w:rsidRPr="004E2B1A" w:rsidRDefault="007B1F2E" w:rsidP="007B1F2E">
      <w:pPr>
        <w:jc w:val="center"/>
      </w:pPr>
      <w:proofErr w:type="gramStart"/>
      <w:r w:rsidRPr="004E2B1A">
        <w:t>Принят</w:t>
      </w:r>
      <w:proofErr w:type="gramEnd"/>
      <w:r w:rsidRPr="004E2B1A">
        <w:t xml:space="preserve"> решением Думы Хасанского муниципального округа от </w:t>
      </w:r>
      <w:r w:rsidR="00320B0C">
        <w:t>13.03.2023 № 111</w:t>
      </w:r>
    </w:p>
    <w:p w:rsidR="007B1F2E" w:rsidRPr="004E2B1A" w:rsidRDefault="007B1F2E" w:rsidP="007B1F2E">
      <w:pPr>
        <w:jc w:val="center"/>
      </w:pPr>
    </w:p>
    <w:p w:rsidR="007B1F2E" w:rsidRPr="004E2B1A" w:rsidRDefault="007B1F2E" w:rsidP="007B1F2E">
      <w:pPr>
        <w:jc w:val="center"/>
      </w:pPr>
    </w:p>
    <w:p w:rsidR="007B1F2E" w:rsidRPr="004E2B1A" w:rsidRDefault="007B1F2E" w:rsidP="007B1F2E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 xml:space="preserve">1. Утвердить </w:t>
      </w:r>
      <w:hyperlink w:anchor="Par36" w:history="1">
        <w:r w:rsidRPr="004E2B1A">
          <w:rPr>
            <w:rFonts w:eastAsia="MS Mincho"/>
            <w:lang w:eastAsia="en-US"/>
          </w:rPr>
          <w:t>Перечень</w:t>
        </w:r>
      </w:hyperlink>
      <w:r w:rsidRPr="004E2B1A">
        <w:rPr>
          <w:rFonts w:eastAsia="MS Mincho"/>
          <w:lang w:eastAsia="en-US"/>
        </w:rPr>
        <w:t xml:space="preserve"> должностей муниципальной службы в органах местного самоуправления Хасанского муниципального округа, при увольнении с которых на граждан, замещавших должности муниципальной службы, распространяются ограничения, установленные статьей 12 Федерального закона</w:t>
      </w:r>
      <w:r w:rsidRPr="004E2B1A">
        <w:rPr>
          <w:rFonts w:eastAsia="MS Mincho"/>
          <w:lang w:eastAsia="ja-JP"/>
        </w:rPr>
        <w:t xml:space="preserve"> </w:t>
      </w:r>
      <w:r w:rsidRPr="004E2B1A">
        <w:rPr>
          <w:rFonts w:eastAsia="MS Mincho"/>
          <w:lang w:eastAsia="en-US"/>
        </w:rPr>
        <w:t>от 2 декабря 2008 года № 273-ФЗ «О противодействии коррупции», согласно приложению к настоящему Нормативному правовому акту.</w:t>
      </w:r>
    </w:p>
    <w:p w:rsidR="007B1F2E" w:rsidRPr="004E2B1A" w:rsidRDefault="007B1F2E" w:rsidP="007B1F2E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 xml:space="preserve">2. Установить, что гражданин, замещавший должность муниципальной службы, включенную в </w:t>
      </w:r>
      <w:hyperlink w:anchor="Par36" w:history="1">
        <w:r w:rsidRPr="004E2B1A">
          <w:rPr>
            <w:rFonts w:eastAsia="MS Mincho"/>
            <w:lang w:eastAsia="en-US"/>
          </w:rPr>
          <w:t>Перечень</w:t>
        </w:r>
      </w:hyperlink>
      <w:r w:rsidRPr="004E2B1A">
        <w:rPr>
          <w:rFonts w:eastAsia="MS Mincho"/>
          <w:lang w:eastAsia="en-US"/>
        </w:rPr>
        <w:t xml:space="preserve">, утвержденный </w:t>
      </w:r>
      <w:hyperlink w:anchor="Par16" w:history="1">
        <w:r w:rsidRPr="004E2B1A">
          <w:rPr>
            <w:rFonts w:eastAsia="MS Mincho"/>
            <w:lang w:eastAsia="en-US"/>
          </w:rPr>
          <w:t>пунктом 1</w:t>
        </w:r>
      </w:hyperlink>
      <w:r w:rsidRPr="004E2B1A">
        <w:rPr>
          <w:rFonts w:eastAsia="MS Mincho"/>
          <w:lang w:eastAsia="en-US"/>
        </w:rPr>
        <w:t xml:space="preserve"> настоящего Нормативного правового акта, в течение двух лет после увольнения с муниципальной службы:</w:t>
      </w:r>
    </w:p>
    <w:p w:rsidR="007B1F2E" w:rsidRPr="004E2B1A" w:rsidRDefault="007B1F2E" w:rsidP="007B1F2E">
      <w:pPr>
        <w:ind w:firstLine="397"/>
        <w:jc w:val="both"/>
        <w:rPr>
          <w:rFonts w:eastAsia="MS Mincho"/>
          <w:lang w:eastAsia="en-US"/>
        </w:rPr>
      </w:pPr>
      <w:proofErr w:type="gramStart"/>
      <w:r w:rsidRPr="004E2B1A">
        <w:rPr>
          <w:rFonts w:eastAsia="MS Mincho"/>
          <w:lang w:eastAsia="en-US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</w:t>
      </w:r>
      <w:proofErr w:type="gramEnd"/>
      <w:r w:rsidRPr="004E2B1A">
        <w:rPr>
          <w:rFonts w:eastAsia="MS Mincho"/>
          <w:lang w:eastAsia="en-US"/>
        </w:rPr>
        <w:t xml:space="preserve"> служащих, замещающих должности муниципальной службы в органах местного самоуправления Хасанского муниципального округа, и урегулированию конфликта интересов;</w:t>
      </w:r>
    </w:p>
    <w:p w:rsidR="007B1F2E" w:rsidRPr="004E2B1A" w:rsidRDefault="007B1F2E" w:rsidP="007B1F2E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 xml:space="preserve">б) </w:t>
      </w:r>
      <w:proofErr w:type="gramStart"/>
      <w:r w:rsidRPr="004E2B1A">
        <w:rPr>
          <w:rFonts w:eastAsia="MS Mincho"/>
          <w:lang w:eastAsia="en-US"/>
        </w:rPr>
        <w:t>обязан</w:t>
      </w:r>
      <w:proofErr w:type="gramEnd"/>
      <w:r w:rsidRPr="004E2B1A">
        <w:rPr>
          <w:rFonts w:eastAsia="MS Mincho"/>
          <w:lang w:eastAsia="en-US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18" w:history="1">
        <w:r w:rsidRPr="004E2B1A">
          <w:rPr>
            <w:rFonts w:eastAsia="MS Mincho"/>
            <w:lang w:eastAsia="en-US"/>
          </w:rPr>
          <w:t>подпункте «а» пункта 2</w:t>
        </w:r>
      </w:hyperlink>
      <w:r w:rsidRPr="004E2B1A">
        <w:rPr>
          <w:rFonts w:eastAsia="MS Mincho"/>
          <w:lang w:eastAsia="en-US"/>
        </w:rPr>
        <w:t xml:space="preserve"> настоящего Нормативного правового акта, сообщать работодателю сведения о последнем месте своей службы.</w:t>
      </w:r>
    </w:p>
    <w:p w:rsidR="007B1F2E" w:rsidRDefault="007B1F2E" w:rsidP="007B1F2E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 xml:space="preserve">3. </w:t>
      </w:r>
      <w:proofErr w:type="gramStart"/>
      <w:r w:rsidRPr="004E2B1A">
        <w:rPr>
          <w:rFonts w:eastAsia="MS Mincho"/>
          <w:lang w:eastAsia="en-US"/>
        </w:rPr>
        <w:t xml:space="preserve">Рекомендовать юридическим лицам, вступившим в трудовые отношения либо заключившим гражданско-правовой договор на выполнение работы (оказание услуги) с гражданином, ранее замещавшим должность муниципальной службы в органах местного самоуправления Хасанского муниципального округа включенную в Перечень, утвержденный </w:t>
      </w:r>
      <w:hyperlink w:anchor="Par16" w:history="1">
        <w:r w:rsidRPr="004E2B1A">
          <w:rPr>
            <w:rFonts w:eastAsia="MS Mincho"/>
            <w:lang w:eastAsia="en-US"/>
          </w:rPr>
          <w:t>пунктом 1</w:t>
        </w:r>
      </w:hyperlink>
      <w:r w:rsidRPr="004E2B1A">
        <w:rPr>
          <w:rFonts w:eastAsia="MS Mincho"/>
          <w:lang w:eastAsia="en-US"/>
        </w:rPr>
        <w:t xml:space="preserve"> настоящего Нормативного правового акта сообщать о заключении такого договора </w:t>
      </w:r>
      <w:r w:rsidRPr="004E2B1A">
        <w:rPr>
          <w:rFonts w:eastAsia="MS Mincho"/>
          <w:lang w:eastAsia="ja-JP"/>
        </w:rPr>
        <w:t xml:space="preserve">представителю нанимателя (работодателю) муниципального служащего по последнему месту его службы </w:t>
      </w:r>
      <w:r w:rsidRPr="004E2B1A">
        <w:rPr>
          <w:rFonts w:eastAsia="MS Mincho"/>
          <w:lang w:eastAsia="en-US"/>
        </w:rPr>
        <w:t>в соответствии с </w:t>
      </w:r>
      <w:hyperlink r:id="rId9" w:history="1">
        <w:r w:rsidRPr="004E2B1A">
          <w:rPr>
            <w:rFonts w:eastAsia="MS Mincho"/>
            <w:lang w:eastAsia="en-US"/>
          </w:rPr>
          <w:t>Постановлением</w:t>
        </w:r>
      </w:hyperlink>
      <w:r w:rsidRPr="004E2B1A">
        <w:rPr>
          <w:rFonts w:eastAsia="MS Mincho"/>
          <w:lang w:eastAsia="en-US"/>
        </w:rPr>
        <w:t xml:space="preserve"> Правительства</w:t>
      </w:r>
      <w:proofErr w:type="gramEnd"/>
      <w:r w:rsidRPr="004E2B1A">
        <w:rPr>
          <w:rFonts w:eastAsia="MS Mincho"/>
          <w:lang w:eastAsia="en-US"/>
        </w:rPr>
        <w:t xml:space="preserve"> Российской Федерации от 21 января 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0100E9" w:rsidRPr="004E2B1A" w:rsidRDefault="000100E9" w:rsidP="007B1F2E">
      <w:pPr>
        <w:ind w:firstLine="397"/>
        <w:jc w:val="both"/>
        <w:rPr>
          <w:rFonts w:eastAsia="MS Mincho"/>
          <w:lang w:eastAsia="en-US"/>
        </w:rPr>
      </w:pPr>
    </w:p>
    <w:p w:rsidR="007B1F2E" w:rsidRPr="004E2B1A" w:rsidRDefault="007B1F2E" w:rsidP="007B1F2E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en-US"/>
        </w:rPr>
        <w:lastRenderedPageBreak/>
        <w:t>4</w:t>
      </w:r>
      <w:r w:rsidRPr="004E2B1A">
        <w:t>.Настоящий Нормативный правовой а</w:t>
      </w:r>
      <w:proofErr w:type="gramStart"/>
      <w:r w:rsidRPr="004E2B1A">
        <w:t>кт вст</w:t>
      </w:r>
      <w:proofErr w:type="gramEnd"/>
      <w:r w:rsidRPr="004E2B1A">
        <w:t>упает в силу со дня его официального опубликования.</w:t>
      </w:r>
    </w:p>
    <w:p w:rsidR="007B1F2E" w:rsidRDefault="007B1F2E" w:rsidP="007B1F2E">
      <w:pPr>
        <w:autoSpaceDE w:val="0"/>
        <w:autoSpaceDN w:val="0"/>
        <w:adjustRightInd w:val="0"/>
        <w:jc w:val="both"/>
        <w:outlineLvl w:val="0"/>
      </w:pPr>
    </w:p>
    <w:p w:rsidR="00EF6B7C" w:rsidRPr="004E2B1A" w:rsidRDefault="00EF6B7C" w:rsidP="007B1F2E">
      <w:pPr>
        <w:autoSpaceDE w:val="0"/>
        <w:autoSpaceDN w:val="0"/>
        <w:adjustRightInd w:val="0"/>
        <w:jc w:val="both"/>
        <w:outlineLvl w:val="0"/>
      </w:pPr>
    </w:p>
    <w:p w:rsidR="007B1F2E" w:rsidRPr="004E2B1A" w:rsidRDefault="007B1F2E" w:rsidP="007B1F2E">
      <w:pPr>
        <w:autoSpaceDE w:val="0"/>
        <w:autoSpaceDN w:val="0"/>
        <w:adjustRightInd w:val="0"/>
      </w:pPr>
      <w:r w:rsidRPr="004E2B1A">
        <w:t xml:space="preserve">Глава Хасанского </w:t>
      </w:r>
    </w:p>
    <w:p w:rsidR="007B1F2E" w:rsidRPr="004E2B1A" w:rsidRDefault="007B1F2E" w:rsidP="007B1F2E">
      <w:pPr>
        <w:autoSpaceDE w:val="0"/>
        <w:autoSpaceDN w:val="0"/>
        <w:adjustRightInd w:val="0"/>
      </w:pPr>
      <w:r w:rsidRPr="004E2B1A">
        <w:t xml:space="preserve">муниципального округа </w:t>
      </w:r>
      <w:r w:rsidRPr="004E2B1A">
        <w:tab/>
      </w:r>
      <w:r w:rsidRPr="004E2B1A">
        <w:tab/>
      </w:r>
      <w:r w:rsidRPr="004E2B1A">
        <w:tab/>
      </w:r>
      <w:r w:rsidRPr="004E2B1A">
        <w:tab/>
      </w:r>
      <w:r w:rsidRPr="004E2B1A">
        <w:tab/>
      </w:r>
      <w:r w:rsidRPr="004E2B1A">
        <w:tab/>
      </w:r>
      <w:r w:rsidRPr="004E2B1A">
        <w:tab/>
        <w:t xml:space="preserve">          </w:t>
      </w:r>
      <w:r w:rsidR="000100E9">
        <w:t xml:space="preserve">       </w:t>
      </w:r>
      <w:r w:rsidRPr="004E2B1A">
        <w:t>И.В. Степанов</w:t>
      </w:r>
    </w:p>
    <w:p w:rsidR="00AF4EE3" w:rsidRDefault="00AF4EE3" w:rsidP="007B1F2E">
      <w:pPr>
        <w:jc w:val="both"/>
        <w:rPr>
          <w:lang w:eastAsia="en-US"/>
        </w:rPr>
      </w:pPr>
    </w:p>
    <w:p w:rsidR="00AF4EE3" w:rsidRDefault="00AF4EE3" w:rsidP="007B1F2E">
      <w:pPr>
        <w:jc w:val="both"/>
        <w:rPr>
          <w:lang w:eastAsia="en-US"/>
        </w:rPr>
      </w:pPr>
    </w:p>
    <w:p w:rsidR="007B1F2E" w:rsidRPr="004E2B1A" w:rsidRDefault="007B1F2E" w:rsidP="007B1F2E">
      <w:pPr>
        <w:jc w:val="both"/>
        <w:rPr>
          <w:lang w:eastAsia="en-US"/>
        </w:rPr>
      </w:pPr>
      <w:r w:rsidRPr="004E2B1A">
        <w:rPr>
          <w:lang w:eastAsia="en-US"/>
        </w:rPr>
        <w:t>пгт. Славянка</w:t>
      </w:r>
    </w:p>
    <w:p w:rsidR="007B1F2E" w:rsidRPr="004E2B1A" w:rsidRDefault="00EF6B7C" w:rsidP="007B1F2E">
      <w:pPr>
        <w:jc w:val="both"/>
        <w:rPr>
          <w:lang w:eastAsia="en-US"/>
        </w:rPr>
      </w:pPr>
      <w:r>
        <w:rPr>
          <w:lang w:eastAsia="en-US"/>
        </w:rPr>
        <w:t>13.03.</w:t>
      </w:r>
      <w:r w:rsidR="007B1F2E" w:rsidRPr="004E2B1A">
        <w:rPr>
          <w:lang w:eastAsia="en-US"/>
        </w:rPr>
        <w:t>2023 года</w:t>
      </w:r>
    </w:p>
    <w:p w:rsidR="007B1F2E" w:rsidRPr="004E2B1A" w:rsidRDefault="00EF6B7C" w:rsidP="007B1F2E">
      <w:pPr>
        <w:jc w:val="both"/>
        <w:rPr>
          <w:lang w:eastAsia="en-US"/>
        </w:rPr>
      </w:pPr>
      <w:r>
        <w:rPr>
          <w:lang w:eastAsia="en-US"/>
        </w:rPr>
        <w:t>№ 45</w:t>
      </w:r>
      <w:r w:rsidR="007B1F2E" w:rsidRPr="004E2B1A">
        <w:rPr>
          <w:lang w:eastAsia="en-US"/>
        </w:rPr>
        <w:t>-НПА</w:t>
      </w: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Default="007B1F2E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Default="000100E9" w:rsidP="007B1F2E">
      <w:pPr>
        <w:pStyle w:val="a3"/>
        <w:spacing w:before="0" w:beforeAutospacing="0" w:after="0" w:afterAutospacing="0"/>
        <w:ind w:left="5664"/>
      </w:pPr>
    </w:p>
    <w:p w:rsidR="000100E9" w:rsidRPr="004E2B1A" w:rsidRDefault="000100E9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</w:p>
    <w:p w:rsidR="007B1F2E" w:rsidRPr="004E2B1A" w:rsidRDefault="007B1F2E" w:rsidP="007B1F2E">
      <w:pPr>
        <w:pStyle w:val="a3"/>
        <w:spacing w:before="0" w:beforeAutospacing="0" w:after="0" w:afterAutospacing="0"/>
      </w:pPr>
    </w:p>
    <w:p w:rsidR="007B1F2E" w:rsidRPr="004E2B1A" w:rsidRDefault="007B1F2E" w:rsidP="007B1F2E">
      <w:pPr>
        <w:pStyle w:val="a3"/>
        <w:spacing w:before="0" w:beforeAutospacing="0" w:after="0" w:afterAutospacing="0"/>
        <w:ind w:left="5664"/>
      </w:pPr>
      <w:r w:rsidRPr="004E2B1A">
        <w:lastRenderedPageBreak/>
        <w:t xml:space="preserve">Приложение </w:t>
      </w:r>
    </w:p>
    <w:p w:rsidR="007B1F2E" w:rsidRPr="004E2B1A" w:rsidRDefault="007B1F2E" w:rsidP="007B1F2E">
      <w:pPr>
        <w:pStyle w:val="a3"/>
        <w:spacing w:before="0" w:beforeAutospacing="0" w:after="0" w:afterAutospacing="0"/>
        <w:ind w:left="4956" w:firstLine="708"/>
      </w:pPr>
      <w:r w:rsidRPr="004E2B1A">
        <w:t>к Нормативному правовому акту</w:t>
      </w:r>
    </w:p>
    <w:p w:rsidR="007B1F2E" w:rsidRPr="004E2B1A" w:rsidRDefault="007B1F2E" w:rsidP="007B1F2E">
      <w:pPr>
        <w:pStyle w:val="a3"/>
        <w:spacing w:before="0" w:beforeAutospacing="0" w:after="0" w:afterAutospacing="0"/>
        <w:ind w:left="4956" w:firstLine="708"/>
      </w:pPr>
      <w:r w:rsidRPr="004E2B1A">
        <w:t xml:space="preserve">от </w:t>
      </w:r>
      <w:r w:rsidR="00AF4EE3">
        <w:t xml:space="preserve">13.03.2023 </w:t>
      </w:r>
      <w:r w:rsidRPr="004E2B1A">
        <w:t xml:space="preserve">№ </w:t>
      </w:r>
      <w:r w:rsidR="00AF4EE3">
        <w:t>45</w:t>
      </w:r>
      <w:r w:rsidRPr="004E2B1A">
        <w:t>-НПА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rFonts w:eastAsia="MS Mincho"/>
          <w:b/>
          <w:lang w:eastAsia="en-US"/>
        </w:rPr>
        <w:t>Перечень должностей муниципальной службы в органах местного самоуправления Хасанского муниципального округа, при увольнении с которых на граждан, замещавших должности муниципальной службы, распространяются ограничения, предусмотренные статьей 12 Федерального закона от 2 декабря 2008 года № 273-ФЗ «О противодействии коррупции»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b/>
        </w:rPr>
        <w:t xml:space="preserve">Раздел 1. 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b/>
        </w:rPr>
        <w:t>ПЕРЕЧЕНЬ ДОЛЖНОСТЕЙ В АППАРАТЕ ДУМЫ ХАСАНСКОГО МУНИЦИПАЛЬНОГО ОКРУГА ПРИМОРСКОГО КРАЯ</w:t>
      </w:r>
    </w:p>
    <w:p w:rsidR="007B1F2E" w:rsidRPr="004E2B1A" w:rsidRDefault="007B1F2E" w:rsidP="007B1F2E">
      <w:pPr>
        <w:pStyle w:val="a3"/>
        <w:rPr>
          <w:b/>
        </w:rPr>
      </w:pPr>
      <w:r w:rsidRPr="004E2B1A">
        <w:rPr>
          <w:b/>
        </w:rPr>
        <w:t>Высшая группа должностей</w:t>
      </w:r>
    </w:p>
    <w:p w:rsidR="007B1F2E" w:rsidRPr="004E2B1A" w:rsidRDefault="007B1F2E" w:rsidP="007B1F2E">
      <w:pPr>
        <w:pStyle w:val="a3"/>
      </w:pPr>
      <w:r w:rsidRPr="004E2B1A">
        <w:t>Руководитель аппарата Думы</w:t>
      </w:r>
    </w:p>
    <w:p w:rsidR="007B1F2E" w:rsidRPr="004E2B1A" w:rsidRDefault="007B1F2E" w:rsidP="007B1F2E">
      <w:pPr>
        <w:pStyle w:val="a3"/>
        <w:rPr>
          <w:b/>
        </w:rPr>
      </w:pPr>
      <w:r w:rsidRPr="004E2B1A">
        <w:rPr>
          <w:b/>
        </w:rPr>
        <w:t>Ведущая группа должностей</w:t>
      </w:r>
    </w:p>
    <w:p w:rsidR="007B1F2E" w:rsidRPr="004E2B1A" w:rsidRDefault="007B1F2E" w:rsidP="007B1F2E">
      <w:pPr>
        <w:pStyle w:val="a3"/>
      </w:pPr>
      <w:r w:rsidRPr="004E2B1A">
        <w:t>Главный специалист 1 разряда</w:t>
      </w:r>
    </w:p>
    <w:p w:rsidR="007B1F2E" w:rsidRPr="004E2B1A" w:rsidRDefault="007B1F2E" w:rsidP="007B1F2E">
      <w:pPr>
        <w:pStyle w:val="a3"/>
      </w:pPr>
      <w:r w:rsidRPr="004E2B1A">
        <w:t>Главный специалист 2 разряда</w:t>
      </w:r>
    </w:p>
    <w:p w:rsidR="007B1F2E" w:rsidRPr="004E2B1A" w:rsidRDefault="007B1F2E" w:rsidP="007B1F2E">
      <w:pPr>
        <w:pStyle w:val="a3"/>
      </w:pPr>
      <w:r w:rsidRPr="004E2B1A">
        <w:t>Ведущий специалист 1 разряда</w:t>
      </w:r>
    </w:p>
    <w:p w:rsidR="007B1F2E" w:rsidRPr="004E2B1A" w:rsidRDefault="007B1F2E" w:rsidP="007B1F2E">
      <w:pPr>
        <w:pStyle w:val="a3"/>
      </w:pPr>
      <w:r w:rsidRPr="004E2B1A">
        <w:t>Старшая группа должностей</w:t>
      </w:r>
    </w:p>
    <w:p w:rsidR="007B1F2E" w:rsidRPr="004E2B1A" w:rsidRDefault="007B1F2E" w:rsidP="007B1F2E">
      <w:pPr>
        <w:pStyle w:val="a3"/>
      </w:pPr>
      <w:r w:rsidRPr="004E2B1A">
        <w:t>Старший специалист 1 разряда</w:t>
      </w:r>
    </w:p>
    <w:p w:rsidR="007B1F2E" w:rsidRPr="004E2B1A" w:rsidRDefault="007B1F2E" w:rsidP="007B1F2E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Раздел 2.</w:t>
      </w:r>
    </w:p>
    <w:p w:rsidR="007B1F2E" w:rsidRPr="004E2B1A" w:rsidRDefault="007B1F2E" w:rsidP="007B1F2E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ПЕРЕЧЕНЬ ДОЛЖНОСТЕЙ В АДМИНИСТРАЦИИ ХАСАНСКОГО</w:t>
      </w:r>
    </w:p>
    <w:p w:rsidR="007B1F2E" w:rsidRPr="004E2B1A" w:rsidRDefault="007B1F2E" w:rsidP="007B1F2E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МУНИЦИПАЛЬНОГО ОКРУГА ПРИМОРСКОГО КРАЯ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b/>
        </w:rPr>
        <w:t>Высшая группа должностей</w:t>
      </w:r>
    </w:p>
    <w:p w:rsidR="007B1F2E" w:rsidRPr="004E2B1A" w:rsidRDefault="007B1F2E" w:rsidP="007B1F2E">
      <w:pPr>
        <w:pStyle w:val="a3"/>
      </w:pPr>
      <w:r w:rsidRPr="004E2B1A">
        <w:t>Первый заместитель главы администрации округа</w:t>
      </w:r>
    </w:p>
    <w:p w:rsidR="007B1F2E" w:rsidRPr="004E2B1A" w:rsidRDefault="007B1F2E" w:rsidP="007B1F2E">
      <w:pPr>
        <w:pStyle w:val="a3"/>
      </w:pPr>
      <w:r w:rsidRPr="004E2B1A">
        <w:t>Заместитель главы администрации округа</w:t>
      </w:r>
    </w:p>
    <w:p w:rsidR="007B1F2E" w:rsidRPr="004E2B1A" w:rsidRDefault="007B1F2E" w:rsidP="007B1F2E">
      <w:pPr>
        <w:pStyle w:val="a3"/>
      </w:pPr>
      <w:r w:rsidRPr="004E2B1A">
        <w:t>Руководитель аппарата</w:t>
      </w:r>
    </w:p>
    <w:p w:rsidR="007B1F2E" w:rsidRPr="004E2B1A" w:rsidRDefault="007B1F2E" w:rsidP="007B1F2E">
      <w:pPr>
        <w:pStyle w:val="a3"/>
      </w:pPr>
      <w:r w:rsidRPr="004E2B1A">
        <w:t>Заместитель руководителя аппарата</w:t>
      </w:r>
    </w:p>
    <w:p w:rsidR="007B1F2E" w:rsidRPr="004E2B1A" w:rsidRDefault="007B1F2E" w:rsidP="007B1F2E">
      <w:pPr>
        <w:pStyle w:val="a3"/>
      </w:pPr>
      <w:r w:rsidRPr="004E2B1A">
        <w:t>Начальник управления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b/>
        </w:rPr>
        <w:t>Главная группа должностей</w:t>
      </w:r>
    </w:p>
    <w:p w:rsidR="007B1F2E" w:rsidRPr="004E2B1A" w:rsidRDefault="007B1F2E" w:rsidP="007B1F2E">
      <w:pPr>
        <w:pStyle w:val="a3"/>
      </w:pPr>
      <w:r w:rsidRPr="004E2B1A">
        <w:t>Помощник главы администрации округа</w:t>
      </w:r>
    </w:p>
    <w:p w:rsidR="007B1F2E" w:rsidRPr="004E2B1A" w:rsidRDefault="007B1F2E" w:rsidP="007B1F2E">
      <w:pPr>
        <w:pStyle w:val="a3"/>
      </w:pPr>
      <w:r w:rsidRPr="004E2B1A">
        <w:t>Советник главы администрации округа Начальник отдела</w:t>
      </w:r>
    </w:p>
    <w:p w:rsidR="007B1F2E" w:rsidRPr="004E2B1A" w:rsidRDefault="007B1F2E" w:rsidP="007B1F2E">
      <w:pPr>
        <w:pStyle w:val="a3"/>
      </w:pPr>
      <w:r w:rsidRPr="004E2B1A">
        <w:t>Начальник отдела в управлении</w:t>
      </w:r>
    </w:p>
    <w:p w:rsidR="007B1F2E" w:rsidRPr="004E2B1A" w:rsidRDefault="007B1F2E" w:rsidP="007B1F2E">
      <w:pPr>
        <w:pStyle w:val="a3"/>
      </w:pPr>
      <w:r w:rsidRPr="004E2B1A">
        <w:lastRenderedPageBreak/>
        <w:t>Заместитель начальника управления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b/>
        </w:rPr>
        <w:t>Ведущая группа должностей</w:t>
      </w:r>
    </w:p>
    <w:p w:rsidR="007B1F2E" w:rsidRPr="004E2B1A" w:rsidRDefault="007B1F2E" w:rsidP="007B1F2E">
      <w:pPr>
        <w:pStyle w:val="a3"/>
      </w:pPr>
      <w:r w:rsidRPr="004E2B1A">
        <w:t>Заместитель начальника отдела</w:t>
      </w:r>
    </w:p>
    <w:p w:rsidR="007B1F2E" w:rsidRPr="004E2B1A" w:rsidRDefault="007B1F2E" w:rsidP="007B1F2E">
      <w:pPr>
        <w:pStyle w:val="a3"/>
      </w:pPr>
      <w:r w:rsidRPr="004E2B1A">
        <w:t>Заместитель начальника отдела в управлении</w:t>
      </w:r>
    </w:p>
    <w:p w:rsidR="007B1F2E" w:rsidRPr="004E2B1A" w:rsidRDefault="007B1F2E" w:rsidP="007B1F2E">
      <w:pPr>
        <w:pStyle w:val="a3"/>
      </w:pPr>
      <w:r w:rsidRPr="004E2B1A">
        <w:t>Главный специалист 1 разряда</w:t>
      </w:r>
    </w:p>
    <w:p w:rsidR="007B1F2E" w:rsidRPr="004E2B1A" w:rsidRDefault="007B1F2E" w:rsidP="007B1F2E">
      <w:pPr>
        <w:pStyle w:val="a3"/>
      </w:pPr>
      <w:r w:rsidRPr="004E2B1A">
        <w:t>Главный специалист 2 разряда</w:t>
      </w:r>
    </w:p>
    <w:p w:rsidR="007B1F2E" w:rsidRPr="004E2B1A" w:rsidRDefault="007B1F2E" w:rsidP="007B1F2E">
      <w:pPr>
        <w:pStyle w:val="a3"/>
      </w:pPr>
      <w:r w:rsidRPr="004E2B1A">
        <w:t>Ведущий специалист 1 разряда</w:t>
      </w:r>
    </w:p>
    <w:p w:rsidR="007B1F2E" w:rsidRPr="004E2B1A" w:rsidRDefault="007B1F2E" w:rsidP="007B1F2E">
      <w:pPr>
        <w:pStyle w:val="a3"/>
      </w:pPr>
      <w:r w:rsidRPr="004E2B1A">
        <w:t>Ведущий специалист 2 разряда</w:t>
      </w:r>
    </w:p>
    <w:p w:rsidR="007B1F2E" w:rsidRPr="004E2B1A" w:rsidRDefault="007B1F2E" w:rsidP="007B1F2E">
      <w:pPr>
        <w:pStyle w:val="a3"/>
      </w:pPr>
      <w:r w:rsidRPr="004E2B1A">
        <w:t>Ведущий специалист 3 разряда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b/>
        </w:rPr>
        <w:t>Старшая группа должностей</w:t>
      </w:r>
    </w:p>
    <w:p w:rsidR="007B1F2E" w:rsidRPr="004E2B1A" w:rsidRDefault="007B1F2E" w:rsidP="007B1F2E">
      <w:pPr>
        <w:pStyle w:val="a3"/>
      </w:pPr>
      <w:r w:rsidRPr="004E2B1A">
        <w:t>Старший специалист 1 разряда</w:t>
      </w:r>
    </w:p>
    <w:p w:rsidR="007B1F2E" w:rsidRPr="004E2B1A" w:rsidRDefault="007B1F2E" w:rsidP="007B1F2E">
      <w:pPr>
        <w:pStyle w:val="a3"/>
      </w:pPr>
      <w:r w:rsidRPr="004E2B1A">
        <w:t>Старший специалист 2 разряда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b/>
        </w:rPr>
        <w:t>Раздел 3.</w:t>
      </w:r>
    </w:p>
    <w:p w:rsidR="007B1F2E" w:rsidRPr="004E2B1A" w:rsidRDefault="007B1F2E" w:rsidP="007B1F2E">
      <w:pPr>
        <w:pStyle w:val="a3"/>
        <w:jc w:val="center"/>
        <w:rPr>
          <w:b/>
        </w:rPr>
      </w:pPr>
      <w:r w:rsidRPr="004E2B1A">
        <w:rPr>
          <w:b/>
        </w:rPr>
        <w:t>ПЕРЕЧЕНЬ ДОЛЖНОСТЕЙ В КОНТРОЛЬНО-СЧЕТНОМ УПРАВЛЕНИИ ХАСАНСКОГО МУНИЦИПАЛЬНОГО ОКРУГА ПРИМОРСКОГО КРАЯ</w:t>
      </w:r>
    </w:p>
    <w:p w:rsidR="007B1F2E" w:rsidRPr="004E2B1A" w:rsidRDefault="007B1F2E" w:rsidP="007B1F2E">
      <w:pPr>
        <w:pStyle w:val="a3"/>
        <w:rPr>
          <w:b/>
        </w:rPr>
      </w:pPr>
      <w:r w:rsidRPr="004E2B1A">
        <w:rPr>
          <w:b/>
        </w:rPr>
        <w:t>Главная группа должностей</w:t>
      </w:r>
    </w:p>
    <w:p w:rsidR="007B1F2E" w:rsidRPr="004E2B1A" w:rsidRDefault="007B1F2E" w:rsidP="007B1F2E">
      <w:pPr>
        <w:pStyle w:val="a3"/>
      </w:pPr>
      <w:r w:rsidRPr="004E2B1A">
        <w:t>Главный инспектор</w:t>
      </w:r>
    </w:p>
    <w:p w:rsidR="007B1F2E" w:rsidRPr="004E2B1A" w:rsidRDefault="007B1F2E" w:rsidP="007B1F2E">
      <w:pPr>
        <w:pStyle w:val="a3"/>
        <w:rPr>
          <w:b/>
        </w:rPr>
      </w:pPr>
      <w:r w:rsidRPr="004E2B1A">
        <w:rPr>
          <w:b/>
        </w:rPr>
        <w:t>Ведущая группа должностей</w:t>
      </w:r>
    </w:p>
    <w:p w:rsidR="007B1F2E" w:rsidRPr="004E2B1A" w:rsidRDefault="007B1F2E" w:rsidP="007B1F2E">
      <w:pPr>
        <w:pStyle w:val="a3"/>
      </w:pPr>
      <w:r w:rsidRPr="004E2B1A">
        <w:t>Ведущий инспектор</w:t>
      </w:r>
    </w:p>
    <w:p w:rsidR="007B1F2E" w:rsidRPr="004E2B1A" w:rsidRDefault="007B1F2E" w:rsidP="007B1F2E">
      <w:pPr>
        <w:pStyle w:val="a3"/>
      </w:pPr>
      <w:r w:rsidRPr="004E2B1A">
        <w:t>Главный специалист 1 разряда</w:t>
      </w:r>
    </w:p>
    <w:p w:rsidR="007B1F2E" w:rsidRPr="004E2B1A" w:rsidRDefault="007B1F2E" w:rsidP="007B1F2E">
      <w:pPr>
        <w:pStyle w:val="a3"/>
      </w:pPr>
      <w:r w:rsidRPr="004E2B1A">
        <w:t>Главный специалист 2 разряда</w:t>
      </w:r>
    </w:p>
    <w:p w:rsidR="007B1F2E" w:rsidRPr="004E2B1A" w:rsidRDefault="007B1F2E" w:rsidP="007B1F2E">
      <w:pPr>
        <w:pStyle w:val="a3"/>
        <w:rPr>
          <w:b/>
        </w:rPr>
      </w:pPr>
      <w:r w:rsidRPr="004E2B1A">
        <w:rPr>
          <w:b/>
        </w:rPr>
        <w:t>Старшая группа должностей</w:t>
      </w:r>
    </w:p>
    <w:p w:rsidR="007B1F2E" w:rsidRPr="004E2B1A" w:rsidRDefault="007B1F2E" w:rsidP="007B1F2E">
      <w:pPr>
        <w:pStyle w:val="a3"/>
      </w:pPr>
      <w:r w:rsidRPr="004E2B1A">
        <w:t>Старший инспектор</w:t>
      </w:r>
    </w:p>
    <w:p w:rsidR="007B1F2E" w:rsidRPr="004E2B1A" w:rsidRDefault="007B1F2E" w:rsidP="007B1F2E">
      <w:pPr>
        <w:pStyle w:val="a3"/>
      </w:pPr>
      <w:r w:rsidRPr="004E2B1A">
        <w:t>Старший специалист 1 разряда</w:t>
      </w:r>
    </w:p>
    <w:p w:rsidR="007B1F2E" w:rsidRPr="004E2B1A" w:rsidRDefault="007B1F2E" w:rsidP="007B1F2E">
      <w:pPr>
        <w:jc w:val="both"/>
        <w:rPr>
          <w:lang w:eastAsia="en-US"/>
        </w:rPr>
      </w:pPr>
    </w:p>
    <w:p w:rsidR="007B1F2E" w:rsidRPr="004E2B1A" w:rsidRDefault="007B1F2E" w:rsidP="007B1F2E">
      <w:pPr>
        <w:jc w:val="center"/>
        <w:rPr>
          <w:bCs/>
        </w:rPr>
      </w:pPr>
    </w:p>
    <w:p w:rsidR="00FB19E9" w:rsidRDefault="00FB19E9">
      <w:bookmarkStart w:id="0" w:name="_GoBack"/>
      <w:bookmarkEnd w:id="0"/>
    </w:p>
    <w:sectPr w:rsidR="00FB19E9" w:rsidSect="000100E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42"/>
    <w:rsid w:val="000100E9"/>
    <w:rsid w:val="00320B0C"/>
    <w:rsid w:val="00577E76"/>
    <w:rsid w:val="00625242"/>
    <w:rsid w:val="007B1F2E"/>
    <w:rsid w:val="00AF4EE3"/>
    <w:rsid w:val="00EF6B7C"/>
    <w:rsid w:val="00FB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1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1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786C1D28831724E75EE0A9D5BEFC92B0F79DF654BFB42AE39D7A4E71CFDB5069NBB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86C1D28831724E75EFEA4C3D2A29DB1F9C5F251B4B675BAC2211326C6D107DC3D0C7666NA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8786C1D28831724E75EFEA4C3D2A29DB1FACAF352B9B675BAC22113266CN6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8786C1D28831724E75EFEA4C3D2A29DB1FCC7FE5ABDB675BAC22113266C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1112</Words>
  <Characters>6339</Characters>
  <Application>Microsoft Office Word</Application>
  <DocSecurity>0</DocSecurity>
  <Lines>52</Lines>
  <Paragraphs>14</Paragraphs>
  <ScaleCrop>false</ScaleCrop>
  <Company>*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7</cp:revision>
  <dcterms:created xsi:type="dcterms:W3CDTF">2023-03-10T07:55:00Z</dcterms:created>
  <dcterms:modified xsi:type="dcterms:W3CDTF">2023-03-13T04:07:00Z</dcterms:modified>
</cp:coreProperties>
</file>