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6" w:rsidRPr="004E2B1A" w:rsidRDefault="00661606" w:rsidP="00661606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6" w:rsidRPr="004E2B1A" w:rsidRDefault="00661606" w:rsidP="00661606">
      <w:pPr>
        <w:jc w:val="center"/>
        <w:rPr>
          <w:b/>
        </w:rPr>
      </w:pPr>
    </w:p>
    <w:p w:rsidR="00661606" w:rsidRPr="005D67FF" w:rsidRDefault="00661606" w:rsidP="005D67FF">
      <w:pPr>
        <w:jc w:val="center"/>
        <w:rPr>
          <w:b/>
          <w:sz w:val="26"/>
          <w:szCs w:val="26"/>
        </w:rPr>
      </w:pPr>
      <w:r w:rsidRPr="005D67FF">
        <w:rPr>
          <w:b/>
          <w:sz w:val="26"/>
          <w:szCs w:val="26"/>
        </w:rPr>
        <w:t>ДУМА ХАСАНСКОГО МУНИЦИПАЛЬНОГО ОКРУГА</w:t>
      </w:r>
    </w:p>
    <w:p w:rsidR="00661606" w:rsidRPr="005D67FF" w:rsidRDefault="00661606" w:rsidP="00661606">
      <w:pPr>
        <w:jc w:val="center"/>
        <w:rPr>
          <w:b/>
          <w:sz w:val="26"/>
          <w:szCs w:val="26"/>
        </w:rPr>
      </w:pPr>
      <w:r w:rsidRPr="005D67FF">
        <w:rPr>
          <w:b/>
          <w:sz w:val="26"/>
          <w:szCs w:val="26"/>
        </w:rPr>
        <w:t>ПРИМОРСКОГО КРАЯ</w:t>
      </w:r>
    </w:p>
    <w:p w:rsidR="00661606" w:rsidRPr="005D67FF" w:rsidRDefault="00661606" w:rsidP="00661606">
      <w:pPr>
        <w:jc w:val="center"/>
        <w:rPr>
          <w:b/>
          <w:sz w:val="26"/>
          <w:szCs w:val="26"/>
        </w:rPr>
      </w:pPr>
    </w:p>
    <w:p w:rsidR="00661606" w:rsidRPr="005D67FF" w:rsidRDefault="00661606" w:rsidP="00661606">
      <w:pPr>
        <w:tabs>
          <w:tab w:val="left" w:pos="780"/>
          <w:tab w:val="center" w:pos="4677"/>
        </w:tabs>
        <w:rPr>
          <w:b/>
          <w:sz w:val="26"/>
          <w:szCs w:val="26"/>
        </w:rPr>
      </w:pPr>
      <w:r w:rsidRPr="005D67FF">
        <w:rPr>
          <w:b/>
          <w:sz w:val="26"/>
          <w:szCs w:val="26"/>
        </w:rPr>
        <w:tab/>
      </w:r>
      <w:r w:rsidRPr="005D67FF">
        <w:rPr>
          <w:b/>
          <w:sz w:val="26"/>
          <w:szCs w:val="26"/>
        </w:rPr>
        <w:tab/>
        <w:t>РЕШЕНИЕ</w:t>
      </w:r>
    </w:p>
    <w:p w:rsidR="00661606" w:rsidRPr="005D67FF" w:rsidRDefault="00661606" w:rsidP="00661606">
      <w:pPr>
        <w:jc w:val="center"/>
        <w:rPr>
          <w:sz w:val="26"/>
          <w:szCs w:val="26"/>
        </w:rPr>
      </w:pPr>
      <w:r w:rsidRPr="005D67FF">
        <w:rPr>
          <w:sz w:val="26"/>
          <w:szCs w:val="26"/>
        </w:rPr>
        <w:t>пгт Славянка</w:t>
      </w:r>
    </w:p>
    <w:p w:rsidR="00661606" w:rsidRPr="005D67FF" w:rsidRDefault="00661606" w:rsidP="00661606">
      <w:pPr>
        <w:jc w:val="center"/>
        <w:rPr>
          <w:b/>
          <w:sz w:val="26"/>
          <w:szCs w:val="26"/>
        </w:rPr>
      </w:pPr>
    </w:p>
    <w:p w:rsidR="00661606" w:rsidRPr="005D67FF" w:rsidRDefault="00661606" w:rsidP="00661606">
      <w:pPr>
        <w:tabs>
          <w:tab w:val="left" w:pos="5400"/>
        </w:tabs>
        <w:jc w:val="both"/>
        <w:rPr>
          <w:rFonts w:eastAsia="MS Mincho"/>
          <w:sz w:val="26"/>
          <w:szCs w:val="26"/>
          <w:lang w:eastAsia="ja-JP"/>
        </w:rPr>
      </w:pPr>
      <w:r w:rsidRPr="005D67FF">
        <w:rPr>
          <w:rFonts w:eastAsia="MS Mincho"/>
          <w:sz w:val="26"/>
          <w:szCs w:val="26"/>
          <w:lang w:eastAsia="ja-JP"/>
        </w:rPr>
        <w:t>13.03.2023</w:t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  <w:t xml:space="preserve">           № 107</w:t>
      </w:r>
    </w:p>
    <w:p w:rsidR="00661606" w:rsidRPr="005D67FF" w:rsidRDefault="00661606" w:rsidP="00661606">
      <w:pPr>
        <w:jc w:val="both"/>
        <w:rPr>
          <w:rFonts w:eastAsia="MS Mincho"/>
          <w:sz w:val="26"/>
          <w:szCs w:val="26"/>
          <w:lang w:eastAsia="ja-JP"/>
        </w:rPr>
      </w:pPr>
    </w:p>
    <w:p w:rsidR="00661606" w:rsidRPr="005D67FF" w:rsidRDefault="00661606" w:rsidP="00661606">
      <w:pPr>
        <w:widowControl w:val="0"/>
        <w:autoSpaceDE w:val="0"/>
        <w:autoSpaceDN w:val="0"/>
        <w:adjustRightInd w:val="0"/>
        <w:ind w:right="4536"/>
        <w:jc w:val="both"/>
        <w:rPr>
          <w:rFonts w:eastAsia="MS Mincho"/>
          <w:sz w:val="26"/>
          <w:szCs w:val="26"/>
          <w:lang w:eastAsia="en-US"/>
        </w:rPr>
      </w:pPr>
      <w:r w:rsidRPr="005D67FF">
        <w:rPr>
          <w:rFonts w:eastAsia="MS Mincho"/>
          <w:sz w:val="26"/>
          <w:szCs w:val="26"/>
          <w:lang w:eastAsia="en-US"/>
        </w:rPr>
        <w:t>О Нормативном правовом акте «О Перечнях должностей муниципальной службы в органах местного самоуправления Хасанского муниципального округа, связанных с коррупционными рисками»</w:t>
      </w:r>
    </w:p>
    <w:p w:rsidR="00661606" w:rsidRPr="005D67FF" w:rsidRDefault="00661606" w:rsidP="00661606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  <w:lang w:eastAsia="en-US"/>
        </w:rPr>
      </w:pPr>
    </w:p>
    <w:p w:rsidR="00661606" w:rsidRPr="005D67FF" w:rsidRDefault="00661606" w:rsidP="005D67FF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 w:rsidRPr="005D67FF">
        <w:rPr>
          <w:rFonts w:eastAsia="MS Mincho"/>
          <w:sz w:val="26"/>
          <w:szCs w:val="26"/>
          <w:lang w:eastAsia="en-US"/>
        </w:rPr>
        <w:t xml:space="preserve">В соответствии с федеральными </w:t>
      </w:r>
      <w:hyperlink r:id="rId7" w:history="1">
        <w:r w:rsidRPr="005D67FF">
          <w:rPr>
            <w:rFonts w:eastAsia="MS Mincho"/>
            <w:sz w:val="26"/>
            <w:szCs w:val="26"/>
            <w:lang w:eastAsia="en-US"/>
          </w:rPr>
          <w:t>законами</w:t>
        </w:r>
      </w:hyperlink>
      <w:r w:rsidRPr="005D67FF">
        <w:rPr>
          <w:rFonts w:eastAsia="MS Mincho"/>
          <w:sz w:val="26"/>
          <w:szCs w:val="26"/>
          <w:lang w:eastAsia="en-US"/>
        </w:rPr>
        <w:t xml:space="preserve"> от 6 октября 2003 года № 131-ФЗ «Об общих принципах организации местного самоуправления в Российской Федерации», от 25 декабря 2008 года № 273-ФЗ «О противодействии коррупции», от 3 декабря 2012 года «О контроле за расходами лиц, замещающих государственные должности и иных лиц их доходам», </w:t>
      </w:r>
      <w:hyperlink r:id="rId8" w:history="1">
        <w:r w:rsidRPr="005D67FF">
          <w:rPr>
            <w:rFonts w:eastAsia="MS Mincho"/>
            <w:sz w:val="26"/>
            <w:szCs w:val="26"/>
            <w:lang w:eastAsia="en-US"/>
          </w:rPr>
          <w:t>Уставом</w:t>
        </w:r>
      </w:hyperlink>
      <w:r w:rsidRPr="005D67FF">
        <w:rPr>
          <w:rFonts w:eastAsia="MS Mincho"/>
          <w:sz w:val="26"/>
          <w:szCs w:val="26"/>
          <w:lang w:eastAsia="en-US"/>
        </w:rPr>
        <w:t xml:space="preserve"> Хасанского муниципального округа, </w:t>
      </w:r>
    </w:p>
    <w:p w:rsidR="00661606" w:rsidRPr="005D67FF" w:rsidRDefault="00661606" w:rsidP="005D67FF">
      <w:pPr>
        <w:jc w:val="both"/>
        <w:rPr>
          <w:rFonts w:eastAsia="MS Mincho"/>
          <w:sz w:val="26"/>
          <w:szCs w:val="26"/>
          <w:lang w:eastAsia="en-US"/>
        </w:rPr>
      </w:pPr>
      <w:r w:rsidRPr="005D67FF">
        <w:rPr>
          <w:rFonts w:eastAsia="MS Mincho"/>
          <w:sz w:val="26"/>
          <w:szCs w:val="26"/>
          <w:lang w:eastAsia="en-US"/>
        </w:rPr>
        <w:t xml:space="preserve">Дума Хасанского муниципального округа </w:t>
      </w:r>
    </w:p>
    <w:p w:rsidR="00661606" w:rsidRPr="005D67FF" w:rsidRDefault="00661606" w:rsidP="00661606">
      <w:pPr>
        <w:jc w:val="both"/>
        <w:rPr>
          <w:rFonts w:eastAsia="MS Mincho"/>
          <w:sz w:val="26"/>
          <w:szCs w:val="26"/>
          <w:lang w:eastAsia="en-US"/>
        </w:rPr>
      </w:pPr>
    </w:p>
    <w:p w:rsidR="00661606" w:rsidRPr="005D67FF" w:rsidRDefault="00661606" w:rsidP="00661606">
      <w:pPr>
        <w:jc w:val="both"/>
        <w:rPr>
          <w:rFonts w:eastAsia="MS Mincho"/>
          <w:b/>
          <w:sz w:val="26"/>
          <w:szCs w:val="26"/>
          <w:lang w:eastAsia="en-US"/>
        </w:rPr>
      </w:pPr>
      <w:r w:rsidRPr="005D67FF">
        <w:rPr>
          <w:rFonts w:eastAsia="MS Mincho"/>
          <w:b/>
          <w:sz w:val="26"/>
          <w:szCs w:val="26"/>
          <w:lang w:eastAsia="en-US"/>
        </w:rPr>
        <w:t>РЕШИЛА:</w:t>
      </w:r>
    </w:p>
    <w:p w:rsidR="00661606" w:rsidRPr="005D67FF" w:rsidRDefault="00661606" w:rsidP="00661606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661606" w:rsidRPr="005D67FF" w:rsidRDefault="005D67FF" w:rsidP="005D67FF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>
        <w:rPr>
          <w:rFonts w:eastAsia="MS Mincho"/>
          <w:sz w:val="26"/>
          <w:szCs w:val="26"/>
          <w:lang w:eastAsia="ja-JP"/>
        </w:rPr>
        <w:t>1. </w:t>
      </w:r>
      <w:r w:rsidR="00661606" w:rsidRPr="005D67FF">
        <w:rPr>
          <w:rFonts w:eastAsia="MS Mincho"/>
          <w:sz w:val="26"/>
          <w:szCs w:val="26"/>
          <w:lang w:eastAsia="ja-JP"/>
        </w:rPr>
        <w:t xml:space="preserve">Принять Нормативный правовой акт </w:t>
      </w:r>
      <w:r w:rsidR="00661606" w:rsidRPr="005D67FF">
        <w:rPr>
          <w:rFonts w:eastAsia="MS Mincho"/>
          <w:sz w:val="26"/>
          <w:szCs w:val="26"/>
          <w:lang w:eastAsia="en-US"/>
        </w:rPr>
        <w:t>«О Перечнях должностей муниципальной службы в органах местного самоуправления Хасанского муниципального округа, связанных с коррупционными рисками».</w:t>
      </w:r>
    </w:p>
    <w:p w:rsidR="00661606" w:rsidRPr="005D67FF" w:rsidRDefault="005D67FF" w:rsidP="005D67FF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2. </w:t>
      </w:r>
      <w:r w:rsidR="00661606" w:rsidRPr="005D67FF">
        <w:rPr>
          <w:rFonts w:eastAsia="MS Mincho"/>
          <w:sz w:val="26"/>
          <w:szCs w:val="26"/>
          <w:lang w:eastAsia="ja-JP"/>
        </w:rPr>
        <w:t xml:space="preserve">Направить Нормативный правовой акт </w:t>
      </w:r>
      <w:r w:rsidR="00661606" w:rsidRPr="005D67FF">
        <w:rPr>
          <w:rFonts w:eastAsia="MS Mincho"/>
          <w:sz w:val="26"/>
          <w:szCs w:val="26"/>
          <w:lang w:eastAsia="en-US"/>
        </w:rPr>
        <w:t>«О Перечнях должностей муниципальной службы в органах местного самоуправления Хасанского муниципального округа, связанных с коррупционными рисками»</w:t>
      </w:r>
      <w:r w:rsidR="00661606" w:rsidRPr="005D67FF">
        <w:rPr>
          <w:rFonts w:eastAsia="MS Mincho"/>
          <w:sz w:val="26"/>
          <w:szCs w:val="26"/>
          <w:lang w:eastAsia="ja-JP"/>
        </w:rPr>
        <w:t xml:space="preserve"> главе Хасанского муниципального округа для подписания и официального опубликования.</w:t>
      </w:r>
    </w:p>
    <w:p w:rsidR="00661606" w:rsidRPr="005D67FF" w:rsidRDefault="00661606" w:rsidP="005D67FF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5D67FF">
        <w:rPr>
          <w:rFonts w:eastAsia="MS Mincho"/>
          <w:sz w:val="26"/>
          <w:szCs w:val="26"/>
          <w:lang w:eastAsia="ja-JP"/>
        </w:rPr>
        <w:t>3. Настоящее решение вступает в силу со дня его принятия.</w:t>
      </w:r>
    </w:p>
    <w:p w:rsidR="00661606" w:rsidRPr="005D67FF" w:rsidRDefault="00661606" w:rsidP="00661606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661606" w:rsidRPr="005D67FF" w:rsidRDefault="00661606" w:rsidP="005D67FF">
      <w:pPr>
        <w:jc w:val="both"/>
        <w:rPr>
          <w:rFonts w:eastAsia="MS Mincho"/>
          <w:sz w:val="26"/>
          <w:szCs w:val="26"/>
          <w:lang w:eastAsia="ja-JP"/>
        </w:rPr>
      </w:pPr>
    </w:p>
    <w:p w:rsidR="005D67FF" w:rsidRPr="005D67FF" w:rsidRDefault="00661606" w:rsidP="005D67FF">
      <w:pPr>
        <w:jc w:val="both"/>
        <w:rPr>
          <w:rFonts w:eastAsia="MS Mincho"/>
          <w:sz w:val="26"/>
          <w:szCs w:val="26"/>
          <w:lang w:eastAsia="ja-JP"/>
        </w:rPr>
      </w:pPr>
      <w:r w:rsidRPr="005D67FF">
        <w:rPr>
          <w:rFonts w:eastAsia="MS Mincho"/>
          <w:sz w:val="26"/>
          <w:szCs w:val="26"/>
          <w:lang w:eastAsia="ja-JP"/>
        </w:rPr>
        <w:t xml:space="preserve">Председатель Думы </w:t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bookmarkStart w:id="0" w:name="_Toc407809471"/>
      <w:r w:rsidRPr="005D67FF">
        <w:rPr>
          <w:rFonts w:eastAsia="MS Mincho"/>
          <w:sz w:val="26"/>
          <w:szCs w:val="26"/>
          <w:lang w:eastAsia="ja-JP"/>
        </w:rPr>
        <w:tab/>
      </w:r>
      <w:r w:rsidRPr="005D67FF">
        <w:rPr>
          <w:rFonts w:eastAsia="MS Mincho"/>
          <w:sz w:val="26"/>
          <w:szCs w:val="26"/>
          <w:lang w:eastAsia="ja-JP"/>
        </w:rPr>
        <w:tab/>
      </w:r>
      <w:r w:rsidR="005D67FF" w:rsidRPr="005D67FF">
        <w:rPr>
          <w:rFonts w:eastAsia="MS Mincho"/>
          <w:sz w:val="26"/>
          <w:szCs w:val="26"/>
          <w:lang w:eastAsia="ja-JP"/>
        </w:rPr>
        <w:t xml:space="preserve">         </w:t>
      </w:r>
      <w:r w:rsidR="005D67FF">
        <w:rPr>
          <w:rFonts w:eastAsia="MS Mincho"/>
          <w:sz w:val="26"/>
          <w:szCs w:val="26"/>
          <w:lang w:eastAsia="ja-JP"/>
        </w:rPr>
        <w:t xml:space="preserve">                             </w:t>
      </w:r>
      <w:r w:rsidRPr="005D67FF">
        <w:rPr>
          <w:rFonts w:eastAsia="MS Mincho"/>
          <w:sz w:val="26"/>
          <w:szCs w:val="26"/>
          <w:lang w:eastAsia="ja-JP"/>
        </w:rPr>
        <w:t>Н.В. Карпова</w:t>
      </w:r>
    </w:p>
    <w:p w:rsidR="005D67FF" w:rsidRDefault="005D67FF" w:rsidP="005D67FF">
      <w:pPr>
        <w:ind w:firstLine="397"/>
        <w:jc w:val="both"/>
        <w:rPr>
          <w:rFonts w:eastAsia="MS Mincho"/>
          <w:lang w:eastAsia="ja-JP"/>
        </w:rPr>
      </w:pPr>
    </w:p>
    <w:p w:rsidR="005D67FF" w:rsidRDefault="005D67FF" w:rsidP="005D67FF">
      <w:pPr>
        <w:ind w:firstLine="397"/>
        <w:jc w:val="both"/>
        <w:rPr>
          <w:rFonts w:eastAsia="MS Mincho"/>
          <w:lang w:eastAsia="ja-JP"/>
        </w:rPr>
      </w:pPr>
    </w:p>
    <w:p w:rsidR="005D67FF" w:rsidRPr="005D67FF" w:rsidRDefault="005D67FF" w:rsidP="005D67FF">
      <w:pPr>
        <w:ind w:firstLine="397"/>
        <w:jc w:val="both"/>
        <w:rPr>
          <w:rFonts w:eastAsia="MS Mincho"/>
          <w:lang w:eastAsia="ja-JP"/>
        </w:rPr>
      </w:pPr>
    </w:p>
    <w:p w:rsidR="00661606" w:rsidRPr="004E2B1A" w:rsidRDefault="00661606" w:rsidP="00661606">
      <w:pPr>
        <w:keepNext/>
        <w:spacing w:before="240" w:after="240"/>
        <w:jc w:val="center"/>
        <w:outlineLvl w:val="1"/>
        <w:rPr>
          <w:rFonts w:eastAsia="MS Mincho"/>
          <w:b/>
          <w:bCs/>
          <w:lang w:eastAsia="en-US"/>
        </w:rPr>
      </w:pPr>
      <w:r>
        <w:rPr>
          <w:rFonts w:eastAsia="MS Mincho"/>
          <w:b/>
          <w:bCs/>
          <w:noProof/>
        </w:rPr>
        <w:lastRenderedPageBreak/>
        <w:drawing>
          <wp:inline distT="0" distB="0" distL="0" distR="0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606" w:rsidRPr="004E2B1A" w:rsidRDefault="00661606" w:rsidP="00661606">
      <w:pPr>
        <w:keepNext/>
        <w:spacing w:before="240" w:after="240"/>
        <w:jc w:val="center"/>
        <w:outlineLvl w:val="1"/>
        <w:rPr>
          <w:rFonts w:eastAsia="MS Mincho"/>
          <w:b/>
          <w:bCs/>
          <w:lang w:eastAsia="en-US"/>
        </w:rPr>
      </w:pPr>
      <w:r w:rsidRPr="004E2B1A">
        <w:rPr>
          <w:rFonts w:eastAsia="MS Mincho"/>
          <w:b/>
          <w:bCs/>
          <w:lang w:eastAsia="en-US"/>
        </w:rPr>
        <w:t xml:space="preserve">НОРМАТИВНЫЙ ПРАВОВОЙ АКТ </w:t>
      </w:r>
    </w:p>
    <w:p w:rsidR="00661606" w:rsidRPr="004E2B1A" w:rsidRDefault="00661606" w:rsidP="00661606">
      <w:pPr>
        <w:keepNext/>
        <w:jc w:val="center"/>
        <w:outlineLvl w:val="1"/>
        <w:rPr>
          <w:rFonts w:eastAsia="MS Mincho"/>
          <w:b/>
          <w:bCs/>
          <w:lang w:eastAsia="en-US"/>
        </w:rPr>
      </w:pPr>
      <w:r>
        <w:rPr>
          <w:rFonts w:eastAsia="MS Mincho"/>
          <w:b/>
          <w:bCs/>
          <w:lang w:eastAsia="en-US"/>
        </w:rPr>
        <w:t>«</w:t>
      </w:r>
      <w:r w:rsidRPr="004E2B1A">
        <w:rPr>
          <w:rFonts w:eastAsia="MS Mincho"/>
          <w:b/>
          <w:bCs/>
          <w:lang w:eastAsia="en-US"/>
        </w:rPr>
        <w:t>О Перечных должностей муниципальной службы</w:t>
      </w:r>
    </w:p>
    <w:p w:rsidR="00661606" w:rsidRPr="004E2B1A" w:rsidRDefault="00661606" w:rsidP="00661606">
      <w:pPr>
        <w:keepNext/>
        <w:jc w:val="center"/>
        <w:outlineLvl w:val="1"/>
        <w:rPr>
          <w:rFonts w:eastAsia="MS Mincho"/>
          <w:b/>
          <w:bCs/>
          <w:lang w:eastAsia="en-US"/>
        </w:rPr>
      </w:pPr>
      <w:r w:rsidRPr="004E2B1A">
        <w:rPr>
          <w:rFonts w:eastAsia="MS Mincho"/>
          <w:b/>
          <w:bCs/>
          <w:lang w:eastAsia="en-US"/>
        </w:rPr>
        <w:t xml:space="preserve"> в органах местного самоуправления </w:t>
      </w:r>
    </w:p>
    <w:p w:rsidR="00661606" w:rsidRPr="004E2B1A" w:rsidRDefault="007A7BAB" w:rsidP="00661606">
      <w:pPr>
        <w:keepNext/>
        <w:jc w:val="center"/>
        <w:outlineLvl w:val="1"/>
        <w:rPr>
          <w:rFonts w:eastAsia="MS Mincho"/>
          <w:b/>
          <w:bCs/>
          <w:lang w:eastAsia="en-US"/>
        </w:rPr>
      </w:pPr>
      <w:r>
        <w:rPr>
          <w:rFonts w:eastAsia="MS Mincho"/>
          <w:b/>
          <w:bCs/>
          <w:lang w:eastAsia="en-US"/>
        </w:rPr>
        <w:t>Хасанского</w:t>
      </w:r>
      <w:r w:rsidR="00661606" w:rsidRPr="004E2B1A">
        <w:rPr>
          <w:rFonts w:eastAsia="MS Mincho"/>
          <w:b/>
          <w:bCs/>
          <w:lang w:eastAsia="en-US"/>
        </w:rPr>
        <w:t xml:space="preserve"> муниципального округа,</w:t>
      </w:r>
    </w:p>
    <w:p w:rsidR="00661606" w:rsidRPr="004E2B1A" w:rsidRDefault="00661606" w:rsidP="00661606">
      <w:pPr>
        <w:keepNext/>
        <w:jc w:val="center"/>
        <w:outlineLvl w:val="1"/>
        <w:rPr>
          <w:rFonts w:eastAsia="MS Mincho"/>
          <w:b/>
          <w:bCs/>
          <w:lang w:eastAsia="en-US"/>
        </w:rPr>
      </w:pPr>
      <w:r w:rsidRPr="004E2B1A">
        <w:rPr>
          <w:rFonts w:eastAsia="MS Mincho"/>
          <w:b/>
          <w:bCs/>
          <w:lang w:eastAsia="en-US"/>
        </w:rPr>
        <w:t xml:space="preserve"> связанных с коррупционными рисками»</w:t>
      </w:r>
      <w:bookmarkEnd w:id="0"/>
    </w:p>
    <w:p w:rsidR="00661606" w:rsidRPr="004E2B1A" w:rsidRDefault="00661606" w:rsidP="00661606">
      <w:pPr>
        <w:keepNext/>
        <w:jc w:val="center"/>
        <w:outlineLvl w:val="1"/>
        <w:rPr>
          <w:rFonts w:eastAsia="MS Mincho"/>
          <w:b/>
          <w:bCs/>
          <w:lang w:eastAsia="en-US"/>
        </w:rPr>
      </w:pPr>
    </w:p>
    <w:p w:rsidR="00661606" w:rsidRPr="004E2B1A" w:rsidRDefault="00661606" w:rsidP="00661606">
      <w:pPr>
        <w:jc w:val="center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Принят решением Думы Хасанского муниципального округа от </w:t>
      </w:r>
      <w:r w:rsidR="000223AF">
        <w:rPr>
          <w:rFonts w:eastAsia="MS Mincho"/>
          <w:lang w:eastAsia="ja-JP"/>
        </w:rPr>
        <w:t xml:space="preserve">13.03.2023 </w:t>
      </w:r>
      <w:r w:rsidRPr="004E2B1A">
        <w:rPr>
          <w:rFonts w:eastAsia="MS Mincho"/>
          <w:lang w:eastAsia="ja-JP"/>
        </w:rPr>
        <w:t xml:space="preserve">№ </w:t>
      </w:r>
      <w:r w:rsidR="000223AF">
        <w:rPr>
          <w:rFonts w:eastAsia="MS Mincho"/>
          <w:lang w:eastAsia="ja-JP"/>
        </w:rPr>
        <w:t>107</w:t>
      </w:r>
    </w:p>
    <w:p w:rsidR="00661606" w:rsidRDefault="00661606" w:rsidP="005D67FF">
      <w:pPr>
        <w:jc w:val="both"/>
        <w:rPr>
          <w:rFonts w:eastAsia="MS Mincho"/>
          <w:lang w:eastAsia="ja-JP"/>
        </w:rPr>
      </w:pPr>
    </w:p>
    <w:p w:rsidR="005D67FF" w:rsidRPr="004E2B1A" w:rsidRDefault="005D67FF" w:rsidP="005D67FF">
      <w:pPr>
        <w:jc w:val="both"/>
        <w:rPr>
          <w:rFonts w:eastAsia="MS Mincho"/>
          <w:lang w:eastAsia="ja-JP"/>
        </w:rPr>
      </w:pPr>
    </w:p>
    <w:p w:rsidR="00661606" w:rsidRPr="004E2B1A" w:rsidRDefault="00661606" w:rsidP="00661606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>1. Утвердить следующие перечни должностей муниципальной службы, связанных с коррупционными рисками:</w:t>
      </w:r>
    </w:p>
    <w:p w:rsidR="00661606" w:rsidRPr="004E2B1A" w:rsidRDefault="00661606" w:rsidP="00661606">
      <w:pPr>
        <w:ind w:firstLine="397"/>
        <w:jc w:val="both"/>
        <w:rPr>
          <w:rFonts w:eastAsia="MS Mincho"/>
          <w:lang w:eastAsia="en-US"/>
        </w:rPr>
      </w:pPr>
      <w:bookmarkStart w:id="1" w:name="Par14"/>
      <w:bookmarkEnd w:id="1"/>
      <w:r w:rsidRPr="004E2B1A">
        <w:rPr>
          <w:rFonts w:eastAsia="MS Mincho"/>
          <w:lang w:eastAsia="en-US"/>
        </w:rPr>
        <w:t xml:space="preserve">1.1. </w:t>
      </w:r>
      <w:hyperlink w:anchor="Par34" w:history="1">
        <w:r w:rsidRPr="004E2B1A">
          <w:rPr>
            <w:rFonts w:eastAsia="MS Mincho"/>
            <w:lang w:eastAsia="en-US"/>
          </w:rPr>
          <w:t>Перечень</w:t>
        </w:r>
      </w:hyperlink>
      <w:r w:rsidRPr="004E2B1A">
        <w:rPr>
          <w:rFonts w:eastAsia="MS Mincho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661606" w:rsidRPr="004E2B1A" w:rsidRDefault="00661606" w:rsidP="00661606">
      <w:pPr>
        <w:ind w:firstLine="397"/>
        <w:jc w:val="both"/>
        <w:rPr>
          <w:rFonts w:eastAsia="MS Mincho"/>
          <w:lang w:eastAsia="en-US"/>
        </w:rPr>
      </w:pPr>
      <w:bookmarkStart w:id="2" w:name="Par15"/>
      <w:bookmarkEnd w:id="2"/>
      <w:r w:rsidRPr="004E2B1A">
        <w:rPr>
          <w:rFonts w:eastAsia="MS Mincho"/>
          <w:lang w:eastAsia="en-US"/>
        </w:rPr>
        <w:t xml:space="preserve">1.2. </w:t>
      </w:r>
      <w:hyperlink w:anchor="Par67" w:history="1">
        <w:r w:rsidRPr="004E2B1A">
          <w:rPr>
            <w:rFonts w:eastAsia="MS Mincho"/>
            <w:lang w:eastAsia="en-US"/>
          </w:rPr>
          <w:t>Перечень</w:t>
        </w:r>
      </w:hyperlink>
      <w:r w:rsidRPr="004E2B1A">
        <w:rPr>
          <w:rFonts w:eastAsia="MS Mincho"/>
          <w:lang w:eastAsia="en-US"/>
        </w:rP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(приложение 2).</w:t>
      </w:r>
    </w:p>
    <w:p w:rsidR="00661606" w:rsidRPr="004E2B1A" w:rsidRDefault="00661606" w:rsidP="00661606">
      <w:pPr>
        <w:ind w:firstLine="397"/>
        <w:jc w:val="both"/>
        <w:rPr>
          <w:rFonts w:eastAsia="MS Mincho"/>
          <w:lang w:eastAsia="en-US"/>
        </w:rPr>
      </w:pPr>
      <w:r w:rsidRPr="004E2B1A">
        <w:rPr>
          <w:rFonts w:eastAsia="MS Mincho"/>
          <w:lang w:eastAsia="en-US"/>
        </w:rPr>
        <w:t xml:space="preserve">2. Сведения, указанные в </w:t>
      </w:r>
      <w:hyperlink w:anchor="Par14" w:history="1">
        <w:r w:rsidRPr="004E2B1A">
          <w:rPr>
            <w:rFonts w:eastAsia="MS Mincho"/>
            <w:lang w:eastAsia="en-US"/>
          </w:rPr>
          <w:t>пунктах 1.1</w:t>
        </w:r>
      </w:hyperlink>
      <w:r w:rsidRPr="004E2B1A">
        <w:rPr>
          <w:rFonts w:eastAsia="MS Mincho"/>
          <w:lang w:eastAsia="en-US"/>
        </w:rPr>
        <w:t xml:space="preserve"> и </w:t>
      </w:r>
      <w:hyperlink w:anchor="Par15" w:history="1">
        <w:r w:rsidRPr="004E2B1A">
          <w:rPr>
            <w:rFonts w:eastAsia="MS Mincho"/>
            <w:lang w:eastAsia="en-US"/>
          </w:rPr>
          <w:t>1.2</w:t>
        </w:r>
      </w:hyperlink>
      <w:r w:rsidRPr="004E2B1A">
        <w:rPr>
          <w:rFonts w:eastAsia="MS Mincho"/>
          <w:lang w:eastAsia="en-US"/>
        </w:rPr>
        <w:t xml:space="preserve"> настоящего Нормативного правового акта,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Приморского края.</w:t>
      </w:r>
    </w:p>
    <w:p w:rsidR="00661606" w:rsidRPr="004E2B1A" w:rsidRDefault="00661606" w:rsidP="00661606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3. Настоящий Нормативный правовой акт вступает в силу со дня его официального опубликования.</w:t>
      </w:r>
    </w:p>
    <w:p w:rsidR="00661606" w:rsidRPr="004E2B1A" w:rsidRDefault="00661606" w:rsidP="00661606">
      <w:pPr>
        <w:ind w:firstLine="397"/>
        <w:jc w:val="both"/>
        <w:rPr>
          <w:rFonts w:eastAsia="MS Mincho"/>
          <w:lang w:eastAsia="ja-JP"/>
        </w:rPr>
      </w:pPr>
    </w:p>
    <w:p w:rsidR="00661606" w:rsidRPr="00DE2373" w:rsidRDefault="00661606" w:rsidP="00661606">
      <w:pPr>
        <w:tabs>
          <w:tab w:val="left" w:pos="4368"/>
        </w:tabs>
        <w:jc w:val="both"/>
        <w:rPr>
          <w:rFonts w:eastAsia="MS Mincho"/>
          <w:lang w:eastAsia="ja-JP"/>
        </w:rPr>
      </w:pPr>
      <w:r w:rsidRPr="00DE2373">
        <w:rPr>
          <w:rFonts w:eastAsia="MS Mincho"/>
          <w:lang w:eastAsia="ja-JP"/>
        </w:rPr>
        <w:t xml:space="preserve">Глава Хасанского </w:t>
      </w:r>
    </w:p>
    <w:p w:rsidR="00661606" w:rsidRPr="00DE2373" w:rsidRDefault="00661606" w:rsidP="00661606">
      <w:pPr>
        <w:tabs>
          <w:tab w:val="left" w:pos="4368"/>
        </w:tabs>
        <w:jc w:val="both"/>
        <w:rPr>
          <w:rFonts w:eastAsia="MS Mincho"/>
          <w:lang w:eastAsia="ja-JP"/>
        </w:rPr>
      </w:pPr>
      <w:r w:rsidRPr="00DE2373">
        <w:rPr>
          <w:rFonts w:eastAsia="MS Mincho"/>
          <w:lang w:eastAsia="ja-JP"/>
        </w:rPr>
        <w:t>муниципального округа</w:t>
      </w:r>
      <w:r w:rsidRPr="00DE2373">
        <w:rPr>
          <w:rFonts w:eastAsia="MS Mincho"/>
          <w:lang w:eastAsia="ja-JP"/>
        </w:rPr>
        <w:tab/>
      </w:r>
      <w:r w:rsidRPr="00DE2373">
        <w:rPr>
          <w:rFonts w:eastAsia="MS Mincho"/>
          <w:lang w:eastAsia="ja-JP"/>
        </w:rPr>
        <w:tab/>
      </w:r>
      <w:r w:rsidRPr="00DE2373">
        <w:rPr>
          <w:rFonts w:eastAsia="MS Mincho"/>
          <w:lang w:eastAsia="ja-JP"/>
        </w:rPr>
        <w:tab/>
      </w:r>
      <w:r w:rsidRPr="00DE2373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 xml:space="preserve"> </w:t>
      </w:r>
      <w:r w:rsidRPr="00DE2373">
        <w:rPr>
          <w:rFonts w:eastAsia="MS Mincho"/>
          <w:lang w:eastAsia="ja-JP"/>
        </w:rPr>
        <w:tab/>
        <w:t xml:space="preserve">         И.В. Степанов</w:t>
      </w:r>
    </w:p>
    <w:p w:rsidR="00661606" w:rsidRPr="004E2B1A" w:rsidRDefault="00661606" w:rsidP="00661606">
      <w:pPr>
        <w:jc w:val="both"/>
        <w:rPr>
          <w:rFonts w:eastAsia="MS Mincho"/>
          <w:lang w:eastAsia="ja-JP"/>
        </w:rPr>
      </w:pPr>
    </w:p>
    <w:p w:rsidR="00661606" w:rsidRPr="004E2B1A" w:rsidRDefault="00661606" w:rsidP="00661606">
      <w:pPr>
        <w:jc w:val="both"/>
        <w:rPr>
          <w:rFonts w:eastAsia="MS Mincho"/>
          <w:lang w:eastAsia="ja-JP"/>
        </w:rPr>
      </w:pPr>
    </w:p>
    <w:p w:rsidR="00661606" w:rsidRPr="004E2B1A" w:rsidRDefault="00661606" w:rsidP="00661606">
      <w:pPr>
        <w:jc w:val="both"/>
        <w:rPr>
          <w:rFonts w:eastAsia="MS Mincho"/>
          <w:lang w:eastAsia="ja-JP"/>
        </w:rPr>
      </w:pPr>
    </w:p>
    <w:p w:rsidR="00661606" w:rsidRPr="004E2B1A" w:rsidRDefault="00661606" w:rsidP="00661606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пгт Славянка</w:t>
      </w:r>
    </w:p>
    <w:p w:rsidR="00661606" w:rsidRPr="004E2B1A" w:rsidRDefault="008A62E7" w:rsidP="00661606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13.03.</w:t>
      </w:r>
      <w:r w:rsidR="00661606" w:rsidRPr="004E2B1A">
        <w:rPr>
          <w:rFonts w:eastAsia="MS Mincho"/>
          <w:lang w:eastAsia="ja-JP"/>
        </w:rPr>
        <w:t>2023  года</w:t>
      </w:r>
    </w:p>
    <w:p w:rsidR="00661606" w:rsidRPr="004E2B1A" w:rsidRDefault="00661606" w:rsidP="00661606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№ </w:t>
      </w:r>
      <w:r w:rsidR="008A62E7">
        <w:rPr>
          <w:rFonts w:eastAsia="MS Mincho"/>
          <w:lang w:eastAsia="ja-JP"/>
        </w:rPr>
        <w:t>41</w:t>
      </w:r>
      <w:r w:rsidRPr="004E2B1A">
        <w:rPr>
          <w:rFonts w:eastAsia="MS Mincho"/>
          <w:lang w:eastAsia="ja-JP"/>
        </w:rPr>
        <w:t xml:space="preserve">-НПА </w:t>
      </w:r>
    </w:p>
    <w:p w:rsidR="00661606" w:rsidRPr="004E2B1A" w:rsidRDefault="00661606" w:rsidP="00661606">
      <w:pPr>
        <w:keepNext/>
        <w:pageBreakBefore/>
        <w:spacing w:after="120"/>
        <w:ind w:left="5664"/>
        <w:outlineLvl w:val="2"/>
        <w:rPr>
          <w:rFonts w:eastAsia="MS Mincho"/>
          <w:lang w:eastAsia="en-US"/>
        </w:rPr>
      </w:pPr>
      <w:bookmarkStart w:id="3" w:name="_Toc337398861"/>
      <w:bookmarkStart w:id="4" w:name="_Toc407809472"/>
      <w:r w:rsidRPr="004E2B1A">
        <w:rPr>
          <w:rFonts w:eastAsia="MS Mincho"/>
          <w:lang w:eastAsia="ja-JP"/>
        </w:rPr>
        <w:lastRenderedPageBreak/>
        <w:t>Приложение 1</w:t>
      </w:r>
      <w:r w:rsidRPr="004E2B1A">
        <w:rPr>
          <w:rFonts w:eastAsia="MS Mincho"/>
          <w:lang w:eastAsia="ja-JP"/>
        </w:rPr>
        <w:br/>
        <w:t xml:space="preserve"> к Нормативному правовому акту </w:t>
      </w:r>
      <w:bookmarkEnd w:id="3"/>
      <w:r w:rsidRPr="004E2B1A">
        <w:rPr>
          <w:rFonts w:eastAsia="MS Mincho"/>
          <w:lang w:eastAsia="en-US"/>
        </w:rPr>
        <w:t xml:space="preserve"> от </w:t>
      </w:r>
      <w:r w:rsidR="00640378">
        <w:rPr>
          <w:rFonts w:eastAsia="MS Mincho"/>
          <w:lang w:eastAsia="en-US"/>
        </w:rPr>
        <w:t>13.03.2023</w:t>
      </w:r>
      <w:r w:rsidRPr="004E2B1A">
        <w:rPr>
          <w:rFonts w:eastAsia="MS Mincho"/>
          <w:lang w:eastAsia="en-US"/>
        </w:rPr>
        <w:t xml:space="preserve"> № </w:t>
      </w:r>
      <w:r w:rsidR="00640378">
        <w:rPr>
          <w:rFonts w:eastAsia="MS Mincho"/>
          <w:lang w:eastAsia="en-US"/>
        </w:rPr>
        <w:t>41</w:t>
      </w:r>
      <w:r w:rsidRPr="004E2B1A">
        <w:rPr>
          <w:rFonts w:eastAsia="MS Mincho"/>
          <w:lang w:eastAsia="en-US"/>
        </w:rPr>
        <w:t>-НПА</w:t>
      </w:r>
      <w:bookmarkEnd w:id="4"/>
    </w:p>
    <w:bookmarkStart w:id="5" w:name="_Toc337398863"/>
    <w:p w:rsidR="00661606" w:rsidRPr="004E2B1A" w:rsidRDefault="0035372C" w:rsidP="00661606">
      <w:pPr>
        <w:keepNext/>
        <w:spacing w:before="120" w:after="120"/>
        <w:jc w:val="center"/>
        <w:outlineLvl w:val="2"/>
        <w:rPr>
          <w:rFonts w:eastAsia="MS Mincho"/>
          <w:b/>
          <w:lang w:eastAsia="en-US"/>
        </w:rPr>
      </w:pPr>
      <w:r w:rsidRPr="004E2B1A">
        <w:rPr>
          <w:rFonts w:eastAsia="MS Mincho"/>
          <w:b/>
          <w:lang w:eastAsia="en-US"/>
        </w:rPr>
        <w:fldChar w:fldCharType="begin"/>
      </w:r>
      <w:r w:rsidR="00661606" w:rsidRPr="004E2B1A">
        <w:rPr>
          <w:rFonts w:eastAsia="MS Mincho"/>
          <w:b/>
          <w:lang w:eastAsia="en-US"/>
        </w:rPr>
        <w:instrText xml:space="preserve">HYPERLINK \l Par34  </w:instrText>
      </w:r>
      <w:r w:rsidRPr="004E2B1A">
        <w:rPr>
          <w:rFonts w:eastAsia="MS Mincho"/>
          <w:b/>
          <w:lang w:eastAsia="en-US"/>
        </w:rPr>
        <w:fldChar w:fldCharType="separate"/>
      </w:r>
      <w:bookmarkStart w:id="6" w:name="_Toc407809473"/>
      <w:r w:rsidR="00661606" w:rsidRPr="004E2B1A">
        <w:rPr>
          <w:rFonts w:eastAsia="MS Mincho"/>
          <w:b/>
          <w:lang w:eastAsia="en-US"/>
        </w:rPr>
        <w:t>Перечень</w:t>
      </w:r>
      <w:r w:rsidRPr="004E2B1A">
        <w:rPr>
          <w:rFonts w:eastAsia="MS Mincho"/>
          <w:b/>
          <w:lang w:eastAsia="en-US"/>
        </w:rPr>
        <w:fldChar w:fldCharType="end"/>
      </w:r>
      <w:r w:rsidR="00661606" w:rsidRPr="004E2B1A">
        <w:rPr>
          <w:rFonts w:eastAsia="MS Mincho"/>
          <w:b/>
          <w:lang w:eastAsia="en-US"/>
        </w:rPr>
        <w:br/>
        <w:t xml:space="preserve">должностей муниципальной службы, при назначении </w:t>
      </w:r>
      <w:r w:rsidR="00661606" w:rsidRPr="004E2B1A">
        <w:rPr>
          <w:rFonts w:eastAsia="MS Mincho"/>
          <w:b/>
          <w:lang w:eastAsia="en-US"/>
        </w:rPr>
        <w:br/>
        <w:t xml:space="preserve">на которые граждане и при замещении которых </w:t>
      </w:r>
      <w:r w:rsidR="00661606" w:rsidRPr="004E2B1A">
        <w:rPr>
          <w:rFonts w:eastAsia="MS Mincho"/>
          <w:b/>
          <w:lang w:eastAsia="en-US"/>
        </w:rPr>
        <w:br/>
        <w:t xml:space="preserve">муниципальные служащие обязаны представлять сведения </w:t>
      </w:r>
      <w:r w:rsidR="00661606" w:rsidRPr="004E2B1A">
        <w:rPr>
          <w:rFonts w:eastAsia="MS Mincho"/>
          <w:b/>
          <w:lang w:eastAsia="en-US"/>
        </w:rPr>
        <w:br/>
        <w:t xml:space="preserve">о своих доходах, об имуществе и обязательствах </w:t>
      </w:r>
      <w:r w:rsidR="00661606" w:rsidRPr="004E2B1A">
        <w:rPr>
          <w:rFonts w:eastAsia="MS Mincho"/>
          <w:b/>
          <w:lang w:eastAsia="en-US"/>
        </w:rPr>
        <w:br/>
        <w:t xml:space="preserve">имущественного характера, а также сведения о доходах, </w:t>
      </w:r>
      <w:r w:rsidR="00661606" w:rsidRPr="004E2B1A">
        <w:rPr>
          <w:rFonts w:eastAsia="MS Mincho"/>
          <w:b/>
          <w:lang w:eastAsia="en-US"/>
        </w:rPr>
        <w:br/>
        <w:t xml:space="preserve">об имуществе и обязательствах имущественного характера </w:t>
      </w:r>
      <w:r w:rsidR="00661606" w:rsidRPr="004E2B1A">
        <w:rPr>
          <w:rFonts w:eastAsia="MS Mincho"/>
          <w:b/>
          <w:lang w:eastAsia="en-US"/>
        </w:rPr>
        <w:br/>
        <w:t>своих супруги (супруга) и несовершеннолетних детей</w:t>
      </w:r>
      <w:bookmarkEnd w:id="6"/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 xml:space="preserve">Раздел 1. 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АППАРАТЕ ДУМЫ ХАСАНСКОГО МУНИЦИПАЛЬНОГО ОКРУГА ПРИМОРСКОГО КРАЯ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Высшая группа должностей</w:t>
      </w:r>
    </w:p>
    <w:p w:rsidR="00661606" w:rsidRPr="004E2B1A" w:rsidRDefault="00661606" w:rsidP="00661606">
      <w:pPr>
        <w:pStyle w:val="a3"/>
      </w:pPr>
      <w:r w:rsidRPr="004E2B1A">
        <w:t>Руководитель аппарата Думы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1 разряда</w:t>
      </w:r>
    </w:p>
    <w:p w:rsidR="00661606" w:rsidRPr="00331739" w:rsidRDefault="00661606" w:rsidP="00661606">
      <w:pPr>
        <w:pStyle w:val="a3"/>
        <w:rPr>
          <w:b/>
        </w:rPr>
      </w:pPr>
      <w:r w:rsidRPr="00331739">
        <w:rPr>
          <w:b/>
        </w:rPr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специалист 1 разряда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Раздел 2.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ПЕРЕЧЕНЬ ДОЛЖНОСТЕЙ В АДМИНИСТРАЦИИ ХАСАНСКОГО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МУНИЦИПАЛЬНОГО ОКРУГА ПРИМОРСКОГО КРАЯ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Высшая группа должностей</w:t>
      </w:r>
    </w:p>
    <w:p w:rsidR="00661606" w:rsidRPr="004E2B1A" w:rsidRDefault="00661606" w:rsidP="00661606">
      <w:pPr>
        <w:pStyle w:val="a3"/>
      </w:pPr>
      <w:r w:rsidRPr="004E2B1A">
        <w:t>Первый заместитель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t>Заместитель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t>Руководитель аппарата</w:t>
      </w:r>
    </w:p>
    <w:p w:rsidR="00661606" w:rsidRPr="004E2B1A" w:rsidRDefault="00661606" w:rsidP="00661606">
      <w:pPr>
        <w:pStyle w:val="a3"/>
      </w:pPr>
      <w:r w:rsidRPr="004E2B1A">
        <w:t>Заместитель руководителя аппарата</w:t>
      </w:r>
    </w:p>
    <w:p w:rsidR="00331739" w:rsidRPr="004E2B1A" w:rsidRDefault="00661606" w:rsidP="00661606">
      <w:pPr>
        <w:pStyle w:val="a3"/>
      </w:pPr>
      <w:r w:rsidRPr="004E2B1A">
        <w:t>Начальник управления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Главная группа должностей</w:t>
      </w:r>
    </w:p>
    <w:p w:rsidR="00661606" w:rsidRPr="004E2B1A" w:rsidRDefault="00661606" w:rsidP="00661606">
      <w:pPr>
        <w:pStyle w:val="a3"/>
      </w:pPr>
      <w:r w:rsidRPr="004E2B1A">
        <w:t>Помощник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lastRenderedPageBreak/>
        <w:t>Советник главы администрации округа Начальник отдела</w:t>
      </w:r>
    </w:p>
    <w:p w:rsidR="00661606" w:rsidRPr="004E2B1A" w:rsidRDefault="00661606" w:rsidP="00661606">
      <w:pPr>
        <w:pStyle w:val="a3"/>
      </w:pPr>
      <w:r w:rsidRPr="004E2B1A">
        <w:t>Начальник отдела в управлении</w:t>
      </w:r>
    </w:p>
    <w:p w:rsidR="00661606" w:rsidRPr="004E2B1A" w:rsidRDefault="00661606" w:rsidP="00661606">
      <w:pPr>
        <w:pStyle w:val="a3"/>
      </w:pPr>
      <w:r w:rsidRPr="004E2B1A">
        <w:t>Заместитель начальника управления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Заместитель начальника отдела</w:t>
      </w:r>
    </w:p>
    <w:p w:rsidR="00661606" w:rsidRPr="004E2B1A" w:rsidRDefault="00661606" w:rsidP="00661606">
      <w:pPr>
        <w:pStyle w:val="a3"/>
      </w:pPr>
      <w:r w:rsidRPr="004E2B1A">
        <w:t>Заместитель начальника отдела в управлении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1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3 разряда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специалист 1 разряда</w:t>
      </w:r>
    </w:p>
    <w:p w:rsidR="00661606" w:rsidRPr="004E2B1A" w:rsidRDefault="00661606" w:rsidP="00661606">
      <w:pPr>
        <w:pStyle w:val="a3"/>
      </w:pPr>
      <w:r w:rsidRPr="004E2B1A">
        <w:t>Старший специалист 2 разряда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Раздел 3.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КОНТРОЛЬНО-СЧЕТНОМ УПРАВЛЕНИИ ХАСАНСКОГО МУНИЦИПАЛЬНОГО ОКРУГА ПРИМОРСКОГО КРАЯ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Главная группа должностей</w:t>
      </w:r>
    </w:p>
    <w:p w:rsidR="00661606" w:rsidRPr="004E2B1A" w:rsidRDefault="00661606" w:rsidP="00661606">
      <w:pPr>
        <w:pStyle w:val="a3"/>
      </w:pPr>
      <w:r w:rsidRPr="004E2B1A">
        <w:t>Главный инспектор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Ведущий инспектор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инспектор</w:t>
      </w:r>
    </w:p>
    <w:p w:rsidR="00661606" w:rsidRPr="004E2B1A" w:rsidRDefault="00661606" w:rsidP="00661606">
      <w:pPr>
        <w:pStyle w:val="a3"/>
      </w:pPr>
      <w:r w:rsidRPr="004E2B1A">
        <w:t>Старший специалист 1 разряда</w:t>
      </w:r>
    </w:p>
    <w:p w:rsidR="00661606" w:rsidRPr="004E2B1A" w:rsidRDefault="00661606" w:rsidP="00661606">
      <w:pPr>
        <w:keepNext/>
        <w:pageBreakBefore/>
        <w:spacing w:after="120"/>
        <w:ind w:left="4956"/>
        <w:outlineLvl w:val="2"/>
        <w:rPr>
          <w:rFonts w:eastAsia="MS Mincho"/>
          <w:lang w:eastAsia="en-US"/>
        </w:rPr>
      </w:pPr>
      <w:bookmarkStart w:id="7" w:name="_Toc407809474"/>
      <w:bookmarkEnd w:id="5"/>
      <w:r w:rsidRPr="004E2B1A">
        <w:rPr>
          <w:rFonts w:eastAsia="MS Mincho"/>
          <w:lang w:eastAsia="ja-JP"/>
        </w:rPr>
        <w:lastRenderedPageBreak/>
        <w:t>Приложение 2</w:t>
      </w:r>
      <w:r w:rsidRPr="004E2B1A">
        <w:rPr>
          <w:rFonts w:eastAsia="MS Mincho"/>
          <w:lang w:eastAsia="ja-JP"/>
        </w:rPr>
        <w:br/>
        <w:t xml:space="preserve"> к Нормативному правовому акту </w:t>
      </w:r>
      <w:r w:rsidRPr="004E2B1A">
        <w:rPr>
          <w:rFonts w:eastAsia="MS Mincho"/>
          <w:lang w:eastAsia="ja-JP"/>
        </w:rPr>
        <w:br/>
      </w:r>
      <w:r w:rsidRPr="004E2B1A">
        <w:rPr>
          <w:rFonts w:eastAsia="MS Mincho"/>
          <w:lang w:eastAsia="en-US"/>
        </w:rPr>
        <w:t xml:space="preserve"> от </w:t>
      </w:r>
      <w:r w:rsidR="00640378">
        <w:rPr>
          <w:rFonts w:eastAsia="MS Mincho"/>
          <w:lang w:eastAsia="en-US"/>
        </w:rPr>
        <w:t xml:space="preserve">13.03.2023 </w:t>
      </w:r>
      <w:r w:rsidRPr="004E2B1A">
        <w:rPr>
          <w:rFonts w:eastAsia="MS Mincho"/>
          <w:lang w:eastAsia="en-US"/>
        </w:rPr>
        <w:t xml:space="preserve">№ </w:t>
      </w:r>
      <w:r w:rsidR="00640378">
        <w:rPr>
          <w:rFonts w:eastAsia="MS Mincho"/>
          <w:lang w:eastAsia="en-US"/>
        </w:rPr>
        <w:t>41</w:t>
      </w:r>
      <w:r w:rsidRPr="004E2B1A">
        <w:rPr>
          <w:rFonts w:eastAsia="MS Mincho"/>
          <w:lang w:eastAsia="en-US"/>
        </w:rPr>
        <w:t>-НПА</w:t>
      </w:r>
      <w:bookmarkEnd w:id="7"/>
    </w:p>
    <w:p w:rsidR="00661606" w:rsidRPr="004E2B1A" w:rsidRDefault="0035372C" w:rsidP="00661606">
      <w:pPr>
        <w:keepNext/>
        <w:spacing w:before="120" w:after="120"/>
        <w:jc w:val="center"/>
        <w:outlineLvl w:val="2"/>
        <w:rPr>
          <w:rFonts w:eastAsia="MS Mincho"/>
          <w:b/>
          <w:lang w:eastAsia="en-US"/>
        </w:rPr>
      </w:pPr>
      <w:hyperlink w:anchor="Par67" w:history="1">
        <w:bookmarkStart w:id="8" w:name="_Toc407809475"/>
        <w:r w:rsidR="00661606" w:rsidRPr="004E2B1A">
          <w:rPr>
            <w:rFonts w:eastAsia="MS Mincho"/>
            <w:b/>
            <w:lang w:eastAsia="en-US"/>
          </w:rPr>
          <w:t>Перечень</w:t>
        </w:r>
      </w:hyperlink>
      <w:r w:rsidR="00661606" w:rsidRPr="004E2B1A">
        <w:rPr>
          <w:rFonts w:eastAsia="MS Mincho"/>
          <w:b/>
          <w:lang w:eastAsia="en-US"/>
        </w:rP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bookmarkEnd w:id="8"/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 xml:space="preserve">Раздел 1. 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АППАРАТЕ ДУМЫ ХАСАНСКОГО МУНИЦИПАЛЬНОГО ОКРУГА ПРИМОРСКОГО КРАЯ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Высшая группа должностей</w:t>
      </w:r>
    </w:p>
    <w:p w:rsidR="00661606" w:rsidRPr="004E2B1A" w:rsidRDefault="00661606" w:rsidP="00661606">
      <w:pPr>
        <w:pStyle w:val="a3"/>
      </w:pPr>
      <w:r w:rsidRPr="004E2B1A">
        <w:t>Руководитель аппарата Думы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1 разряда</w:t>
      </w:r>
    </w:p>
    <w:p w:rsidR="00661606" w:rsidRPr="004E2B1A" w:rsidRDefault="00661606" w:rsidP="00661606">
      <w:pPr>
        <w:pStyle w:val="a3"/>
      </w:pPr>
      <w:r w:rsidRPr="004E2B1A"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специалист 1 разряда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Раздел 2.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ПЕРЕЧЕНЬ ДОЛЖНОСТЕЙ В АДМИНИСТРАЦИИ ХАСАНСКОГО</w:t>
      </w:r>
    </w:p>
    <w:p w:rsidR="00661606" w:rsidRPr="004E2B1A" w:rsidRDefault="00661606" w:rsidP="00661606">
      <w:pPr>
        <w:pStyle w:val="a3"/>
        <w:spacing w:before="0" w:beforeAutospacing="0" w:after="0" w:afterAutospacing="0"/>
        <w:jc w:val="center"/>
        <w:rPr>
          <w:b/>
        </w:rPr>
      </w:pPr>
      <w:r w:rsidRPr="004E2B1A">
        <w:rPr>
          <w:b/>
        </w:rPr>
        <w:t>МУНИЦИПАЛЬНОГО ОКРУГА ПРИМОРСКОГО КРАЯ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Высшая группа должностей</w:t>
      </w:r>
    </w:p>
    <w:p w:rsidR="00661606" w:rsidRPr="004E2B1A" w:rsidRDefault="00661606" w:rsidP="00661606">
      <w:pPr>
        <w:pStyle w:val="a3"/>
      </w:pPr>
      <w:r w:rsidRPr="004E2B1A">
        <w:t>Первый заместитель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t>Заместитель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t>Руководитель аппарата</w:t>
      </w:r>
    </w:p>
    <w:p w:rsidR="00661606" w:rsidRPr="004E2B1A" w:rsidRDefault="00661606" w:rsidP="00661606">
      <w:pPr>
        <w:pStyle w:val="a3"/>
      </w:pPr>
      <w:r w:rsidRPr="004E2B1A">
        <w:t>Заместитель руководителя аппарата</w:t>
      </w:r>
    </w:p>
    <w:p w:rsidR="00661606" w:rsidRPr="004E2B1A" w:rsidRDefault="00661606" w:rsidP="00661606">
      <w:pPr>
        <w:pStyle w:val="a3"/>
      </w:pPr>
      <w:r w:rsidRPr="004E2B1A">
        <w:t>Начальник управления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Главная группа должностей</w:t>
      </w:r>
    </w:p>
    <w:p w:rsidR="00661606" w:rsidRPr="004E2B1A" w:rsidRDefault="00661606" w:rsidP="00661606">
      <w:pPr>
        <w:pStyle w:val="a3"/>
      </w:pPr>
      <w:r w:rsidRPr="004E2B1A">
        <w:t>Помощник главы администрации округа</w:t>
      </w:r>
    </w:p>
    <w:p w:rsidR="00661606" w:rsidRPr="004E2B1A" w:rsidRDefault="00661606" w:rsidP="00661606">
      <w:pPr>
        <w:pStyle w:val="a3"/>
      </w:pPr>
      <w:r w:rsidRPr="004E2B1A">
        <w:lastRenderedPageBreak/>
        <w:t>Советник главы администрации округа Начальник отдела</w:t>
      </w:r>
    </w:p>
    <w:p w:rsidR="00661606" w:rsidRPr="004E2B1A" w:rsidRDefault="00661606" w:rsidP="00661606">
      <w:pPr>
        <w:pStyle w:val="a3"/>
      </w:pPr>
      <w:r w:rsidRPr="004E2B1A">
        <w:t>Начальник отдела в управлении</w:t>
      </w:r>
    </w:p>
    <w:p w:rsidR="00661606" w:rsidRPr="004E2B1A" w:rsidRDefault="00661606" w:rsidP="00661606">
      <w:pPr>
        <w:pStyle w:val="a3"/>
      </w:pPr>
      <w:r w:rsidRPr="004E2B1A">
        <w:t>Заместитель начальника управления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Заместитель начальника отдела</w:t>
      </w:r>
    </w:p>
    <w:p w:rsidR="00661606" w:rsidRPr="004E2B1A" w:rsidRDefault="00661606" w:rsidP="00661606">
      <w:pPr>
        <w:pStyle w:val="a3"/>
      </w:pPr>
      <w:r w:rsidRPr="004E2B1A">
        <w:t>Заместитель начальника отдела в управлении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1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2 разряда</w:t>
      </w:r>
    </w:p>
    <w:p w:rsidR="00661606" w:rsidRPr="004E2B1A" w:rsidRDefault="00661606" w:rsidP="00661606">
      <w:pPr>
        <w:pStyle w:val="a3"/>
      </w:pPr>
      <w:r w:rsidRPr="004E2B1A">
        <w:t>Ведущий специалист 3 разряда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специалист 1 разряда</w:t>
      </w:r>
    </w:p>
    <w:p w:rsidR="00661606" w:rsidRPr="004E2B1A" w:rsidRDefault="00661606" w:rsidP="00661606">
      <w:pPr>
        <w:pStyle w:val="a3"/>
      </w:pPr>
      <w:r w:rsidRPr="004E2B1A">
        <w:t>Старший специалист 2 разряда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Раздел 3.</w:t>
      </w:r>
    </w:p>
    <w:p w:rsidR="00661606" w:rsidRPr="004E2B1A" w:rsidRDefault="00661606" w:rsidP="00661606">
      <w:pPr>
        <w:pStyle w:val="a3"/>
        <w:jc w:val="center"/>
        <w:rPr>
          <w:b/>
        </w:rPr>
      </w:pPr>
      <w:r w:rsidRPr="004E2B1A">
        <w:rPr>
          <w:b/>
        </w:rPr>
        <w:t>ПЕРЕЧЕНЬ ДОЛЖНОСТЕЙ В КОНТРОЛЬНО-СЧЕТНОМ УПРАВЛЕНИИ ХАСАНСКОГО МУНИЦИПАЛЬНОГО ОКРУГА ПРИМОРСКОГО КРАЯ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Главная группа должностей</w:t>
      </w:r>
    </w:p>
    <w:p w:rsidR="00661606" w:rsidRPr="004E2B1A" w:rsidRDefault="00661606" w:rsidP="00661606">
      <w:pPr>
        <w:pStyle w:val="a3"/>
      </w:pPr>
      <w:r w:rsidRPr="004E2B1A">
        <w:t>Главный инспектор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Ведущая группа должностей</w:t>
      </w:r>
    </w:p>
    <w:p w:rsidR="00661606" w:rsidRPr="004E2B1A" w:rsidRDefault="00661606" w:rsidP="00661606">
      <w:pPr>
        <w:pStyle w:val="a3"/>
      </w:pPr>
      <w:r w:rsidRPr="004E2B1A">
        <w:t>Ведущий инспектор</w:t>
      </w:r>
    </w:p>
    <w:p w:rsidR="00661606" w:rsidRPr="004E2B1A" w:rsidRDefault="00661606" w:rsidP="00661606">
      <w:pPr>
        <w:pStyle w:val="a3"/>
      </w:pPr>
      <w:r w:rsidRPr="004E2B1A">
        <w:t>Главный специалист 1 разряда</w:t>
      </w:r>
    </w:p>
    <w:p w:rsidR="00661606" w:rsidRPr="004E2B1A" w:rsidRDefault="00661606" w:rsidP="00661606">
      <w:pPr>
        <w:pStyle w:val="a3"/>
      </w:pPr>
      <w:r w:rsidRPr="004E2B1A">
        <w:t>Главный специалист 2 разряда</w:t>
      </w:r>
    </w:p>
    <w:p w:rsidR="00661606" w:rsidRPr="004E2B1A" w:rsidRDefault="00661606" w:rsidP="00661606">
      <w:pPr>
        <w:pStyle w:val="a3"/>
        <w:rPr>
          <w:b/>
        </w:rPr>
      </w:pPr>
      <w:r w:rsidRPr="004E2B1A">
        <w:rPr>
          <w:b/>
        </w:rPr>
        <w:t>Старшая группа должностей</w:t>
      </w:r>
    </w:p>
    <w:p w:rsidR="00661606" w:rsidRPr="004E2B1A" w:rsidRDefault="00661606" w:rsidP="00661606">
      <w:pPr>
        <w:pStyle w:val="a3"/>
      </w:pPr>
      <w:r w:rsidRPr="004E2B1A">
        <w:t>Старший инспектор</w:t>
      </w:r>
    </w:p>
    <w:p w:rsidR="00661606" w:rsidRDefault="00661606" w:rsidP="00661606">
      <w:pPr>
        <w:pStyle w:val="a3"/>
      </w:pPr>
      <w:r w:rsidRPr="004E2B1A">
        <w:t>Старший специалист 1 разряда</w:t>
      </w:r>
    </w:p>
    <w:p w:rsidR="00F91B3F" w:rsidRDefault="00F91B3F">
      <w:bookmarkStart w:id="9" w:name="_GoBack"/>
      <w:bookmarkEnd w:id="9"/>
    </w:p>
    <w:sectPr w:rsidR="00F91B3F" w:rsidSect="003317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1B" w:rsidRDefault="004F1B1B" w:rsidP="005D67FF">
      <w:r>
        <w:separator/>
      </w:r>
    </w:p>
  </w:endnote>
  <w:endnote w:type="continuationSeparator" w:id="0">
    <w:p w:rsidR="004F1B1B" w:rsidRDefault="004F1B1B" w:rsidP="005D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1B" w:rsidRDefault="004F1B1B" w:rsidP="005D67FF">
      <w:r>
        <w:separator/>
      </w:r>
    </w:p>
  </w:footnote>
  <w:footnote w:type="continuationSeparator" w:id="0">
    <w:p w:rsidR="004F1B1B" w:rsidRDefault="004F1B1B" w:rsidP="005D6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1E"/>
    <w:rsid w:val="000223AF"/>
    <w:rsid w:val="00093876"/>
    <w:rsid w:val="000A2254"/>
    <w:rsid w:val="001B39F2"/>
    <w:rsid w:val="00331739"/>
    <w:rsid w:val="003368D1"/>
    <w:rsid w:val="0035372C"/>
    <w:rsid w:val="004F1B1B"/>
    <w:rsid w:val="005D67FF"/>
    <w:rsid w:val="00640378"/>
    <w:rsid w:val="00661606"/>
    <w:rsid w:val="007A7BAB"/>
    <w:rsid w:val="0085291E"/>
    <w:rsid w:val="00895521"/>
    <w:rsid w:val="008A62E7"/>
    <w:rsid w:val="008B37E9"/>
    <w:rsid w:val="00C9392A"/>
    <w:rsid w:val="00CA051F"/>
    <w:rsid w:val="00F91B3F"/>
    <w:rsid w:val="00F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6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1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6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6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6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1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86C1D28831724E75EE0A9D5BEFC92B0F79DF654BFB42AE39D7A4E71CFDB5069N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86C1D28831724E75EFEA4C3D2A29DB1FACAF352B9B675BAC22113266CN6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12</cp:revision>
  <dcterms:created xsi:type="dcterms:W3CDTF">2023-03-10T07:24:00Z</dcterms:created>
  <dcterms:modified xsi:type="dcterms:W3CDTF">2023-03-13T04:03:00Z</dcterms:modified>
</cp:coreProperties>
</file>