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29" w:rsidRDefault="00186429" w:rsidP="00171D1F">
      <w:pPr>
        <w:jc w:val="right"/>
      </w:pPr>
      <w:r>
        <w:t xml:space="preserve">                                                                                                                  </w:t>
      </w:r>
      <w:r w:rsidR="00A678E7">
        <w:t xml:space="preserve">                          </w:t>
      </w:r>
    </w:p>
    <w:p w:rsidR="00186429" w:rsidRDefault="00186429" w:rsidP="00186429">
      <w:pPr>
        <w:jc w:val="center"/>
      </w:pPr>
      <w:r>
        <w:rPr>
          <w:bCs/>
          <w:noProof/>
        </w:rPr>
        <w:drawing>
          <wp:inline distT="0" distB="0" distL="0" distR="0">
            <wp:extent cx="581025" cy="723900"/>
            <wp:effectExtent l="19050" t="0" r="9525"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86429" w:rsidRDefault="00186429" w:rsidP="00186429">
      <w:pPr>
        <w:jc w:val="center"/>
        <w:rPr>
          <w:b/>
          <w:color w:val="000000"/>
        </w:rPr>
      </w:pPr>
    </w:p>
    <w:p w:rsidR="00186429" w:rsidRDefault="00186429" w:rsidP="00186429">
      <w:pPr>
        <w:jc w:val="center"/>
        <w:rPr>
          <w:b/>
          <w:color w:val="000000"/>
        </w:rPr>
      </w:pPr>
      <w:r>
        <w:rPr>
          <w:b/>
          <w:color w:val="000000"/>
        </w:rPr>
        <w:t xml:space="preserve">ДУМА ХАСАНСКОГО МУНИЦИПАЛЬНОГО </w:t>
      </w:r>
      <w:r w:rsidR="00171D1F">
        <w:rPr>
          <w:b/>
          <w:color w:val="000000"/>
        </w:rPr>
        <w:t>ОКРУГА</w:t>
      </w:r>
    </w:p>
    <w:p w:rsidR="00186429" w:rsidRPr="00171D1F" w:rsidRDefault="00171D1F" w:rsidP="00171D1F">
      <w:pPr>
        <w:tabs>
          <w:tab w:val="left" w:pos="780"/>
          <w:tab w:val="center" w:pos="4677"/>
        </w:tabs>
        <w:jc w:val="center"/>
        <w:rPr>
          <w:b/>
          <w:color w:val="000000"/>
        </w:rPr>
      </w:pPr>
      <w:r w:rsidRPr="00171D1F">
        <w:rPr>
          <w:b/>
          <w:color w:val="000000"/>
        </w:rPr>
        <w:t>ПРИМОРСКОГО КРАЯ</w:t>
      </w:r>
    </w:p>
    <w:p w:rsidR="00186429" w:rsidRDefault="00186429" w:rsidP="00186429">
      <w:pPr>
        <w:tabs>
          <w:tab w:val="left" w:pos="780"/>
          <w:tab w:val="center" w:pos="4677"/>
        </w:tabs>
        <w:rPr>
          <w:b/>
          <w:color w:val="000000"/>
        </w:rPr>
      </w:pPr>
      <w:r>
        <w:rPr>
          <w:color w:val="000000"/>
        </w:rPr>
        <w:tab/>
      </w:r>
      <w:r>
        <w:rPr>
          <w:color w:val="000000"/>
        </w:rPr>
        <w:tab/>
      </w:r>
      <w:r>
        <w:rPr>
          <w:b/>
          <w:color w:val="000000"/>
        </w:rPr>
        <w:t>РЕШЕНИЕ</w:t>
      </w:r>
    </w:p>
    <w:p w:rsidR="00186429" w:rsidRDefault="00186429" w:rsidP="00186429">
      <w:pPr>
        <w:rPr>
          <w:b/>
          <w:color w:val="000000"/>
        </w:rPr>
      </w:pPr>
      <w:r>
        <w:rPr>
          <w:b/>
          <w:color w:val="000000"/>
        </w:rPr>
        <w:t xml:space="preserve">                                                                 </w:t>
      </w:r>
      <w:proofErr w:type="spellStart"/>
      <w:r>
        <w:rPr>
          <w:b/>
          <w:color w:val="000000"/>
        </w:rPr>
        <w:t>пгт</w:t>
      </w:r>
      <w:proofErr w:type="spellEnd"/>
      <w:r>
        <w:rPr>
          <w:b/>
          <w:color w:val="000000"/>
        </w:rPr>
        <w:t xml:space="preserve"> Славянка</w:t>
      </w:r>
    </w:p>
    <w:p w:rsidR="00186429" w:rsidRDefault="00186429" w:rsidP="00186429">
      <w:pPr>
        <w:jc w:val="both"/>
        <w:rPr>
          <w:color w:val="000000"/>
        </w:rPr>
      </w:pPr>
    </w:p>
    <w:p w:rsidR="00186429" w:rsidRDefault="006572E0" w:rsidP="00186429">
      <w:pPr>
        <w:jc w:val="both"/>
        <w:rPr>
          <w:color w:val="000000"/>
        </w:rPr>
      </w:pPr>
      <w:r>
        <w:rPr>
          <w:color w:val="000000"/>
        </w:rPr>
        <w:t>01</w:t>
      </w:r>
      <w:r w:rsidR="001115BF">
        <w:rPr>
          <w:color w:val="000000"/>
        </w:rPr>
        <w:t>.</w:t>
      </w:r>
      <w:r>
        <w:rPr>
          <w:color w:val="000000"/>
        </w:rPr>
        <w:t>12</w:t>
      </w:r>
      <w:r w:rsidR="00171D1F">
        <w:rPr>
          <w:color w:val="000000"/>
        </w:rPr>
        <w:t>.2022</w:t>
      </w:r>
      <w:r w:rsidR="00186429">
        <w:rPr>
          <w:color w:val="000000"/>
        </w:rPr>
        <w:t xml:space="preserve">                                                                                         </w:t>
      </w:r>
      <w:r w:rsidR="00A678E7">
        <w:rPr>
          <w:color w:val="000000"/>
        </w:rPr>
        <w:t xml:space="preserve">                       </w:t>
      </w:r>
      <w:r w:rsidR="001115BF">
        <w:rPr>
          <w:color w:val="000000"/>
        </w:rPr>
        <w:t xml:space="preserve">         </w:t>
      </w:r>
      <w:r w:rsidR="00A678E7">
        <w:rPr>
          <w:color w:val="000000"/>
        </w:rPr>
        <w:t xml:space="preserve">  №  </w:t>
      </w:r>
      <w:r>
        <w:rPr>
          <w:color w:val="000000"/>
        </w:rPr>
        <w:t>47</w:t>
      </w:r>
    </w:p>
    <w:p w:rsidR="00186429" w:rsidRDefault="00186429" w:rsidP="00186429">
      <w:pPr>
        <w:jc w:val="both"/>
        <w:rPr>
          <w:color w:val="000000"/>
        </w:rPr>
      </w:pPr>
    </w:p>
    <w:p w:rsidR="00A44458" w:rsidRDefault="00186429" w:rsidP="00186429">
      <w:pPr>
        <w:jc w:val="both"/>
        <w:rPr>
          <w:color w:val="000000"/>
        </w:rPr>
      </w:pPr>
      <w:r>
        <w:rPr>
          <w:color w:val="000000"/>
        </w:rPr>
        <w:t>О</w:t>
      </w:r>
      <w:r w:rsidR="00A44458">
        <w:rPr>
          <w:color w:val="000000"/>
        </w:rPr>
        <w:t>б объявлении конкурса</w:t>
      </w:r>
      <w:r>
        <w:rPr>
          <w:color w:val="000000"/>
        </w:rPr>
        <w:t xml:space="preserve"> </w:t>
      </w:r>
    </w:p>
    <w:p w:rsidR="00EE6D0E" w:rsidRDefault="00EE6D0E" w:rsidP="00186429">
      <w:pPr>
        <w:jc w:val="both"/>
      </w:pPr>
      <w:r w:rsidRPr="00EE6D0E">
        <w:t xml:space="preserve">на замещение должности главы </w:t>
      </w:r>
      <w:r>
        <w:t>Хасанского</w:t>
      </w:r>
    </w:p>
    <w:p w:rsidR="00186429" w:rsidRPr="008A1664" w:rsidRDefault="00EE6D0E" w:rsidP="00186429">
      <w:pPr>
        <w:jc w:val="both"/>
        <w:rPr>
          <w:rFonts w:eastAsia="Calibri"/>
        </w:rPr>
      </w:pPr>
      <w:r w:rsidRPr="00EE6D0E">
        <w:t>муниципального округа Приморского края</w:t>
      </w:r>
    </w:p>
    <w:p w:rsidR="00BA48C0" w:rsidRDefault="00BA48C0" w:rsidP="00186429">
      <w:pPr>
        <w:jc w:val="both"/>
        <w:rPr>
          <w:color w:val="000000"/>
        </w:rPr>
      </w:pPr>
    </w:p>
    <w:p w:rsidR="00186429" w:rsidRDefault="00186429" w:rsidP="00186429">
      <w:pPr>
        <w:jc w:val="both"/>
        <w:rPr>
          <w:color w:val="000000"/>
        </w:rPr>
      </w:pPr>
    </w:p>
    <w:p w:rsidR="00A902A2" w:rsidRDefault="00A902A2" w:rsidP="00186429">
      <w:pPr>
        <w:jc w:val="both"/>
        <w:rPr>
          <w:color w:val="000000"/>
        </w:rPr>
      </w:pPr>
    </w:p>
    <w:p w:rsidR="00186429" w:rsidRPr="00127404" w:rsidRDefault="00186429" w:rsidP="00171D1F">
      <w:pPr>
        <w:autoSpaceDE w:val="0"/>
        <w:autoSpaceDN w:val="0"/>
        <w:adjustRightInd w:val="0"/>
        <w:ind w:firstLine="851"/>
        <w:jc w:val="both"/>
      </w:pPr>
      <w:r>
        <w:rPr>
          <w:color w:val="000000"/>
        </w:rPr>
        <w:t>В</w:t>
      </w:r>
      <w:r>
        <w:t xml:space="preserve"> соответствии с </w:t>
      </w:r>
      <w:r>
        <w:rPr>
          <w:color w:val="000000"/>
        </w:rPr>
        <w:t xml:space="preserve"> </w:t>
      </w:r>
      <w:r>
        <w:t xml:space="preserve">Федеральным законом от 06.10.2003 № 131-ФЗ «Об общих принципах организации местного самоуправления в Российской Федерации», </w:t>
      </w:r>
      <w:r w:rsidR="00171D1F" w:rsidRPr="00171D1F">
        <w:t>Закон</w:t>
      </w:r>
      <w:r w:rsidR="00171D1F">
        <w:t>ом</w:t>
      </w:r>
      <w:r w:rsidR="00171D1F" w:rsidRPr="00171D1F">
        <w:t xml:space="preserve"> Приморского края от 22.04.2022 </w:t>
      </w:r>
      <w:r w:rsidR="00171D1F">
        <w:t>№</w:t>
      </w:r>
      <w:r w:rsidR="00171D1F" w:rsidRPr="00171D1F">
        <w:t xml:space="preserve"> 80-КЗ </w:t>
      </w:r>
      <w:r w:rsidR="00171D1F">
        <w:t>«</w:t>
      </w:r>
      <w:r w:rsidR="00171D1F" w:rsidRPr="00171D1F">
        <w:t>О Хасанском муници</w:t>
      </w:r>
      <w:r w:rsidR="00171D1F">
        <w:t xml:space="preserve">пальном округе Приморского края», </w:t>
      </w:r>
      <w:r>
        <w:t>У</w:t>
      </w:r>
      <w:r>
        <w:rPr>
          <w:color w:val="000000"/>
        </w:rPr>
        <w:t xml:space="preserve">ставом Хасанского муниципального </w:t>
      </w:r>
      <w:r w:rsidR="00171D1F">
        <w:rPr>
          <w:color w:val="000000"/>
        </w:rPr>
        <w:t>округ</w:t>
      </w:r>
      <w:r>
        <w:rPr>
          <w:color w:val="000000"/>
        </w:rPr>
        <w:t>а</w:t>
      </w:r>
      <w:r w:rsidR="00171D1F">
        <w:rPr>
          <w:color w:val="000000"/>
        </w:rPr>
        <w:t xml:space="preserve"> Приморского края</w:t>
      </w:r>
      <w:r>
        <w:rPr>
          <w:color w:val="000000"/>
        </w:rPr>
        <w:t xml:space="preserve">, </w:t>
      </w:r>
      <w:r w:rsidR="00127404" w:rsidRPr="00127404">
        <w:rPr>
          <w:color w:val="000000"/>
        </w:rPr>
        <w:t xml:space="preserve">Нормативным правовым актом от </w:t>
      </w:r>
      <w:r w:rsidR="006572E0">
        <w:rPr>
          <w:color w:val="000000"/>
        </w:rPr>
        <w:t>01.12</w:t>
      </w:r>
      <w:r w:rsidR="00127404" w:rsidRPr="00127404">
        <w:rPr>
          <w:color w:val="000000"/>
        </w:rPr>
        <w:t xml:space="preserve">.022 года № </w:t>
      </w:r>
      <w:r w:rsidR="006572E0">
        <w:rPr>
          <w:color w:val="000000"/>
        </w:rPr>
        <w:t>11</w:t>
      </w:r>
      <w:r w:rsidR="00127404" w:rsidRPr="00127404">
        <w:rPr>
          <w:color w:val="000000"/>
        </w:rPr>
        <w:t xml:space="preserve">-НПА «О </w:t>
      </w:r>
      <w:proofErr w:type="gramStart"/>
      <w:r w:rsidR="00127404" w:rsidRPr="00127404">
        <w:rPr>
          <w:color w:val="000000"/>
        </w:rPr>
        <w:t>Положении</w:t>
      </w:r>
      <w:proofErr w:type="gramEnd"/>
      <w:r w:rsidR="00171D1F" w:rsidRPr="00127404">
        <w:rPr>
          <w:color w:val="000000"/>
        </w:rPr>
        <w:t xml:space="preserve"> о порядке проведения конкурса на замещение должности главы Хасанского муниципального округа Приморского края</w:t>
      </w:r>
      <w:r w:rsidR="00127404" w:rsidRPr="00127404">
        <w:rPr>
          <w:color w:val="000000"/>
        </w:rPr>
        <w:t>»</w:t>
      </w:r>
      <w:r w:rsidR="0045180C" w:rsidRPr="00127404">
        <w:rPr>
          <w:color w:val="000000"/>
        </w:rPr>
        <w:t xml:space="preserve"> </w:t>
      </w:r>
    </w:p>
    <w:p w:rsidR="00186429" w:rsidRDefault="00186429" w:rsidP="00186429">
      <w:pPr>
        <w:jc w:val="both"/>
      </w:pPr>
    </w:p>
    <w:p w:rsidR="00186429" w:rsidRDefault="00186429" w:rsidP="00186429">
      <w:pPr>
        <w:jc w:val="both"/>
        <w:rPr>
          <w:color w:val="000000"/>
        </w:rPr>
      </w:pPr>
    </w:p>
    <w:p w:rsidR="00186429" w:rsidRDefault="00186429" w:rsidP="00186429">
      <w:pPr>
        <w:ind w:firstLine="851"/>
        <w:jc w:val="both"/>
        <w:rPr>
          <w:color w:val="000000"/>
        </w:rPr>
      </w:pPr>
      <w:r>
        <w:rPr>
          <w:color w:val="000000"/>
        </w:rPr>
        <w:t xml:space="preserve">Дума Хасанского муниципального </w:t>
      </w:r>
      <w:r w:rsidR="00A934AF">
        <w:rPr>
          <w:color w:val="000000"/>
        </w:rPr>
        <w:t>округа Приморского края</w:t>
      </w:r>
    </w:p>
    <w:p w:rsidR="00186429" w:rsidRDefault="00186429" w:rsidP="00186429">
      <w:pPr>
        <w:jc w:val="both"/>
        <w:rPr>
          <w:color w:val="000000"/>
        </w:rPr>
      </w:pPr>
    </w:p>
    <w:p w:rsidR="001359B9" w:rsidRDefault="00186429" w:rsidP="001359B9">
      <w:pPr>
        <w:jc w:val="both"/>
        <w:rPr>
          <w:color w:val="000000"/>
        </w:rPr>
      </w:pPr>
      <w:r>
        <w:rPr>
          <w:color w:val="000000"/>
        </w:rPr>
        <w:t>РЕШИЛА:</w:t>
      </w:r>
    </w:p>
    <w:p w:rsidR="001359B9" w:rsidRDefault="001359B9" w:rsidP="001359B9">
      <w:pPr>
        <w:jc w:val="both"/>
        <w:rPr>
          <w:color w:val="000000"/>
        </w:rPr>
      </w:pPr>
    </w:p>
    <w:p w:rsidR="001359B9" w:rsidRPr="00D11D82" w:rsidRDefault="00186429" w:rsidP="00D11D82">
      <w:pPr>
        <w:ind w:firstLine="851"/>
        <w:jc w:val="both"/>
        <w:rPr>
          <w:color w:val="000000"/>
        </w:rPr>
      </w:pPr>
      <w:r>
        <w:rPr>
          <w:color w:val="000000"/>
        </w:rPr>
        <w:t>1. </w:t>
      </w:r>
      <w:r w:rsidR="00A934AF" w:rsidRPr="00A934AF">
        <w:rPr>
          <w:color w:val="000000"/>
        </w:rPr>
        <w:t xml:space="preserve">Объявить конкурс на замещение должности главы </w:t>
      </w:r>
      <w:r w:rsidR="00A934AF">
        <w:rPr>
          <w:color w:val="000000"/>
        </w:rPr>
        <w:t xml:space="preserve">Хасанского </w:t>
      </w:r>
      <w:r w:rsidR="00A934AF" w:rsidRPr="00A934AF">
        <w:rPr>
          <w:color w:val="000000"/>
        </w:rPr>
        <w:t>муниципального округа Приморского края.</w:t>
      </w:r>
    </w:p>
    <w:p w:rsidR="00A934AF" w:rsidRDefault="001359B9" w:rsidP="00A934AF">
      <w:pPr>
        <w:ind w:firstLine="851"/>
        <w:jc w:val="both"/>
      </w:pPr>
      <w:r>
        <w:t>2.</w:t>
      </w:r>
      <w:r w:rsidR="00BB098E">
        <w:t xml:space="preserve"> </w:t>
      </w:r>
      <w:r w:rsidR="00A934AF">
        <w:t xml:space="preserve">Дата и время проведения конкурса: </w:t>
      </w:r>
    </w:p>
    <w:p w:rsidR="00A934AF" w:rsidRDefault="00A934AF" w:rsidP="00A934AF">
      <w:pPr>
        <w:ind w:firstLine="851"/>
        <w:jc w:val="both"/>
      </w:pPr>
      <w:r>
        <w:t xml:space="preserve">I этап - </w:t>
      </w:r>
      <w:r w:rsidRPr="0045180C">
        <w:rPr>
          <w:b/>
        </w:rPr>
        <w:t>2</w:t>
      </w:r>
      <w:r w:rsidR="005E1ACE">
        <w:rPr>
          <w:b/>
        </w:rPr>
        <w:t>7</w:t>
      </w:r>
      <w:r w:rsidRPr="0045180C">
        <w:rPr>
          <w:b/>
        </w:rPr>
        <w:t xml:space="preserve"> декабря 2022</w:t>
      </w:r>
      <w:r>
        <w:t xml:space="preserve"> года в 11 часов 00 минут.</w:t>
      </w:r>
    </w:p>
    <w:p w:rsidR="00A934AF" w:rsidRDefault="00A934AF" w:rsidP="00A934AF">
      <w:pPr>
        <w:ind w:firstLine="851"/>
        <w:jc w:val="both"/>
      </w:pPr>
      <w:r>
        <w:t xml:space="preserve">Место проведения: 692701, </w:t>
      </w:r>
      <w:r w:rsidRPr="00A934AF">
        <w:t xml:space="preserve">Приморский край, </w:t>
      </w:r>
      <w:proofErr w:type="spellStart"/>
      <w:r w:rsidRPr="00A934AF">
        <w:t>Хасанский</w:t>
      </w:r>
      <w:proofErr w:type="spellEnd"/>
      <w:r w:rsidRPr="00A934AF">
        <w:t xml:space="preserve"> район, </w:t>
      </w:r>
      <w:proofErr w:type="spellStart"/>
      <w:r w:rsidRPr="00A934AF">
        <w:t>пгт</w:t>
      </w:r>
      <w:proofErr w:type="spellEnd"/>
      <w:r w:rsidRPr="00A934AF">
        <w:t xml:space="preserve">. Славянка,                  ул. Молодежная, д. </w:t>
      </w:r>
      <w:r>
        <w:t xml:space="preserve">1, </w:t>
      </w:r>
      <w:proofErr w:type="spellStart"/>
      <w:r>
        <w:t>каб</w:t>
      </w:r>
      <w:proofErr w:type="spellEnd"/>
      <w:r>
        <w:t>. 419</w:t>
      </w:r>
      <w:r w:rsidRPr="00A934AF">
        <w:t xml:space="preserve">.  </w:t>
      </w:r>
    </w:p>
    <w:p w:rsidR="00A934AF" w:rsidRDefault="00A934AF" w:rsidP="00A934AF">
      <w:pPr>
        <w:ind w:firstLine="851"/>
        <w:jc w:val="both"/>
      </w:pPr>
      <w:r>
        <w:t xml:space="preserve">II этап – </w:t>
      </w:r>
      <w:r w:rsidRPr="0045180C">
        <w:rPr>
          <w:b/>
        </w:rPr>
        <w:t>2</w:t>
      </w:r>
      <w:r w:rsidR="005E1ACE">
        <w:rPr>
          <w:b/>
        </w:rPr>
        <w:t>7</w:t>
      </w:r>
      <w:r w:rsidRPr="0045180C">
        <w:rPr>
          <w:b/>
        </w:rPr>
        <w:t xml:space="preserve"> декабря</w:t>
      </w:r>
      <w:r>
        <w:t xml:space="preserve"> 2022 года.</w:t>
      </w:r>
    </w:p>
    <w:p w:rsidR="00A934AF" w:rsidRDefault="00A934AF" w:rsidP="00A934AF">
      <w:pPr>
        <w:ind w:firstLine="851"/>
        <w:jc w:val="both"/>
      </w:pPr>
      <w:r>
        <w:t>Решение о месте и времени проведения второго этапа конкурса принимается конкурсной комиссией по итогам первого этапа конкурса.</w:t>
      </w:r>
    </w:p>
    <w:p w:rsidR="00A934AF" w:rsidRDefault="00A934AF" w:rsidP="00A934AF">
      <w:pPr>
        <w:ind w:firstLine="851"/>
        <w:jc w:val="both"/>
      </w:pPr>
      <w:r>
        <w:t>3. Установить:</w:t>
      </w:r>
    </w:p>
    <w:p w:rsidR="00A934AF" w:rsidRDefault="00A934AF" w:rsidP="00A934AF">
      <w:pPr>
        <w:ind w:firstLine="851"/>
        <w:jc w:val="both"/>
      </w:pPr>
      <w:r>
        <w:t>Срок приема документов: с</w:t>
      </w:r>
      <w:r w:rsidR="000440E9">
        <w:t>о</w:t>
      </w:r>
      <w:r>
        <w:t xml:space="preserve"> </w:t>
      </w:r>
      <w:r w:rsidR="005E1ACE">
        <w:t>5</w:t>
      </w:r>
      <w:r>
        <w:t xml:space="preserve"> дека</w:t>
      </w:r>
      <w:r w:rsidR="0045180C">
        <w:t>бря</w:t>
      </w:r>
      <w:r>
        <w:t xml:space="preserve"> 202</w:t>
      </w:r>
      <w:r w:rsidR="0045180C">
        <w:t>2 года по 2</w:t>
      </w:r>
      <w:r w:rsidR="005E1ACE">
        <w:t>6</w:t>
      </w:r>
      <w:r>
        <w:t xml:space="preserve"> </w:t>
      </w:r>
      <w:r w:rsidR="0045180C">
        <w:t>декаб</w:t>
      </w:r>
      <w:r>
        <w:t>ря 202</w:t>
      </w:r>
      <w:r w:rsidR="0045180C">
        <w:t>2</w:t>
      </w:r>
      <w:r>
        <w:t xml:space="preserve"> года.</w:t>
      </w:r>
    </w:p>
    <w:p w:rsidR="00A934AF" w:rsidRDefault="00A934AF" w:rsidP="00A934AF">
      <w:pPr>
        <w:ind w:firstLine="851"/>
        <w:jc w:val="both"/>
      </w:pPr>
      <w:r>
        <w:t xml:space="preserve">Место и время приема документов, подлежащих представлению в конкурсную комиссию: </w:t>
      </w:r>
      <w:r w:rsidR="0045180C" w:rsidRPr="0045180C">
        <w:t xml:space="preserve">692701, Приморский край, </w:t>
      </w:r>
      <w:proofErr w:type="spellStart"/>
      <w:r w:rsidR="0045180C" w:rsidRPr="0045180C">
        <w:t>Хасанский</w:t>
      </w:r>
      <w:proofErr w:type="spellEnd"/>
      <w:r w:rsidR="0045180C" w:rsidRPr="0045180C">
        <w:t xml:space="preserve"> район, </w:t>
      </w:r>
      <w:proofErr w:type="spellStart"/>
      <w:r w:rsidR="0045180C" w:rsidRPr="0045180C">
        <w:t>пгт</w:t>
      </w:r>
      <w:proofErr w:type="spellEnd"/>
      <w:r w:rsidR="0045180C" w:rsidRPr="0045180C">
        <w:t>. Славянка,</w:t>
      </w:r>
      <w:r w:rsidR="0045180C">
        <w:t xml:space="preserve">  ул. Молодежная, д. 1, </w:t>
      </w:r>
      <w:proofErr w:type="spellStart"/>
      <w:r w:rsidR="0045180C">
        <w:t>каб</w:t>
      </w:r>
      <w:proofErr w:type="spellEnd"/>
      <w:r w:rsidR="0045180C">
        <w:t>. 223</w:t>
      </w:r>
      <w:r w:rsidR="0045180C" w:rsidRPr="0045180C">
        <w:t xml:space="preserve">.  </w:t>
      </w:r>
    </w:p>
    <w:p w:rsidR="00A934AF" w:rsidRDefault="00A934AF" w:rsidP="00A934AF">
      <w:pPr>
        <w:ind w:firstLine="851"/>
        <w:jc w:val="both"/>
      </w:pPr>
      <w:r>
        <w:t xml:space="preserve">Прием документов осуществляется с понедельника по пятницу -                   </w:t>
      </w:r>
      <w:r w:rsidR="0045180C">
        <w:t xml:space="preserve">                     с 08 час. 15 мин. до 12</w:t>
      </w:r>
      <w:r>
        <w:t xml:space="preserve"> час. </w:t>
      </w:r>
      <w:r w:rsidR="0045180C">
        <w:t>15</w:t>
      </w:r>
      <w:r>
        <w:t xml:space="preserve"> мин., кроме выходных и праздничных дней.</w:t>
      </w:r>
    </w:p>
    <w:p w:rsidR="00A934AF" w:rsidRDefault="00A934AF" w:rsidP="00A934AF">
      <w:pPr>
        <w:ind w:firstLine="851"/>
        <w:jc w:val="both"/>
      </w:pPr>
      <w:r>
        <w:t>Контактный телефон: 8(42</w:t>
      </w:r>
      <w:r w:rsidR="0045180C">
        <w:t>231) 47</w:t>
      </w:r>
      <w:r>
        <w:t>-</w:t>
      </w:r>
      <w:r w:rsidR="0045180C">
        <w:t>5</w:t>
      </w:r>
      <w:r>
        <w:t>-</w:t>
      </w:r>
      <w:r w:rsidR="0045180C">
        <w:t>48</w:t>
      </w:r>
      <w:r>
        <w:t>.</w:t>
      </w:r>
    </w:p>
    <w:p w:rsidR="00D11D82" w:rsidRDefault="0045180C" w:rsidP="00D11D82">
      <w:pPr>
        <w:ind w:firstLine="851"/>
        <w:jc w:val="both"/>
      </w:pPr>
      <w:r>
        <w:t>4</w:t>
      </w:r>
      <w:r w:rsidR="00694156">
        <w:t xml:space="preserve">. </w:t>
      </w:r>
      <w:proofErr w:type="gramStart"/>
      <w:r w:rsidR="00694156">
        <w:t xml:space="preserve">Установить следующие </w:t>
      </w:r>
      <w:r w:rsidR="00694156" w:rsidRPr="006A0CA5">
        <w:rPr>
          <w:spacing w:val="2"/>
          <w:shd w:val="clear" w:color="auto" w:fill="FFFFFF"/>
        </w:rPr>
        <w:t>условия</w:t>
      </w:r>
      <w:proofErr w:type="gramEnd"/>
      <w:r w:rsidR="00694156" w:rsidRPr="006A0CA5">
        <w:rPr>
          <w:spacing w:val="2"/>
          <w:shd w:val="clear" w:color="auto" w:fill="FFFFFF"/>
        </w:rPr>
        <w:t xml:space="preserve"> проведения конкурса</w:t>
      </w:r>
      <w:r w:rsidR="00694156">
        <w:rPr>
          <w:spacing w:val="2"/>
          <w:shd w:val="clear" w:color="auto" w:fill="FFFFFF"/>
        </w:rPr>
        <w:t>:</w:t>
      </w:r>
    </w:p>
    <w:p w:rsidR="0045180C" w:rsidRDefault="0045180C" w:rsidP="00AA6BE5">
      <w:pPr>
        <w:ind w:firstLine="851"/>
        <w:jc w:val="both"/>
      </w:pPr>
      <w:r>
        <w:rPr>
          <w:spacing w:val="2"/>
          <w:shd w:val="clear" w:color="auto" w:fill="FFFFFF"/>
        </w:rPr>
        <w:t>4</w:t>
      </w:r>
      <w:r w:rsidR="00AA6BE5">
        <w:rPr>
          <w:spacing w:val="2"/>
          <w:shd w:val="clear" w:color="auto" w:fill="FFFFFF"/>
        </w:rPr>
        <w:t>.1.</w:t>
      </w:r>
      <w:r w:rsidR="00D11D82">
        <w:rPr>
          <w:spacing w:val="2"/>
          <w:shd w:val="clear" w:color="auto" w:fill="FFFFFF"/>
        </w:rPr>
        <w:t xml:space="preserve"> </w:t>
      </w:r>
      <w:r w:rsidRPr="0045180C">
        <w:t xml:space="preserve">Гражданин, изъявивший желание участвовать в конкурсе на замещение должности главы </w:t>
      </w:r>
      <w:r>
        <w:t>Хасанского</w:t>
      </w:r>
      <w:r w:rsidRPr="0045180C">
        <w:t xml:space="preserve"> муниципального округа Приморского края, должен своевременно и в полном объеме предоставить в конкурсную комиссию документы, перечисленные в части 3 статьи 4 Положения о порядке проведения конкурса на </w:t>
      </w:r>
      <w:r w:rsidRPr="0045180C">
        <w:lastRenderedPageBreak/>
        <w:t xml:space="preserve">замещение должности главы Хасанского муниципального округа Приморского края, утвержденного </w:t>
      </w:r>
      <w:r>
        <w:t xml:space="preserve">Нормативным правовым актом от </w:t>
      </w:r>
      <w:r w:rsidR="006572E0">
        <w:t>01</w:t>
      </w:r>
      <w:r>
        <w:t>.</w:t>
      </w:r>
      <w:r w:rsidR="006572E0">
        <w:t>12</w:t>
      </w:r>
      <w:r>
        <w:t>.</w:t>
      </w:r>
      <w:r w:rsidRPr="0045180C">
        <w:t>202</w:t>
      </w:r>
      <w:r>
        <w:t>2</w:t>
      </w:r>
      <w:r w:rsidRPr="0045180C">
        <w:t xml:space="preserve"> года № </w:t>
      </w:r>
      <w:r w:rsidR="006572E0">
        <w:t>11</w:t>
      </w:r>
      <w:r>
        <w:t>-НПА</w:t>
      </w:r>
      <w:r w:rsidR="006572E0">
        <w:t xml:space="preserve"> </w:t>
      </w:r>
      <w:r w:rsidR="006572E0" w:rsidRPr="006572E0">
        <w:t xml:space="preserve">«О </w:t>
      </w:r>
      <w:proofErr w:type="gramStart"/>
      <w:r w:rsidR="006572E0" w:rsidRPr="006572E0">
        <w:t>Положении</w:t>
      </w:r>
      <w:proofErr w:type="gramEnd"/>
      <w:r w:rsidR="006572E0" w:rsidRPr="006572E0">
        <w:t xml:space="preserve"> о порядке проведения конкурса на замещение должности главы Хасанского муниципального округа Приморского края»</w:t>
      </w:r>
      <w:r w:rsidRPr="0045180C">
        <w:t>, а также должен достигнуть возраста 21 года на день проведения конкурса.</w:t>
      </w:r>
    </w:p>
    <w:p w:rsidR="00050910" w:rsidRDefault="00050910" w:rsidP="00AA6BE5">
      <w:pPr>
        <w:ind w:firstLine="851"/>
        <w:jc w:val="both"/>
      </w:pPr>
      <w:r w:rsidRPr="00050910">
        <w:t>Документы представляются кандидатом лично и принимаются при предъявлении паспорта гражданина Российской Федерации.</w:t>
      </w:r>
    </w:p>
    <w:p w:rsidR="00050910" w:rsidRDefault="0045180C" w:rsidP="00050910">
      <w:pPr>
        <w:ind w:firstLine="851"/>
        <w:jc w:val="both"/>
      </w:pPr>
      <w:r>
        <w:t>4</w:t>
      </w:r>
      <w:r w:rsidR="00AA6BE5">
        <w:t>.2.</w:t>
      </w:r>
      <w:r w:rsidR="00AD0A6E" w:rsidRPr="00FA1732">
        <w:t> </w:t>
      </w:r>
      <w:r w:rsidR="00050910">
        <w:t>Не допускаются к участию в конкурсе граждане:</w:t>
      </w:r>
    </w:p>
    <w:p w:rsidR="00050910" w:rsidRDefault="00050910" w:rsidP="00050910">
      <w:pPr>
        <w:ind w:firstLine="851"/>
        <w:jc w:val="both"/>
      </w:pPr>
      <w:r>
        <w:t>1) не достигшие возраста 21 года на день проведения конкурса;</w:t>
      </w:r>
    </w:p>
    <w:p w:rsidR="00050910" w:rsidRDefault="00050910" w:rsidP="00050910">
      <w:pPr>
        <w:ind w:firstLine="851"/>
        <w:jc w:val="both"/>
      </w:pPr>
      <w:proofErr w:type="gramStart"/>
      <w:r>
        <w:t>2) признанные недееспособными решением суда, вступившим в законную силу;</w:t>
      </w:r>
      <w:proofErr w:type="gramEnd"/>
    </w:p>
    <w:p w:rsidR="00050910" w:rsidRDefault="00050910" w:rsidP="00050910">
      <w:pPr>
        <w:ind w:firstLine="851"/>
        <w:jc w:val="both"/>
      </w:pPr>
      <w:r>
        <w:t>3) находящиеся на день проведения конкурса в местах лишения свободы по приговору суда;</w:t>
      </w:r>
    </w:p>
    <w:p w:rsidR="00050910" w:rsidRDefault="00050910" w:rsidP="00050910">
      <w:pPr>
        <w:ind w:firstLine="851"/>
        <w:jc w:val="both"/>
      </w:pPr>
      <w: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50910" w:rsidRDefault="00050910" w:rsidP="00050910">
      <w:pPr>
        <w:ind w:firstLine="851"/>
        <w:jc w:val="both"/>
      </w:pPr>
      <w: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050910" w:rsidRDefault="00050910" w:rsidP="00050910">
      <w:pPr>
        <w:ind w:firstLine="851"/>
        <w:jc w:val="both"/>
      </w:pPr>
      <w: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050910" w:rsidRDefault="00050910" w:rsidP="00050910">
      <w:pPr>
        <w:ind w:firstLine="851"/>
        <w:jc w:val="both"/>
      </w:pPr>
      <w: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050910" w:rsidRDefault="00050910" w:rsidP="00050910">
      <w:pPr>
        <w:ind w:firstLine="851"/>
        <w:jc w:val="both"/>
      </w:pPr>
      <w: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050910" w:rsidRDefault="00050910" w:rsidP="00050910">
      <w:pPr>
        <w:ind w:firstLine="851"/>
        <w:jc w:val="both"/>
      </w:pPr>
      <w:proofErr w:type="gramStart"/>
      <w:r>
        <w:t xml:space="preserve">9) </w:t>
      </w:r>
      <w:r w:rsidR="008F0E2C">
        <w:t xml:space="preserve">в случае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t xml:space="preserve"> </w:t>
      </w:r>
      <w:proofErr w:type="gramStart"/>
      <w:r>
        <w:t>основании</w:t>
      </w:r>
      <w:proofErr w:type="gramEnd"/>
      <w: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0910" w:rsidRDefault="00050910" w:rsidP="00050910">
      <w:pPr>
        <w:ind w:firstLine="851"/>
        <w:jc w:val="both"/>
      </w:pPr>
      <w:r>
        <w:t>10) в случае представления подложных документов или заведомо ложных сведений;</w:t>
      </w:r>
    </w:p>
    <w:p w:rsidR="0045180C" w:rsidRDefault="00050910" w:rsidP="00050910">
      <w:pPr>
        <w:ind w:firstLine="851"/>
        <w:jc w:val="both"/>
      </w:pPr>
      <w:r>
        <w:t>11) имеющие на день проведения конкурса ограничения пассивного избирательного права для избрания выборным должностным лицом местного самоуправления.</w:t>
      </w:r>
    </w:p>
    <w:p w:rsidR="00050910" w:rsidRDefault="00050910" w:rsidP="00050910">
      <w:pPr>
        <w:ind w:firstLine="851"/>
        <w:jc w:val="both"/>
      </w:pPr>
      <w:r>
        <w:t>Сведения, представленные гражданином для участия в конкурсе должны быть достоверными и подвергаются проверке в установленном законодательством Российской Федерации порядке.</w:t>
      </w:r>
    </w:p>
    <w:p w:rsidR="00050910" w:rsidRDefault="00050910" w:rsidP="00050910">
      <w:pPr>
        <w:ind w:firstLine="851"/>
        <w:jc w:val="both"/>
      </w:pPr>
      <w: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8F0E2C" w:rsidRDefault="00DA0943" w:rsidP="00050910">
      <w:pPr>
        <w:ind w:firstLine="851"/>
        <w:jc w:val="both"/>
      </w:pPr>
      <w:r w:rsidRPr="00DA0943">
        <w:t xml:space="preserve">Кандидатами на должность главы округа не могут являться члены конкурсной комиссии </w:t>
      </w:r>
      <w:r>
        <w:t xml:space="preserve">по </w:t>
      </w:r>
      <w:r w:rsidRPr="00DA0943">
        <w:t>проведени</w:t>
      </w:r>
      <w:r>
        <w:t>ю</w:t>
      </w:r>
      <w:r w:rsidRPr="00DA0943">
        <w:t xml:space="preserve"> конкурса на замещение должности главы Хасанского муниципального округа Приморского края.</w:t>
      </w:r>
    </w:p>
    <w:p w:rsidR="00AA6BE5" w:rsidRDefault="00050910" w:rsidP="00AA6BE5">
      <w:pPr>
        <w:ind w:firstLine="851"/>
        <w:jc w:val="both"/>
      </w:pPr>
      <w:r>
        <w:t>4.3.</w:t>
      </w:r>
      <w:r w:rsidR="00AA6BE5">
        <w:rPr>
          <w:spacing w:val="2"/>
        </w:rPr>
        <w:t>К</w:t>
      </w:r>
      <w:r w:rsidR="00AD0A6E">
        <w:rPr>
          <w:spacing w:val="2"/>
        </w:rPr>
        <w:t xml:space="preserve">онкурс проходит в </w:t>
      </w:r>
      <w:r>
        <w:rPr>
          <w:spacing w:val="2"/>
        </w:rPr>
        <w:t>два</w:t>
      </w:r>
      <w:r w:rsidR="00AD0A6E">
        <w:rPr>
          <w:spacing w:val="2"/>
        </w:rPr>
        <w:t xml:space="preserve"> этапа.</w:t>
      </w:r>
    </w:p>
    <w:p w:rsidR="00050910" w:rsidRDefault="00050910" w:rsidP="00096726">
      <w:pPr>
        <w:autoSpaceDE w:val="0"/>
        <w:autoSpaceDN w:val="0"/>
        <w:adjustRightInd w:val="0"/>
        <w:ind w:firstLine="851"/>
        <w:jc w:val="both"/>
      </w:pPr>
      <w:proofErr w:type="gramStart"/>
      <w:r w:rsidRPr="00050910">
        <w:t xml:space="preserve">На первом этапе конкурсная комиссия проводит проверку достоверности сведений, представленных кандидатом, за исключением сведений, представленных </w:t>
      </w:r>
      <w:r w:rsidRPr="00050910">
        <w:lastRenderedPageBreak/>
        <w:t>кандидатом,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а также проверку соответствия кандидатов установленным требованиям на основании представленных ими документов.</w:t>
      </w:r>
      <w:proofErr w:type="gramEnd"/>
      <w:r w:rsidRPr="00050910">
        <w:t xml:space="preserve"> Изучение указанных документов и информации осуществляется в отсутствие кандидатов.</w:t>
      </w:r>
    </w:p>
    <w:p w:rsidR="00050910" w:rsidRDefault="00050910" w:rsidP="00096726">
      <w:pPr>
        <w:autoSpaceDE w:val="0"/>
        <w:autoSpaceDN w:val="0"/>
        <w:adjustRightInd w:val="0"/>
        <w:ind w:firstLine="851"/>
        <w:jc w:val="both"/>
      </w:pPr>
      <w:r w:rsidRPr="00050910">
        <w:t xml:space="preserve">На втором этапе конкурса </w:t>
      </w:r>
      <w:r w:rsidR="00DA0943">
        <w:t xml:space="preserve">конкурсная </w:t>
      </w:r>
      <w:r w:rsidRPr="00050910">
        <w:t>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971D77" w:rsidRDefault="00971D77" w:rsidP="00971D77">
      <w:pPr>
        <w:autoSpaceDE w:val="0"/>
        <w:autoSpaceDN w:val="0"/>
        <w:adjustRightInd w:val="0"/>
        <w:ind w:firstLine="851"/>
        <w:jc w:val="both"/>
      </w:pPr>
      <w:r>
        <w:t xml:space="preserve">5. </w:t>
      </w:r>
      <w:r w:rsidRPr="00971D77">
        <w:t xml:space="preserve">Утвердить текст объявления о проведении конкурса на замещение должности главы </w:t>
      </w:r>
      <w:r>
        <w:t>Хасанского</w:t>
      </w:r>
      <w:r w:rsidRPr="00971D77">
        <w:t xml:space="preserve"> муниципального округа Приморского края (приложение).</w:t>
      </w:r>
    </w:p>
    <w:p w:rsidR="002528C9" w:rsidRDefault="009762D0" w:rsidP="00C044B5">
      <w:pPr>
        <w:ind w:firstLine="851"/>
        <w:jc w:val="both"/>
        <w:rPr>
          <w:spacing w:val="2"/>
          <w:shd w:val="clear" w:color="auto" w:fill="FFFFFF"/>
        </w:rPr>
      </w:pPr>
      <w:r>
        <w:rPr>
          <w:spacing w:val="2"/>
          <w:shd w:val="clear" w:color="auto" w:fill="FFFFFF"/>
        </w:rPr>
        <w:t>6</w:t>
      </w:r>
      <w:r w:rsidR="00694156">
        <w:rPr>
          <w:spacing w:val="2"/>
          <w:shd w:val="clear" w:color="auto" w:fill="FFFFFF"/>
        </w:rPr>
        <w:t>.</w:t>
      </w:r>
      <w:r w:rsidR="00971D77">
        <w:rPr>
          <w:spacing w:val="2"/>
          <w:shd w:val="clear" w:color="auto" w:fill="FFFFFF"/>
        </w:rPr>
        <w:t xml:space="preserve"> </w:t>
      </w:r>
      <w:r w:rsidR="00BA48C0">
        <w:rPr>
          <w:color w:val="000000"/>
        </w:rPr>
        <w:t>Опубликовать настоящее решение в Бюллетене муниципальных правовых актов Хасанского муниципального района</w:t>
      </w:r>
      <w:r w:rsidR="002B7FE4">
        <w:rPr>
          <w:color w:val="000000"/>
        </w:rPr>
        <w:t xml:space="preserve"> </w:t>
      </w:r>
      <w:r w:rsidR="00BA48C0">
        <w:rPr>
          <w:color w:val="000000"/>
        </w:rPr>
        <w:t xml:space="preserve"> и разместить на </w:t>
      </w:r>
      <w:r w:rsidR="00BA48C0" w:rsidRPr="00E825FC">
        <w:rPr>
          <w:spacing w:val="2"/>
          <w:shd w:val="clear" w:color="auto" w:fill="FFFFFF"/>
        </w:rPr>
        <w:t xml:space="preserve">официальном сайте </w:t>
      </w:r>
      <w:r w:rsidR="00BA48C0" w:rsidRPr="00971D77">
        <w:rPr>
          <w:b/>
          <w:spacing w:val="2"/>
          <w:shd w:val="clear" w:color="auto" w:fill="FFFFFF"/>
        </w:rPr>
        <w:t>Думы Хасанского муниципального района</w:t>
      </w:r>
      <w:r w:rsidR="004E6D28" w:rsidRPr="00971D77">
        <w:rPr>
          <w:spacing w:val="2"/>
          <w:shd w:val="clear" w:color="auto" w:fill="FFFFFF"/>
        </w:rPr>
        <w:t xml:space="preserve"> </w:t>
      </w:r>
      <w:r w:rsidR="00BA48C0" w:rsidRPr="00E825FC">
        <w:rPr>
          <w:spacing w:val="2"/>
          <w:shd w:val="clear" w:color="auto" w:fill="FFFFFF"/>
        </w:rPr>
        <w:t>в информационно-теле</w:t>
      </w:r>
      <w:r w:rsidR="00BA48C0">
        <w:rPr>
          <w:spacing w:val="2"/>
          <w:shd w:val="clear" w:color="auto" w:fill="FFFFFF"/>
        </w:rPr>
        <w:t xml:space="preserve">коммуникационной сети </w:t>
      </w:r>
      <w:r w:rsidR="00105615">
        <w:rPr>
          <w:spacing w:val="2"/>
          <w:shd w:val="clear" w:color="auto" w:fill="FFFFFF"/>
        </w:rPr>
        <w:t>«</w:t>
      </w:r>
      <w:r w:rsidR="00BA48C0">
        <w:rPr>
          <w:spacing w:val="2"/>
          <w:shd w:val="clear" w:color="auto" w:fill="FFFFFF"/>
        </w:rPr>
        <w:t>Интернет</w:t>
      </w:r>
      <w:r w:rsidR="00105615">
        <w:rPr>
          <w:spacing w:val="2"/>
          <w:shd w:val="clear" w:color="auto" w:fill="FFFFFF"/>
        </w:rPr>
        <w:t>»</w:t>
      </w:r>
      <w:r w:rsidR="00BA48C0">
        <w:rPr>
          <w:spacing w:val="2"/>
          <w:shd w:val="clear" w:color="auto" w:fill="FFFFFF"/>
        </w:rPr>
        <w:t>.</w:t>
      </w:r>
    </w:p>
    <w:p w:rsidR="004476EE" w:rsidRDefault="004476EE" w:rsidP="00C044B5">
      <w:pPr>
        <w:ind w:firstLine="851"/>
        <w:jc w:val="both"/>
        <w:rPr>
          <w:color w:val="000000"/>
        </w:rPr>
      </w:pPr>
      <w:r>
        <w:rPr>
          <w:spacing w:val="2"/>
          <w:shd w:val="clear" w:color="auto" w:fill="FFFFFF"/>
        </w:rPr>
        <w:t xml:space="preserve">7. </w:t>
      </w:r>
      <w:r w:rsidRPr="004476EE">
        <w:rPr>
          <w:spacing w:val="2"/>
          <w:shd w:val="clear" w:color="auto" w:fill="FFFFFF"/>
        </w:rPr>
        <w:t xml:space="preserve">Лицо, ответственное за составление Акта  приема документов для участия в конкурсе на замещение должности главы Хасанского муниципального округа, регистрацию полученных документов в Журнале регистрации заявлений об участии в конкурсе на замещение должности главы Хасанского муниципального округа </w:t>
      </w:r>
      <w:r w:rsidR="00E8268F">
        <w:rPr>
          <w:spacing w:val="2"/>
          <w:shd w:val="clear" w:color="auto" w:fill="FFFFFF"/>
        </w:rPr>
        <w:t>–</w:t>
      </w:r>
      <w:r>
        <w:rPr>
          <w:spacing w:val="2"/>
          <w:shd w:val="clear" w:color="auto" w:fill="FFFFFF"/>
        </w:rPr>
        <w:t xml:space="preserve"> </w:t>
      </w:r>
      <w:r w:rsidR="00E8268F">
        <w:rPr>
          <w:spacing w:val="2"/>
          <w:shd w:val="clear" w:color="auto" w:fill="FFFFFF"/>
        </w:rPr>
        <w:t>заместитель председателя Думы Хасанского муниципального округа Войтюк Руслан Борисович</w:t>
      </w:r>
      <w:r w:rsidRPr="004476EE">
        <w:rPr>
          <w:spacing w:val="2"/>
          <w:shd w:val="clear" w:color="auto" w:fill="FFFFFF"/>
        </w:rPr>
        <w:t>.</w:t>
      </w:r>
    </w:p>
    <w:p w:rsidR="00186429" w:rsidRDefault="004476EE" w:rsidP="002528C9">
      <w:pPr>
        <w:ind w:firstLine="851"/>
        <w:jc w:val="both"/>
        <w:rPr>
          <w:color w:val="000000"/>
        </w:rPr>
      </w:pPr>
      <w:r>
        <w:rPr>
          <w:color w:val="000000"/>
        </w:rPr>
        <w:t>8</w:t>
      </w:r>
      <w:r w:rsidR="00BA48C0">
        <w:rPr>
          <w:color w:val="000000"/>
        </w:rPr>
        <w:t xml:space="preserve">. </w:t>
      </w:r>
      <w:r w:rsidR="00186429">
        <w:rPr>
          <w:color w:val="000000"/>
        </w:rPr>
        <w:t>Настоящее решение вступает в силу со дня его принятия.</w:t>
      </w:r>
    </w:p>
    <w:p w:rsidR="00186429" w:rsidRDefault="00186429" w:rsidP="00186429">
      <w:pPr>
        <w:jc w:val="both"/>
        <w:rPr>
          <w:color w:val="000000"/>
        </w:rPr>
      </w:pPr>
    </w:p>
    <w:p w:rsidR="00186429" w:rsidRDefault="00186429" w:rsidP="00186429">
      <w:pPr>
        <w:jc w:val="both"/>
        <w:rPr>
          <w:color w:val="000000"/>
        </w:rPr>
      </w:pPr>
    </w:p>
    <w:p w:rsidR="00C94E9A" w:rsidRDefault="00C94E9A" w:rsidP="00186429">
      <w:pPr>
        <w:jc w:val="both"/>
        <w:rPr>
          <w:color w:val="000000"/>
        </w:rPr>
      </w:pPr>
    </w:p>
    <w:p w:rsidR="00971D77" w:rsidRDefault="00186429">
      <w:pPr>
        <w:spacing w:after="200" w:line="276" w:lineRule="auto"/>
        <w:rPr>
          <w:color w:val="000000"/>
        </w:rPr>
      </w:pPr>
      <w:r>
        <w:rPr>
          <w:color w:val="000000"/>
        </w:rPr>
        <w:t xml:space="preserve">Председатель Думы                                    </w:t>
      </w:r>
      <w:r w:rsidR="00B25B81">
        <w:rPr>
          <w:color w:val="000000"/>
        </w:rPr>
        <w:t xml:space="preserve">                                                         </w:t>
      </w:r>
      <w:r>
        <w:rPr>
          <w:color w:val="000000"/>
        </w:rPr>
        <w:t xml:space="preserve"> </w:t>
      </w:r>
      <w:r w:rsidR="00105615">
        <w:rPr>
          <w:color w:val="000000"/>
        </w:rPr>
        <w:t xml:space="preserve"> </w:t>
      </w:r>
      <w:r>
        <w:rPr>
          <w:color w:val="000000"/>
        </w:rPr>
        <w:t xml:space="preserve">   </w:t>
      </w:r>
      <w:r w:rsidR="00971D77">
        <w:rPr>
          <w:color w:val="000000"/>
        </w:rPr>
        <w:t>Н.</w:t>
      </w:r>
      <w:r w:rsidR="00B25B81">
        <w:rPr>
          <w:color w:val="000000"/>
        </w:rPr>
        <w:t>В</w:t>
      </w:r>
      <w:r>
        <w:rPr>
          <w:color w:val="000000"/>
        </w:rPr>
        <w:t>.</w:t>
      </w:r>
      <w:r w:rsidR="00971D77">
        <w:rPr>
          <w:color w:val="000000"/>
        </w:rPr>
        <w:t xml:space="preserve"> Карпова</w:t>
      </w: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Default="00971D77">
      <w:pPr>
        <w:spacing w:after="200" w:line="276" w:lineRule="auto"/>
        <w:rPr>
          <w:color w:val="000000"/>
        </w:rPr>
      </w:pPr>
    </w:p>
    <w:p w:rsidR="00971D77" w:rsidRPr="00561D0F" w:rsidRDefault="00971D77" w:rsidP="00971D77">
      <w:pPr>
        <w:tabs>
          <w:tab w:val="left" w:pos="1134"/>
        </w:tabs>
        <w:jc w:val="right"/>
        <w:rPr>
          <w:sz w:val="20"/>
          <w:szCs w:val="20"/>
        </w:rPr>
      </w:pPr>
      <w:r w:rsidRPr="00561D0F">
        <w:rPr>
          <w:sz w:val="20"/>
          <w:szCs w:val="20"/>
        </w:rPr>
        <w:lastRenderedPageBreak/>
        <w:t xml:space="preserve">Приложение </w:t>
      </w:r>
    </w:p>
    <w:p w:rsidR="00971D77" w:rsidRDefault="00971D77" w:rsidP="00971D77">
      <w:pPr>
        <w:tabs>
          <w:tab w:val="left" w:pos="1134"/>
        </w:tabs>
        <w:jc w:val="right"/>
        <w:rPr>
          <w:sz w:val="20"/>
          <w:szCs w:val="20"/>
        </w:rPr>
      </w:pPr>
      <w:r w:rsidRPr="00561D0F">
        <w:rPr>
          <w:sz w:val="20"/>
          <w:szCs w:val="20"/>
        </w:rPr>
        <w:t xml:space="preserve">к решению Думы </w:t>
      </w:r>
      <w:r>
        <w:rPr>
          <w:sz w:val="20"/>
          <w:szCs w:val="20"/>
        </w:rPr>
        <w:t xml:space="preserve">Хасанского </w:t>
      </w:r>
    </w:p>
    <w:p w:rsidR="00971D77" w:rsidRPr="00561D0F" w:rsidRDefault="00971D77" w:rsidP="00971D77">
      <w:pPr>
        <w:tabs>
          <w:tab w:val="left" w:pos="1134"/>
        </w:tabs>
        <w:jc w:val="right"/>
        <w:rPr>
          <w:sz w:val="20"/>
          <w:szCs w:val="20"/>
        </w:rPr>
      </w:pPr>
      <w:r w:rsidRPr="00561D0F">
        <w:rPr>
          <w:sz w:val="20"/>
          <w:szCs w:val="20"/>
        </w:rPr>
        <w:t>муниципального округа Приморского края</w:t>
      </w:r>
    </w:p>
    <w:p w:rsidR="00971D77" w:rsidRDefault="00971D77" w:rsidP="00971D77">
      <w:pPr>
        <w:spacing w:after="200" w:line="276" w:lineRule="auto"/>
        <w:jc w:val="right"/>
        <w:rPr>
          <w:color w:val="000000"/>
        </w:rPr>
      </w:pPr>
      <w:r w:rsidRPr="00561D0F">
        <w:rPr>
          <w:sz w:val="20"/>
          <w:szCs w:val="20"/>
        </w:rPr>
        <w:t>от</w:t>
      </w:r>
      <w:r w:rsidR="0052762D">
        <w:rPr>
          <w:sz w:val="20"/>
          <w:szCs w:val="20"/>
        </w:rPr>
        <w:t xml:space="preserve"> 01</w:t>
      </w:r>
      <w:r w:rsidRPr="00561D0F">
        <w:rPr>
          <w:sz w:val="20"/>
          <w:szCs w:val="20"/>
        </w:rPr>
        <w:t>.</w:t>
      </w:r>
      <w:r w:rsidR="0052762D">
        <w:rPr>
          <w:sz w:val="20"/>
          <w:szCs w:val="20"/>
        </w:rPr>
        <w:t>12</w:t>
      </w:r>
      <w:r w:rsidRPr="00561D0F">
        <w:rPr>
          <w:sz w:val="20"/>
          <w:szCs w:val="20"/>
        </w:rPr>
        <w:t>.202</w:t>
      </w:r>
      <w:r>
        <w:rPr>
          <w:sz w:val="20"/>
          <w:szCs w:val="20"/>
        </w:rPr>
        <w:t>2</w:t>
      </w:r>
      <w:r w:rsidRPr="00561D0F">
        <w:rPr>
          <w:sz w:val="20"/>
          <w:szCs w:val="20"/>
        </w:rPr>
        <w:t xml:space="preserve"> г. № </w:t>
      </w:r>
      <w:r w:rsidR="006572E0">
        <w:rPr>
          <w:sz w:val="20"/>
          <w:szCs w:val="20"/>
        </w:rPr>
        <w:t>47</w:t>
      </w:r>
    </w:p>
    <w:p w:rsidR="00971D77" w:rsidRDefault="00971D77">
      <w:pPr>
        <w:spacing w:after="200" w:line="276" w:lineRule="auto"/>
        <w:rPr>
          <w:color w:val="000000"/>
        </w:rPr>
      </w:pPr>
    </w:p>
    <w:p w:rsidR="00971D77" w:rsidRDefault="00971D77">
      <w:pPr>
        <w:spacing w:after="200" w:line="276" w:lineRule="auto"/>
        <w:rPr>
          <w:color w:val="000000"/>
        </w:rPr>
      </w:pPr>
    </w:p>
    <w:p w:rsidR="00971D77" w:rsidRPr="00561D0F" w:rsidRDefault="00971D77" w:rsidP="00971D77">
      <w:pPr>
        <w:tabs>
          <w:tab w:val="left" w:pos="1134"/>
        </w:tabs>
        <w:ind w:firstLine="720"/>
        <w:jc w:val="center"/>
        <w:rPr>
          <w:b/>
          <w:sz w:val="28"/>
          <w:szCs w:val="28"/>
        </w:rPr>
      </w:pPr>
      <w:r w:rsidRPr="00561D0F">
        <w:rPr>
          <w:b/>
          <w:sz w:val="28"/>
          <w:szCs w:val="28"/>
        </w:rPr>
        <w:t>ОБЪЯВЛЕНИЕ</w:t>
      </w:r>
    </w:p>
    <w:p w:rsidR="00971D77" w:rsidRPr="00561D0F" w:rsidRDefault="00971D77" w:rsidP="00971D77">
      <w:pPr>
        <w:tabs>
          <w:tab w:val="left" w:pos="1134"/>
        </w:tabs>
        <w:ind w:firstLine="720"/>
        <w:jc w:val="center"/>
        <w:rPr>
          <w:b/>
          <w:sz w:val="28"/>
          <w:szCs w:val="28"/>
        </w:rPr>
      </w:pPr>
      <w:r w:rsidRPr="00561D0F">
        <w:rPr>
          <w:b/>
          <w:sz w:val="28"/>
          <w:szCs w:val="28"/>
        </w:rPr>
        <w:t xml:space="preserve">о проведении конкурса на замещение должности главы </w:t>
      </w:r>
    </w:p>
    <w:p w:rsidR="00971D77" w:rsidRPr="00561D0F" w:rsidRDefault="006A5085" w:rsidP="00971D77">
      <w:pPr>
        <w:jc w:val="center"/>
        <w:rPr>
          <w:b/>
          <w:sz w:val="28"/>
          <w:szCs w:val="28"/>
        </w:rPr>
      </w:pPr>
      <w:r>
        <w:rPr>
          <w:b/>
          <w:sz w:val="28"/>
          <w:szCs w:val="28"/>
        </w:rPr>
        <w:t>Хасанского</w:t>
      </w:r>
      <w:r w:rsidR="00971D77" w:rsidRPr="00561D0F">
        <w:rPr>
          <w:b/>
          <w:sz w:val="28"/>
          <w:szCs w:val="28"/>
        </w:rPr>
        <w:t xml:space="preserve"> муниципального округа Приморского края</w:t>
      </w:r>
      <w:r w:rsidR="00971D77" w:rsidRPr="00561D0F">
        <w:rPr>
          <w:b/>
          <w:sz w:val="28"/>
          <w:szCs w:val="28"/>
        </w:rPr>
        <w:tab/>
      </w:r>
    </w:p>
    <w:p w:rsidR="00971D77" w:rsidRPr="00561D0F" w:rsidRDefault="00971D77" w:rsidP="00971D77">
      <w:pPr>
        <w:jc w:val="center"/>
        <w:rPr>
          <w:b/>
          <w:sz w:val="28"/>
          <w:szCs w:val="28"/>
        </w:rPr>
      </w:pPr>
    </w:p>
    <w:p w:rsidR="00971D77" w:rsidRPr="00561D0F" w:rsidRDefault="00971D77" w:rsidP="00971D77">
      <w:pPr>
        <w:ind w:firstLine="709"/>
        <w:jc w:val="both"/>
        <w:rPr>
          <w:b/>
          <w:sz w:val="28"/>
          <w:szCs w:val="28"/>
        </w:rPr>
      </w:pPr>
      <w:r w:rsidRPr="00561D0F">
        <w:rPr>
          <w:sz w:val="28"/>
          <w:szCs w:val="28"/>
        </w:rPr>
        <w:t xml:space="preserve">Дума </w:t>
      </w:r>
      <w:r w:rsidR="006A5085">
        <w:rPr>
          <w:sz w:val="28"/>
          <w:szCs w:val="28"/>
        </w:rPr>
        <w:t>Хасанского</w:t>
      </w:r>
      <w:r w:rsidRPr="00561D0F">
        <w:rPr>
          <w:sz w:val="28"/>
          <w:szCs w:val="28"/>
        </w:rPr>
        <w:t xml:space="preserve"> муниципального округа Приморского края объявляет конкурс на замещение должности главы </w:t>
      </w:r>
      <w:r w:rsidR="006A5085">
        <w:rPr>
          <w:sz w:val="28"/>
          <w:szCs w:val="28"/>
        </w:rPr>
        <w:t>Хасанского</w:t>
      </w:r>
      <w:r w:rsidRPr="00561D0F">
        <w:rPr>
          <w:sz w:val="28"/>
          <w:szCs w:val="28"/>
        </w:rPr>
        <w:t xml:space="preserve"> муниципального округа Приморского края.</w:t>
      </w:r>
    </w:p>
    <w:p w:rsidR="00971D77" w:rsidRPr="00561D0F" w:rsidRDefault="00971D77" w:rsidP="00971D77">
      <w:pPr>
        <w:ind w:firstLine="709"/>
        <w:jc w:val="both"/>
        <w:rPr>
          <w:b/>
          <w:sz w:val="28"/>
          <w:szCs w:val="28"/>
        </w:rPr>
      </w:pPr>
      <w:r w:rsidRPr="00561D0F">
        <w:rPr>
          <w:sz w:val="28"/>
          <w:szCs w:val="28"/>
        </w:rPr>
        <w:t>Конкурс проводится в два этапа.</w:t>
      </w:r>
    </w:p>
    <w:p w:rsidR="00971D77" w:rsidRDefault="00971D77" w:rsidP="00971D77">
      <w:pPr>
        <w:ind w:firstLine="709"/>
        <w:jc w:val="both"/>
        <w:rPr>
          <w:color w:val="000000"/>
          <w:sz w:val="28"/>
          <w:szCs w:val="28"/>
        </w:rPr>
      </w:pPr>
      <w:r w:rsidRPr="00561D0F">
        <w:rPr>
          <w:sz w:val="28"/>
          <w:szCs w:val="28"/>
        </w:rPr>
        <w:t>Дата проведения первого этапа конкурса –</w:t>
      </w:r>
      <w:r w:rsidRPr="00561D0F">
        <w:rPr>
          <w:color w:val="000000"/>
          <w:sz w:val="28"/>
          <w:szCs w:val="28"/>
        </w:rPr>
        <w:t xml:space="preserve"> 2</w:t>
      </w:r>
      <w:r w:rsidR="00EE6C0E">
        <w:rPr>
          <w:color w:val="000000"/>
          <w:sz w:val="28"/>
          <w:szCs w:val="28"/>
        </w:rPr>
        <w:t>7</w:t>
      </w:r>
      <w:r w:rsidRPr="00561D0F">
        <w:rPr>
          <w:color w:val="000000"/>
          <w:sz w:val="28"/>
          <w:szCs w:val="28"/>
        </w:rPr>
        <w:t xml:space="preserve"> </w:t>
      </w:r>
      <w:r w:rsidR="006A5085">
        <w:rPr>
          <w:color w:val="000000"/>
          <w:sz w:val="28"/>
          <w:szCs w:val="28"/>
        </w:rPr>
        <w:t>декабря</w:t>
      </w:r>
      <w:r w:rsidRPr="00561D0F">
        <w:rPr>
          <w:color w:val="000000"/>
          <w:sz w:val="28"/>
          <w:szCs w:val="28"/>
        </w:rPr>
        <w:t xml:space="preserve"> 202</w:t>
      </w:r>
      <w:r w:rsidR="006A5085">
        <w:rPr>
          <w:color w:val="000000"/>
          <w:sz w:val="28"/>
          <w:szCs w:val="28"/>
        </w:rPr>
        <w:t>2</w:t>
      </w:r>
      <w:r w:rsidRPr="00561D0F">
        <w:rPr>
          <w:color w:val="000000"/>
          <w:sz w:val="28"/>
          <w:szCs w:val="28"/>
        </w:rPr>
        <w:t xml:space="preserve"> года в 1</w:t>
      </w:r>
      <w:r w:rsidR="006A5085">
        <w:rPr>
          <w:color w:val="000000"/>
          <w:sz w:val="28"/>
          <w:szCs w:val="28"/>
        </w:rPr>
        <w:t>1</w:t>
      </w:r>
      <w:r w:rsidRPr="00561D0F">
        <w:rPr>
          <w:color w:val="000000"/>
          <w:sz w:val="28"/>
          <w:szCs w:val="28"/>
        </w:rPr>
        <w:t xml:space="preserve"> часов 00 минут.</w:t>
      </w:r>
    </w:p>
    <w:p w:rsidR="00971D77" w:rsidRPr="00561D0F" w:rsidRDefault="00971D77" w:rsidP="00971D77">
      <w:pPr>
        <w:ind w:firstLine="709"/>
        <w:jc w:val="both"/>
        <w:rPr>
          <w:sz w:val="28"/>
          <w:szCs w:val="28"/>
        </w:rPr>
      </w:pPr>
      <w:r w:rsidRPr="003435A3">
        <w:rPr>
          <w:sz w:val="28"/>
          <w:szCs w:val="28"/>
        </w:rPr>
        <w:t xml:space="preserve">Дата проведения второго этапа конкурса </w:t>
      </w:r>
      <w:r w:rsidRPr="00492532">
        <w:rPr>
          <w:color w:val="000000"/>
          <w:sz w:val="28"/>
          <w:szCs w:val="28"/>
        </w:rPr>
        <w:t>2</w:t>
      </w:r>
      <w:r w:rsidR="00EE6C0E">
        <w:rPr>
          <w:color w:val="000000"/>
          <w:sz w:val="28"/>
          <w:szCs w:val="28"/>
        </w:rPr>
        <w:t>7</w:t>
      </w:r>
      <w:r w:rsidRPr="00492532">
        <w:rPr>
          <w:color w:val="000000"/>
          <w:sz w:val="28"/>
          <w:szCs w:val="28"/>
        </w:rPr>
        <w:t xml:space="preserve"> </w:t>
      </w:r>
      <w:r w:rsidR="006A5085">
        <w:rPr>
          <w:color w:val="000000"/>
          <w:sz w:val="28"/>
          <w:szCs w:val="28"/>
        </w:rPr>
        <w:t>декаб</w:t>
      </w:r>
      <w:r w:rsidRPr="00492532">
        <w:rPr>
          <w:color w:val="000000"/>
          <w:sz w:val="28"/>
          <w:szCs w:val="28"/>
        </w:rPr>
        <w:t>ря 202</w:t>
      </w:r>
      <w:r w:rsidR="006A5085">
        <w:rPr>
          <w:color w:val="000000"/>
          <w:sz w:val="28"/>
          <w:szCs w:val="28"/>
        </w:rPr>
        <w:t>2</w:t>
      </w:r>
      <w:r w:rsidRPr="00492532">
        <w:rPr>
          <w:color w:val="000000"/>
          <w:sz w:val="28"/>
          <w:szCs w:val="28"/>
        </w:rPr>
        <w:t xml:space="preserve"> года</w:t>
      </w:r>
      <w:r w:rsidRPr="003435A3">
        <w:rPr>
          <w:color w:val="000000"/>
          <w:sz w:val="28"/>
          <w:szCs w:val="28"/>
        </w:rPr>
        <w:t>.</w:t>
      </w:r>
    </w:p>
    <w:p w:rsidR="00971D77" w:rsidRPr="00561D0F" w:rsidRDefault="00971D77" w:rsidP="00971D77">
      <w:pPr>
        <w:ind w:firstLine="709"/>
        <w:jc w:val="both"/>
        <w:rPr>
          <w:sz w:val="28"/>
          <w:szCs w:val="28"/>
        </w:rPr>
      </w:pPr>
      <w:r w:rsidRPr="00561D0F">
        <w:rPr>
          <w:sz w:val="28"/>
          <w:szCs w:val="28"/>
        </w:rPr>
        <w:t>Решение о месте и времени проведения второго этапа конкурса принимается конкурсной комиссией по итогам первого этапа конкурса.</w:t>
      </w:r>
    </w:p>
    <w:p w:rsidR="00971D77" w:rsidRPr="00561D0F" w:rsidRDefault="00971D77" w:rsidP="00971D77">
      <w:pPr>
        <w:ind w:firstLine="709"/>
        <w:jc w:val="both"/>
        <w:rPr>
          <w:color w:val="333333"/>
          <w:sz w:val="28"/>
          <w:szCs w:val="28"/>
        </w:rPr>
      </w:pPr>
      <w:r w:rsidRPr="00561D0F">
        <w:rPr>
          <w:color w:val="000000"/>
          <w:sz w:val="28"/>
          <w:szCs w:val="28"/>
        </w:rPr>
        <w:t xml:space="preserve">Место проведения первого этапа конкурса: </w:t>
      </w:r>
      <w:r w:rsidR="003F597F" w:rsidRPr="003F597F">
        <w:rPr>
          <w:color w:val="000000"/>
          <w:sz w:val="28"/>
          <w:szCs w:val="28"/>
        </w:rPr>
        <w:t xml:space="preserve">Место проведения: 692701, Приморский край, </w:t>
      </w:r>
      <w:proofErr w:type="spellStart"/>
      <w:r w:rsidR="003F597F" w:rsidRPr="003F597F">
        <w:rPr>
          <w:color w:val="000000"/>
          <w:sz w:val="28"/>
          <w:szCs w:val="28"/>
        </w:rPr>
        <w:t>Хасанский</w:t>
      </w:r>
      <w:proofErr w:type="spellEnd"/>
      <w:r w:rsidR="003F597F" w:rsidRPr="003F597F">
        <w:rPr>
          <w:color w:val="000000"/>
          <w:sz w:val="28"/>
          <w:szCs w:val="28"/>
        </w:rPr>
        <w:t xml:space="preserve"> район, </w:t>
      </w:r>
      <w:proofErr w:type="spellStart"/>
      <w:r w:rsidR="003F597F" w:rsidRPr="003F597F">
        <w:rPr>
          <w:color w:val="000000"/>
          <w:sz w:val="28"/>
          <w:szCs w:val="28"/>
        </w:rPr>
        <w:t>пгт</w:t>
      </w:r>
      <w:proofErr w:type="spellEnd"/>
      <w:r w:rsidR="003F597F" w:rsidRPr="003F597F">
        <w:rPr>
          <w:color w:val="000000"/>
          <w:sz w:val="28"/>
          <w:szCs w:val="28"/>
        </w:rPr>
        <w:t>. Славянка,</w:t>
      </w:r>
      <w:r w:rsidR="003F597F">
        <w:rPr>
          <w:color w:val="000000"/>
          <w:sz w:val="28"/>
          <w:szCs w:val="28"/>
        </w:rPr>
        <w:t xml:space="preserve"> </w:t>
      </w:r>
      <w:r w:rsidR="003F597F" w:rsidRPr="003F597F">
        <w:rPr>
          <w:color w:val="000000"/>
          <w:sz w:val="28"/>
          <w:szCs w:val="28"/>
        </w:rPr>
        <w:t xml:space="preserve">ул. Молодежная, д. 1, </w:t>
      </w:r>
      <w:proofErr w:type="spellStart"/>
      <w:r w:rsidR="003F597F" w:rsidRPr="003F597F">
        <w:rPr>
          <w:color w:val="000000"/>
          <w:sz w:val="28"/>
          <w:szCs w:val="28"/>
        </w:rPr>
        <w:t>к</w:t>
      </w:r>
      <w:r w:rsidR="003F597F">
        <w:rPr>
          <w:color w:val="000000"/>
          <w:sz w:val="28"/>
          <w:szCs w:val="28"/>
        </w:rPr>
        <w:t>аб</w:t>
      </w:r>
      <w:proofErr w:type="spellEnd"/>
      <w:r w:rsidR="003F597F">
        <w:rPr>
          <w:color w:val="000000"/>
          <w:sz w:val="28"/>
          <w:szCs w:val="28"/>
        </w:rPr>
        <w:t>. 419</w:t>
      </w:r>
      <w:r w:rsidRPr="00561D0F">
        <w:rPr>
          <w:color w:val="333333"/>
          <w:sz w:val="28"/>
          <w:szCs w:val="28"/>
        </w:rPr>
        <w:t xml:space="preserve">, Дума </w:t>
      </w:r>
      <w:r w:rsidR="003F597F">
        <w:rPr>
          <w:color w:val="333333"/>
          <w:sz w:val="28"/>
          <w:szCs w:val="28"/>
        </w:rPr>
        <w:t>Хасанского</w:t>
      </w:r>
      <w:r w:rsidRPr="00561D0F">
        <w:rPr>
          <w:color w:val="333333"/>
          <w:sz w:val="28"/>
          <w:szCs w:val="28"/>
        </w:rPr>
        <w:t xml:space="preserve"> муниципального округа Приморского края.</w:t>
      </w:r>
    </w:p>
    <w:p w:rsidR="003F597F" w:rsidRPr="003F597F" w:rsidRDefault="003F597F" w:rsidP="003F597F">
      <w:pPr>
        <w:ind w:firstLine="709"/>
        <w:jc w:val="both"/>
        <w:rPr>
          <w:color w:val="000000"/>
          <w:sz w:val="28"/>
          <w:szCs w:val="28"/>
        </w:rPr>
      </w:pPr>
      <w:r w:rsidRPr="003F597F">
        <w:rPr>
          <w:color w:val="000000"/>
          <w:sz w:val="28"/>
          <w:szCs w:val="28"/>
        </w:rPr>
        <w:t>Срок приема документов: с</w:t>
      </w:r>
      <w:r w:rsidR="000440E9">
        <w:rPr>
          <w:color w:val="000000"/>
          <w:sz w:val="28"/>
          <w:szCs w:val="28"/>
        </w:rPr>
        <w:t>о</w:t>
      </w:r>
      <w:r w:rsidRPr="003F597F">
        <w:rPr>
          <w:color w:val="000000"/>
          <w:sz w:val="28"/>
          <w:szCs w:val="28"/>
        </w:rPr>
        <w:t xml:space="preserve"> </w:t>
      </w:r>
      <w:r w:rsidR="00EE6C0E">
        <w:rPr>
          <w:color w:val="000000"/>
          <w:sz w:val="28"/>
          <w:szCs w:val="28"/>
        </w:rPr>
        <w:t>5</w:t>
      </w:r>
      <w:r w:rsidR="000440E9">
        <w:rPr>
          <w:color w:val="000000"/>
          <w:sz w:val="28"/>
          <w:szCs w:val="28"/>
        </w:rPr>
        <w:t xml:space="preserve"> декабря 2022 года по 2</w:t>
      </w:r>
      <w:r w:rsidR="00EE6C0E">
        <w:rPr>
          <w:color w:val="000000"/>
          <w:sz w:val="28"/>
          <w:szCs w:val="28"/>
        </w:rPr>
        <w:t>6</w:t>
      </w:r>
      <w:r w:rsidRPr="003F597F">
        <w:rPr>
          <w:color w:val="000000"/>
          <w:sz w:val="28"/>
          <w:szCs w:val="28"/>
        </w:rPr>
        <w:t xml:space="preserve"> декабря 2022 года.</w:t>
      </w:r>
    </w:p>
    <w:p w:rsidR="003F597F" w:rsidRPr="003F597F" w:rsidRDefault="003F597F" w:rsidP="003F597F">
      <w:pPr>
        <w:ind w:firstLine="709"/>
        <w:jc w:val="both"/>
        <w:rPr>
          <w:color w:val="000000"/>
          <w:sz w:val="28"/>
          <w:szCs w:val="28"/>
        </w:rPr>
      </w:pPr>
      <w:r w:rsidRPr="003F597F">
        <w:rPr>
          <w:color w:val="000000"/>
          <w:sz w:val="28"/>
          <w:szCs w:val="28"/>
        </w:rPr>
        <w:t xml:space="preserve">Место и время приема документов, подлежащих представлению в конкурсную комиссию: 692701, Приморский край, </w:t>
      </w:r>
      <w:proofErr w:type="spellStart"/>
      <w:r w:rsidRPr="003F597F">
        <w:rPr>
          <w:color w:val="000000"/>
          <w:sz w:val="28"/>
          <w:szCs w:val="28"/>
        </w:rPr>
        <w:t>Хасанский</w:t>
      </w:r>
      <w:proofErr w:type="spellEnd"/>
      <w:r w:rsidRPr="003F597F">
        <w:rPr>
          <w:color w:val="000000"/>
          <w:sz w:val="28"/>
          <w:szCs w:val="28"/>
        </w:rPr>
        <w:t xml:space="preserve"> район, </w:t>
      </w:r>
      <w:proofErr w:type="spellStart"/>
      <w:r w:rsidRPr="003F597F">
        <w:rPr>
          <w:color w:val="000000"/>
          <w:sz w:val="28"/>
          <w:szCs w:val="28"/>
        </w:rPr>
        <w:t>пгт</w:t>
      </w:r>
      <w:proofErr w:type="spellEnd"/>
      <w:r w:rsidRPr="003F597F">
        <w:rPr>
          <w:color w:val="000000"/>
          <w:sz w:val="28"/>
          <w:szCs w:val="28"/>
        </w:rPr>
        <w:t xml:space="preserve">. Славянка,  ул. Молодежная, д. 1, </w:t>
      </w:r>
      <w:proofErr w:type="spellStart"/>
      <w:r w:rsidRPr="003F597F">
        <w:rPr>
          <w:color w:val="000000"/>
          <w:sz w:val="28"/>
          <w:szCs w:val="28"/>
        </w:rPr>
        <w:t>каб</w:t>
      </w:r>
      <w:proofErr w:type="spellEnd"/>
      <w:r w:rsidRPr="003F597F">
        <w:rPr>
          <w:color w:val="000000"/>
          <w:sz w:val="28"/>
          <w:szCs w:val="28"/>
        </w:rPr>
        <w:t xml:space="preserve">. 223.  </w:t>
      </w:r>
    </w:p>
    <w:p w:rsidR="003F597F" w:rsidRPr="003F597F" w:rsidRDefault="003F597F" w:rsidP="003F597F">
      <w:pPr>
        <w:ind w:firstLine="709"/>
        <w:jc w:val="both"/>
        <w:rPr>
          <w:color w:val="000000"/>
          <w:sz w:val="28"/>
          <w:szCs w:val="28"/>
        </w:rPr>
      </w:pPr>
      <w:r w:rsidRPr="003F597F">
        <w:rPr>
          <w:color w:val="000000"/>
          <w:sz w:val="28"/>
          <w:szCs w:val="28"/>
        </w:rPr>
        <w:t>Прием документов осуществляется с понедельника по пятницу -                                        с 08 час. 15 мин. до 12 час. 15 мин., кроме выходных и праздничных дней.</w:t>
      </w:r>
    </w:p>
    <w:p w:rsidR="00971D77" w:rsidRPr="00561D0F" w:rsidRDefault="00FA71AB" w:rsidP="003F597F">
      <w:pPr>
        <w:ind w:firstLine="709"/>
        <w:jc w:val="both"/>
        <w:rPr>
          <w:color w:val="000000"/>
          <w:sz w:val="28"/>
          <w:szCs w:val="28"/>
        </w:rPr>
      </w:pPr>
      <w:r>
        <w:rPr>
          <w:color w:val="000000"/>
          <w:sz w:val="28"/>
          <w:szCs w:val="28"/>
        </w:rPr>
        <w:t>Контактный телефон: 8(423</w:t>
      </w:r>
      <w:r w:rsidR="003F597F" w:rsidRPr="003F597F">
        <w:rPr>
          <w:color w:val="000000"/>
          <w:sz w:val="28"/>
          <w:szCs w:val="28"/>
        </w:rPr>
        <w:t>31) 47-5-48.</w:t>
      </w:r>
    </w:p>
    <w:p w:rsidR="00971D77" w:rsidRPr="00561D0F" w:rsidRDefault="00971D77" w:rsidP="00971D77">
      <w:pPr>
        <w:ind w:firstLine="709"/>
        <w:jc w:val="both"/>
        <w:rPr>
          <w:sz w:val="28"/>
          <w:szCs w:val="28"/>
        </w:rPr>
      </w:pPr>
      <w:r w:rsidRPr="00561D0F">
        <w:rPr>
          <w:sz w:val="28"/>
          <w:szCs w:val="28"/>
        </w:rPr>
        <w:t xml:space="preserve">Право на участие в конкурсе имеют граждане Российской Федерации, достигшие возраста 21 года. </w:t>
      </w:r>
    </w:p>
    <w:p w:rsidR="00971D77" w:rsidRPr="00561D0F" w:rsidRDefault="00971D77" w:rsidP="00971D77">
      <w:pPr>
        <w:widowControl w:val="0"/>
        <w:tabs>
          <w:tab w:val="left" w:pos="4440"/>
        </w:tabs>
        <w:ind w:firstLine="709"/>
        <w:jc w:val="both"/>
        <w:rPr>
          <w:sz w:val="28"/>
          <w:szCs w:val="28"/>
        </w:rPr>
      </w:pPr>
      <w:r w:rsidRPr="00561D0F">
        <w:rPr>
          <w:sz w:val="28"/>
          <w:szCs w:val="28"/>
        </w:rPr>
        <w:t>УСЛОВИЯ конкурса</w:t>
      </w:r>
      <w:r w:rsidR="00B4724F">
        <w:rPr>
          <w:sz w:val="28"/>
          <w:szCs w:val="28"/>
        </w:rPr>
        <w:t>:</w:t>
      </w:r>
      <w:r>
        <w:rPr>
          <w:sz w:val="28"/>
          <w:szCs w:val="28"/>
        </w:rPr>
        <w:tab/>
      </w:r>
    </w:p>
    <w:p w:rsidR="00971D77" w:rsidRPr="00561D0F" w:rsidRDefault="00971D77" w:rsidP="00971D77">
      <w:pPr>
        <w:widowControl w:val="0"/>
        <w:ind w:firstLine="709"/>
        <w:jc w:val="both"/>
        <w:rPr>
          <w:b/>
          <w:sz w:val="28"/>
          <w:szCs w:val="28"/>
        </w:rPr>
      </w:pPr>
      <w:r w:rsidRPr="00561D0F">
        <w:rPr>
          <w:b/>
          <w:sz w:val="28"/>
          <w:szCs w:val="28"/>
        </w:rPr>
        <w:t>Не допускаются к участию в конкурсе граждане:</w:t>
      </w:r>
    </w:p>
    <w:p w:rsidR="003F597F" w:rsidRPr="003F597F" w:rsidRDefault="003F597F" w:rsidP="003F597F">
      <w:pPr>
        <w:widowControl w:val="0"/>
        <w:ind w:firstLine="709"/>
        <w:jc w:val="both"/>
        <w:rPr>
          <w:sz w:val="28"/>
          <w:szCs w:val="28"/>
        </w:rPr>
      </w:pPr>
      <w:r w:rsidRPr="003F597F">
        <w:rPr>
          <w:sz w:val="28"/>
          <w:szCs w:val="28"/>
        </w:rPr>
        <w:t>1) не достигшие возраста 21 года на день проведения конкурса;</w:t>
      </w:r>
    </w:p>
    <w:p w:rsidR="003F597F" w:rsidRPr="003F597F" w:rsidRDefault="003F597F" w:rsidP="003F597F">
      <w:pPr>
        <w:widowControl w:val="0"/>
        <w:ind w:firstLine="709"/>
        <w:jc w:val="both"/>
        <w:rPr>
          <w:sz w:val="28"/>
          <w:szCs w:val="28"/>
        </w:rPr>
      </w:pPr>
      <w:proofErr w:type="gramStart"/>
      <w:r w:rsidRPr="003F597F">
        <w:rPr>
          <w:sz w:val="28"/>
          <w:szCs w:val="28"/>
        </w:rPr>
        <w:t>2) признанные недееспособными решением суда, вступившим в законную силу;</w:t>
      </w:r>
      <w:proofErr w:type="gramEnd"/>
    </w:p>
    <w:p w:rsidR="003F597F" w:rsidRPr="003F597F" w:rsidRDefault="003F597F" w:rsidP="003F597F">
      <w:pPr>
        <w:widowControl w:val="0"/>
        <w:ind w:firstLine="709"/>
        <w:jc w:val="both"/>
        <w:rPr>
          <w:sz w:val="28"/>
          <w:szCs w:val="28"/>
        </w:rPr>
      </w:pPr>
      <w:r w:rsidRPr="003F597F">
        <w:rPr>
          <w:sz w:val="28"/>
          <w:szCs w:val="28"/>
        </w:rPr>
        <w:t>3) находящиеся на день проведения конкурса в местах лишения свободы по приговору суда;</w:t>
      </w:r>
    </w:p>
    <w:p w:rsidR="003F597F" w:rsidRPr="003F597F" w:rsidRDefault="003F597F" w:rsidP="003F597F">
      <w:pPr>
        <w:widowControl w:val="0"/>
        <w:ind w:firstLine="709"/>
        <w:jc w:val="both"/>
        <w:rPr>
          <w:sz w:val="28"/>
          <w:szCs w:val="28"/>
        </w:rPr>
      </w:pPr>
      <w:r w:rsidRPr="003F597F">
        <w:rPr>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F597F" w:rsidRPr="003F597F" w:rsidRDefault="003F597F" w:rsidP="003F597F">
      <w:pPr>
        <w:widowControl w:val="0"/>
        <w:ind w:firstLine="709"/>
        <w:jc w:val="both"/>
        <w:rPr>
          <w:sz w:val="28"/>
          <w:szCs w:val="28"/>
        </w:rPr>
      </w:pPr>
      <w:r w:rsidRPr="003F597F">
        <w:rPr>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3F597F" w:rsidRPr="003F597F" w:rsidRDefault="003F597F" w:rsidP="003F597F">
      <w:pPr>
        <w:widowControl w:val="0"/>
        <w:ind w:firstLine="709"/>
        <w:jc w:val="both"/>
        <w:rPr>
          <w:sz w:val="28"/>
          <w:szCs w:val="28"/>
        </w:rPr>
      </w:pPr>
      <w:r w:rsidRPr="003F597F">
        <w:rPr>
          <w:sz w:val="28"/>
          <w:szCs w:val="28"/>
        </w:rPr>
        <w:lastRenderedPageBreak/>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3F597F" w:rsidRPr="003F597F" w:rsidRDefault="003F597F" w:rsidP="003F597F">
      <w:pPr>
        <w:widowControl w:val="0"/>
        <w:ind w:firstLine="709"/>
        <w:jc w:val="both"/>
        <w:rPr>
          <w:sz w:val="28"/>
          <w:szCs w:val="28"/>
        </w:rPr>
      </w:pPr>
      <w:r w:rsidRPr="003F597F">
        <w:rPr>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3F597F" w:rsidRPr="003F597F" w:rsidRDefault="003F597F" w:rsidP="003F597F">
      <w:pPr>
        <w:widowControl w:val="0"/>
        <w:ind w:firstLine="709"/>
        <w:jc w:val="both"/>
        <w:rPr>
          <w:sz w:val="28"/>
          <w:szCs w:val="28"/>
        </w:rPr>
      </w:pPr>
      <w:r w:rsidRPr="003F597F">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3F597F" w:rsidRPr="003F597F" w:rsidRDefault="003F597F" w:rsidP="003F597F">
      <w:pPr>
        <w:widowControl w:val="0"/>
        <w:ind w:firstLine="709"/>
        <w:jc w:val="both"/>
        <w:rPr>
          <w:sz w:val="28"/>
          <w:szCs w:val="28"/>
        </w:rPr>
      </w:pPr>
      <w:proofErr w:type="gramStart"/>
      <w:r w:rsidRPr="003F597F">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F597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597F" w:rsidRPr="003F597F" w:rsidRDefault="003F597F" w:rsidP="003F597F">
      <w:pPr>
        <w:widowControl w:val="0"/>
        <w:ind w:firstLine="709"/>
        <w:jc w:val="both"/>
        <w:rPr>
          <w:sz w:val="28"/>
          <w:szCs w:val="28"/>
        </w:rPr>
      </w:pPr>
      <w:r w:rsidRPr="003F597F">
        <w:rPr>
          <w:sz w:val="28"/>
          <w:szCs w:val="28"/>
        </w:rPr>
        <w:t>10) в случае представления подложных документов или заведомо ложных сведений;</w:t>
      </w:r>
    </w:p>
    <w:p w:rsidR="00971D77" w:rsidRPr="00561D0F" w:rsidRDefault="003F597F" w:rsidP="003F597F">
      <w:pPr>
        <w:widowControl w:val="0"/>
        <w:ind w:firstLine="709"/>
        <w:jc w:val="both"/>
        <w:rPr>
          <w:sz w:val="28"/>
          <w:szCs w:val="28"/>
        </w:rPr>
      </w:pPr>
      <w:r w:rsidRPr="003F597F">
        <w:rPr>
          <w:sz w:val="28"/>
          <w:szCs w:val="28"/>
        </w:rPr>
        <w:t>11) имеющие на день проведения конкурса ограничения пассивного избирательного права для избрания выборным должностным лицом местного самоуправления.</w:t>
      </w:r>
    </w:p>
    <w:p w:rsidR="00971D77" w:rsidRPr="00561D0F" w:rsidRDefault="00971D77" w:rsidP="00971D77">
      <w:pPr>
        <w:widowControl w:val="0"/>
        <w:ind w:firstLine="709"/>
        <w:jc w:val="both"/>
        <w:rPr>
          <w:sz w:val="28"/>
          <w:szCs w:val="28"/>
        </w:rPr>
      </w:pPr>
      <w:r w:rsidRPr="00561D0F">
        <w:rPr>
          <w:sz w:val="28"/>
          <w:szCs w:val="28"/>
        </w:rPr>
        <w:t>Гражданин, изъявивший желание участвовать в конкурсе, представляет в конкурсную комиссию следующие документы:</w:t>
      </w:r>
    </w:p>
    <w:p w:rsidR="00FA71AB" w:rsidRPr="00FA71AB" w:rsidRDefault="00FA71AB" w:rsidP="00FA71AB">
      <w:pPr>
        <w:widowControl w:val="0"/>
        <w:ind w:firstLine="709"/>
        <w:jc w:val="both"/>
        <w:rPr>
          <w:sz w:val="28"/>
          <w:szCs w:val="28"/>
        </w:rPr>
      </w:pPr>
      <w:r w:rsidRPr="00FA71AB">
        <w:rPr>
          <w:sz w:val="28"/>
          <w:szCs w:val="28"/>
        </w:rPr>
        <w:t>Гражданин, изъявивший желание участвовать в конкурсе, представляет в конкурсную комиссию следующие документы:</w:t>
      </w:r>
    </w:p>
    <w:p w:rsidR="00FA71AB" w:rsidRPr="00FA71AB" w:rsidRDefault="00FA71AB" w:rsidP="00FA71AB">
      <w:pPr>
        <w:widowControl w:val="0"/>
        <w:ind w:firstLine="709"/>
        <w:jc w:val="both"/>
        <w:rPr>
          <w:sz w:val="28"/>
          <w:szCs w:val="28"/>
        </w:rPr>
      </w:pPr>
      <w:r w:rsidRPr="00FA71AB">
        <w:rPr>
          <w:sz w:val="28"/>
          <w:szCs w:val="28"/>
        </w:rPr>
        <w:t>1) личное заявление на участие в конкурсе по форме согласно приложению 1 к Положению</w:t>
      </w:r>
      <w:r>
        <w:rPr>
          <w:sz w:val="28"/>
          <w:szCs w:val="28"/>
        </w:rPr>
        <w:t xml:space="preserve"> о порядке проведения конкурса на замещение должности главы Хасанского муниципального округа</w:t>
      </w:r>
      <w:r w:rsidR="006572E0">
        <w:rPr>
          <w:sz w:val="28"/>
          <w:szCs w:val="28"/>
        </w:rPr>
        <w:t xml:space="preserve">, утвержденному Нормативным правовым актом </w:t>
      </w:r>
      <w:r w:rsidR="006572E0" w:rsidRPr="006572E0">
        <w:rPr>
          <w:sz w:val="28"/>
          <w:szCs w:val="28"/>
        </w:rPr>
        <w:t>от 01.12.2022 года № 11-НПА</w:t>
      </w:r>
      <w:r w:rsidR="006572E0">
        <w:rPr>
          <w:sz w:val="28"/>
          <w:szCs w:val="28"/>
        </w:rPr>
        <w:t xml:space="preserve"> «</w:t>
      </w:r>
      <w:r w:rsidR="006572E0" w:rsidRPr="006572E0">
        <w:rPr>
          <w:sz w:val="28"/>
          <w:szCs w:val="28"/>
        </w:rPr>
        <w:t xml:space="preserve">«О </w:t>
      </w:r>
      <w:proofErr w:type="gramStart"/>
      <w:r w:rsidR="006572E0" w:rsidRPr="006572E0">
        <w:rPr>
          <w:sz w:val="28"/>
          <w:szCs w:val="28"/>
        </w:rPr>
        <w:t>Положении</w:t>
      </w:r>
      <w:proofErr w:type="gramEnd"/>
      <w:r w:rsidR="006572E0" w:rsidRPr="006572E0">
        <w:rPr>
          <w:sz w:val="28"/>
          <w:szCs w:val="28"/>
        </w:rPr>
        <w:t xml:space="preserve"> о порядке проведения конкурса на замещение должности главы Хасанского муниципального округа Приморского края»</w:t>
      </w:r>
      <w:r w:rsidRPr="00FA71AB">
        <w:rPr>
          <w:sz w:val="28"/>
          <w:szCs w:val="28"/>
        </w:rPr>
        <w:t>;</w:t>
      </w:r>
    </w:p>
    <w:p w:rsidR="00FA71AB" w:rsidRPr="00FA71AB" w:rsidRDefault="00FA71AB" w:rsidP="00FA71AB">
      <w:pPr>
        <w:widowControl w:val="0"/>
        <w:ind w:firstLine="709"/>
        <w:jc w:val="both"/>
        <w:rPr>
          <w:sz w:val="28"/>
          <w:szCs w:val="28"/>
        </w:rPr>
      </w:pPr>
      <w:r w:rsidRPr="00FA71AB">
        <w:rPr>
          <w:sz w:val="28"/>
          <w:szCs w:val="28"/>
        </w:rPr>
        <w:t>2) собственноручно заполненную и подписанную анкету по форме, установленной приложением 2 к Положению о порядке проведения конкурса на замещение должности главы Хасанского муниципального округа</w:t>
      </w:r>
      <w:r w:rsidR="006572E0">
        <w:rPr>
          <w:sz w:val="28"/>
          <w:szCs w:val="28"/>
        </w:rPr>
        <w:t>,</w:t>
      </w:r>
      <w:r w:rsidR="006572E0" w:rsidRPr="006572E0">
        <w:t xml:space="preserve"> </w:t>
      </w:r>
      <w:r w:rsidR="006572E0" w:rsidRPr="006572E0">
        <w:rPr>
          <w:sz w:val="28"/>
          <w:szCs w:val="28"/>
        </w:rPr>
        <w:t>утвержденному Нормативным правовым актом от 01.12.2022 года № 11-НПА ««О Положении о порядке проведения конкурса на замещение должности главы Хасанского муниципального округа Приморского края»</w:t>
      </w:r>
      <w:proofErr w:type="gramStart"/>
      <w:r w:rsidR="006572E0">
        <w:rPr>
          <w:sz w:val="28"/>
          <w:szCs w:val="28"/>
        </w:rPr>
        <w:t xml:space="preserve"> </w:t>
      </w:r>
      <w:r w:rsidRPr="00FA71AB">
        <w:rPr>
          <w:sz w:val="28"/>
          <w:szCs w:val="28"/>
        </w:rPr>
        <w:t>;</w:t>
      </w:r>
      <w:proofErr w:type="gramEnd"/>
    </w:p>
    <w:p w:rsidR="00FA71AB" w:rsidRPr="00FA71AB" w:rsidRDefault="00FA71AB" w:rsidP="00FA71AB">
      <w:pPr>
        <w:widowControl w:val="0"/>
        <w:ind w:firstLine="709"/>
        <w:jc w:val="both"/>
        <w:rPr>
          <w:sz w:val="28"/>
          <w:szCs w:val="28"/>
        </w:rPr>
      </w:pPr>
      <w:r w:rsidRPr="00FA71AB">
        <w:rPr>
          <w:sz w:val="28"/>
          <w:szCs w:val="28"/>
        </w:rPr>
        <w:lastRenderedPageBreak/>
        <w:t>3) копию паспорта;</w:t>
      </w:r>
    </w:p>
    <w:p w:rsidR="00FA71AB" w:rsidRPr="00FA71AB" w:rsidRDefault="00FA71AB" w:rsidP="00FA71AB">
      <w:pPr>
        <w:widowControl w:val="0"/>
        <w:ind w:firstLine="709"/>
        <w:jc w:val="both"/>
        <w:rPr>
          <w:sz w:val="28"/>
          <w:szCs w:val="28"/>
        </w:rPr>
      </w:pPr>
      <w:r w:rsidRPr="00FA71AB">
        <w:rPr>
          <w:sz w:val="28"/>
          <w:szCs w:val="28"/>
        </w:rPr>
        <w:t>4) копию документа об образовании;</w:t>
      </w:r>
    </w:p>
    <w:p w:rsidR="00FA71AB" w:rsidRPr="00FA71AB" w:rsidRDefault="00FA71AB" w:rsidP="00FA71AB">
      <w:pPr>
        <w:widowControl w:val="0"/>
        <w:ind w:firstLine="709"/>
        <w:jc w:val="both"/>
        <w:rPr>
          <w:sz w:val="28"/>
          <w:szCs w:val="28"/>
        </w:rPr>
      </w:pPr>
      <w:r w:rsidRPr="00FA71AB">
        <w:rPr>
          <w:sz w:val="28"/>
          <w:szCs w:val="28"/>
        </w:rPr>
        <w:t>5) копию трудовой книжки и (или) сведения о трудовой деятельности, оформленные в установленном законодательством порядке;</w:t>
      </w:r>
    </w:p>
    <w:p w:rsidR="00FA71AB" w:rsidRPr="00FA71AB" w:rsidRDefault="00FA71AB" w:rsidP="00FA71AB">
      <w:pPr>
        <w:widowControl w:val="0"/>
        <w:ind w:firstLine="709"/>
        <w:jc w:val="both"/>
        <w:rPr>
          <w:sz w:val="28"/>
          <w:szCs w:val="28"/>
        </w:rPr>
      </w:pPr>
      <w:r w:rsidRPr="00FA71AB">
        <w:rPr>
          <w:sz w:val="28"/>
          <w:szCs w:val="28"/>
        </w:rPr>
        <w:t xml:space="preserve">6) </w:t>
      </w:r>
      <w:r w:rsidR="00B4724F">
        <w:rPr>
          <w:sz w:val="28"/>
          <w:szCs w:val="28"/>
        </w:rPr>
        <w:t xml:space="preserve">копию </w:t>
      </w:r>
      <w:r w:rsidRPr="00FA71AB">
        <w:rPr>
          <w:sz w:val="28"/>
          <w:szCs w:val="28"/>
        </w:rPr>
        <w:t>документ</w:t>
      </w:r>
      <w:r w:rsidR="00B4724F">
        <w:rPr>
          <w:sz w:val="28"/>
          <w:szCs w:val="28"/>
        </w:rPr>
        <w:t>а, подтверждающего</w:t>
      </w:r>
      <w:r w:rsidRPr="00FA71AB">
        <w:rPr>
          <w:sz w:val="28"/>
          <w:szCs w:val="28"/>
        </w:rPr>
        <w:t xml:space="preserve"> регистрацию в системе индивидуального (персонифицированного) учета;</w:t>
      </w:r>
    </w:p>
    <w:p w:rsidR="00FA71AB" w:rsidRPr="00FA71AB" w:rsidRDefault="00FA71AB" w:rsidP="00FA71AB">
      <w:pPr>
        <w:widowControl w:val="0"/>
        <w:ind w:firstLine="709"/>
        <w:jc w:val="both"/>
        <w:rPr>
          <w:sz w:val="28"/>
          <w:szCs w:val="28"/>
        </w:rPr>
      </w:pPr>
      <w:r w:rsidRPr="00FA71AB">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FA71AB" w:rsidRPr="00FA71AB" w:rsidRDefault="00FA71AB" w:rsidP="00FA71AB">
      <w:pPr>
        <w:widowControl w:val="0"/>
        <w:ind w:firstLine="709"/>
        <w:jc w:val="both"/>
        <w:rPr>
          <w:sz w:val="28"/>
          <w:szCs w:val="28"/>
        </w:rPr>
      </w:pPr>
      <w:r w:rsidRPr="00FA71AB">
        <w:rPr>
          <w:sz w:val="28"/>
          <w:szCs w:val="28"/>
        </w:rPr>
        <w:t>8) копии документов воинского учета - для граждан, пребывающих в запасе, и лиц, подлежащих призыву на военную службу;</w:t>
      </w:r>
    </w:p>
    <w:p w:rsidR="00FA71AB" w:rsidRPr="00FA71AB" w:rsidRDefault="00FA71AB" w:rsidP="00FA71AB">
      <w:pPr>
        <w:widowControl w:val="0"/>
        <w:ind w:firstLine="709"/>
        <w:jc w:val="both"/>
        <w:rPr>
          <w:sz w:val="28"/>
          <w:szCs w:val="28"/>
        </w:rPr>
      </w:pPr>
      <w:r w:rsidRPr="00FA71AB">
        <w:rPr>
          <w:sz w:val="28"/>
          <w:szCs w:val="28"/>
        </w:rPr>
        <w:t>9) справку об отсутствии (наличии) судимости;</w:t>
      </w:r>
    </w:p>
    <w:p w:rsidR="00FA71AB" w:rsidRDefault="00FA71AB" w:rsidP="00FA71AB">
      <w:pPr>
        <w:widowControl w:val="0"/>
        <w:ind w:firstLine="709"/>
        <w:jc w:val="both"/>
        <w:rPr>
          <w:sz w:val="28"/>
          <w:szCs w:val="28"/>
        </w:rPr>
      </w:pPr>
      <w:r w:rsidRPr="00FA71AB">
        <w:rPr>
          <w:sz w:val="28"/>
          <w:szCs w:val="28"/>
        </w:rPr>
        <w:t>10) согласие на обработку персональных данных по форме согласно приложению 3 к Положению о порядке проведения конкурса на замещение должности главы Хасанского муниципального округа</w:t>
      </w:r>
      <w:r w:rsidR="003A7B6B">
        <w:rPr>
          <w:sz w:val="28"/>
          <w:szCs w:val="28"/>
        </w:rPr>
        <w:t xml:space="preserve">, </w:t>
      </w:r>
      <w:r w:rsidR="003A7B6B" w:rsidRPr="003A7B6B">
        <w:rPr>
          <w:sz w:val="28"/>
          <w:szCs w:val="28"/>
        </w:rPr>
        <w:t xml:space="preserve">утвержденному Нормативным правовым актом от 01.12.2022 года № 11-НПА «О </w:t>
      </w:r>
      <w:proofErr w:type="gramStart"/>
      <w:r w:rsidR="003A7B6B" w:rsidRPr="003A7B6B">
        <w:rPr>
          <w:sz w:val="28"/>
          <w:szCs w:val="28"/>
        </w:rPr>
        <w:t>Положении</w:t>
      </w:r>
      <w:proofErr w:type="gramEnd"/>
      <w:r w:rsidR="003A7B6B" w:rsidRPr="003A7B6B">
        <w:rPr>
          <w:sz w:val="28"/>
          <w:szCs w:val="28"/>
        </w:rPr>
        <w:t xml:space="preserve"> о порядке проведения конкурса на замещение должности главы Хасанского муниципального округа Приморского края»</w:t>
      </w:r>
      <w:r w:rsidRPr="00FA71AB">
        <w:rPr>
          <w:sz w:val="28"/>
          <w:szCs w:val="28"/>
        </w:rPr>
        <w:t>;</w:t>
      </w:r>
    </w:p>
    <w:p w:rsidR="00971D77" w:rsidRPr="00561D0F" w:rsidRDefault="00971D77" w:rsidP="00FA71AB">
      <w:pPr>
        <w:widowControl w:val="0"/>
        <w:ind w:firstLine="709"/>
        <w:jc w:val="both"/>
        <w:rPr>
          <w:sz w:val="28"/>
          <w:szCs w:val="28"/>
        </w:rPr>
      </w:pPr>
      <w:r w:rsidRPr="00561D0F">
        <w:rPr>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71D77" w:rsidRPr="00561D0F" w:rsidRDefault="00971D77" w:rsidP="00971D77">
      <w:pPr>
        <w:widowControl w:val="0"/>
        <w:ind w:firstLine="709"/>
        <w:jc w:val="both"/>
        <w:rPr>
          <w:sz w:val="28"/>
          <w:szCs w:val="28"/>
        </w:rPr>
      </w:pPr>
      <w:r w:rsidRPr="00561D0F">
        <w:rPr>
          <w:sz w:val="28"/>
          <w:szCs w:val="28"/>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971D77" w:rsidRPr="00561D0F" w:rsidRDefault="00971D77" w:rsidP="00971D77">
      <w:pPr>
        <w:widowControl w:val="0"/>
        <w:ind w:firstLine="709"/>
        <w:jc w:val="both"/>
        <w:rPr>
          <w:sz w:val="28"/>
          <w:szCs w:val="28"/>
        </w:rPr>
      </w:pPr>
      <w:r w:rsidRPr="00561D0F">
        <w:rPr>
          <w:sz w:val="28"/>
          <w:szCs w:val="28"/>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971D77" w:rsidRPr="00561D0F" w:rsidRDefault="00971D77" w:rsidP="00971D77">
      <w:pPr>
        <w:widowControl w:val="0"/>
        <w:ind w:firstLine="709"/>
        <w:jc w:val="both"/>
        <w:rPr>
          <w:sz w:val="28"/>
          <w:szCs w:val="28"/>
        </w:rPr>
      </w:pPr>
      <w:r w:rsidRPr="00561D0F">
        <w:rPr>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71D77" w:rsidRPr="00561D0F" w:rsidRDefault="00971D77" w:rsidP="00971D77">
      <w:pPr>
        <w:widowControl w:val="0"/>
        <w:ind w:firstLine="709"/>
        <w:jc w:val="both"/>
        <w:rPr>
          <w:sz w:val="28"/>
          <w:szCs w:val="28"/>
        </w:rPr>
      </w:pPr>
      <w:r w:rsidRPr="00561D0F">
        <w:rPr>
          <w:sz w:val="28"/>
          <w:szCs w:val="28"/>
        </w:rPr>
        <w:t>При определении результатов конкурса комиссией учитываются:</w:t>
      </w:r>
    </w:p>
    <w:p w:rsidR="00FA71AB" w:rsidRPr="00FA71AB" w:rsidRDefault="00FA71AB" w:rsidP="00FA71AB">
      <w:pPr>
        <w:shd w:val="clear" w:color="auto" w:fill="FFFFFF"/>
        <w:ind w:firstLine="709"/>
        <w:jc w:val="both"/>
        <w:rPr>
          <w:sz w:val="28"/>
          <w:szCs w:val="28"/>
        </w:rPr>
      </w:pPr>
      <w:r w:rsidRPr="00FA71AB">
        <w:rPr>
          <w:sz w:val="28"/>
          <w:szCs w:val="28"/>
        </w:rPr>
        <w:t>наличие у кандидата высшего образования;</w:t>
      </w:r>
    </w:p>
    <w:p w:rsidR="00FA71AB" w:rsidRPr="00FA71AB" w:rsidRDefault="00FA71AB" w:rsidP="00FA71AB">
      <w:pPr>
        <w:shd w:val="clear" w:color="auto" w:fill="FFFFFF"/>
        <w:ind w:firstLine="709"/>
        <w:jc w:val="both"/>
        <w:rPr>
          <w:sz w:val="28"/>
          <w:szCs w:val="28"/>
        </w:rPr>
      </w:pPr>
      <w:r w:rsidRPr="00FA71AB">
        <w:rPr>
          <w:sz w:val="28"/>
          <w:szCs w:val="28"/>
        </w:rPr>
        <w:t>наличие у кандидата дополнительного профессионального образования, ученой степени, ученого звания, наград и почетных званий;</w:t>
      </w:r>
    </w:p>
    <w:p w:rsidR="00FA71AB" w:rsidRPr="00FA71AB" w:rsidRDefault="00FA71AB" w:rsidP="00FA71AB">
      <w:pPr>
        <w:shd w:val="clear" w:color="auto" w:fill="FFFFFF"/>
        <w:ind w:firstLine="709"/>
        <w:jc w:val="both"/>
        <w:rPr>
          <w:sz w:val="28"/>
          <w:szCs w:val="28"/>
        </w:rPr>
      </w:pPr>
      <w:proofErr w:type="gramStart"/>
      <w:r w:rsidRPr="00FA71AB">
        <w:rPr>
          <w:sz w:val="28"/>
          <w:szCs w:val="28"/>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FA71AB">
        <w:rPr>
          <w:sz w:val="28"/>
          <w:szCs w:val="28"/>
        </w:rPr>
        <w:t xml:space="preserve"> либо категории "специалисты" главной группы;</w:t>
      </w:r>
    </w:p>
    <w:p w:rsidR="00FA71AB" w:rsidRPr="00FA71AB" w:rsidRDefault="00FA71AB" w:rsidP="00FA71AB">
      <w:pPr>
        <w:shd w:val="clear" w:color="auto" w:fill="FFFFFF"/>
        <w:ind w:firstLine="709"/>
        <w:jc w:val="both"/>
        <w:rPr>
          <w:sz w:val="28"/>
          <w:szCs w:val="28"/>
        </w:rPr>
      </w:pPr>
      <w:r w:rsidRPr="00FA71AB">
        <w:rPr>
          <w:sz w:val="28"/>
          <w:szCs w:val="28"/>
        </w:rPr>
        <w:lastRenderedPageBreak/>
        <w:t>знание кандидатами Конституции Российской Федерации, Устава Приморского края, Устава Хасанского муниципального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Хасанского муниципального округа;</w:t>
      </w:r>
    </w:p>
    <w:p w:rsidR="00FA71AB" w:rsidRDefault="00FA71AB" w:rsidP="00FA71AB">
      <w:pPr>
        <w:shd w:val="clear" w:color="auto" w:fill="FFFFFF"/>
        <w:ind w:firstLine="709"/>
        <w:jc w:val="both"/>
        <w:rPr>
          <w:sz w:val="28"/>
          <w:szCs w:val="28"/>
        </w:rPr>
      </w:pPr>
      <w:r w:rsidRPr="00FA71AB">
        <w:rPr>
          <w:sz w:val="28"/>
          <w:szCs w:val="28"/>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971D77" w:rsidRPr="00561D0F" w:rsidRDefault="00971D77" w:rsidP="00FA71AB">
      <w:pPr>
        <w:shd w:val="clear" w:color="auto" w:fill="FFFFFF"/>
        <w:ind w:firstLine="709"/>
        <w:jc w:val="both"/>
        <w:rPr>
          <w:color w:val="000000"/>
          <w:sz w:val="28"/>
          <w:szCs w:val="28"/>
        </w:rPr>
      </w:pPr>
      <w:r w:rsidRPr="00561D0F">
        <w:rPr>
          <w:sz w:val="28"/>
          <w:szCs w:val="28"/>
        </w:rPr>
        <w:t xml:space="preserve">За получением дополнительной информации о конкурсе обращаться в Думу </w:t>
      </w:r>
      <w:r w:rsidR="00FA71AB">
        <w:rPr>
          <w:sz w:val="28"/>
          <w:szCs w:val="28"/>
        </w:rPr>
        <w:t>Хасанского</w:t>
      </w:r>
      <w:r w:rsidRPr="00561D0F">
        <w:rPr>
          <w:sz w:val="28"/>
          <w:szCs w:val="28"/>
        </w:rPr>
        <w:t xml:space="preserve"> муниципального округа Приморского края </w:t>
      </w:r>
      <w:r w:rsidRPr="00561D0F">
        <w:rPr>
          <w:color w:val="000000"/>
          <w:sz w:val="28"/>
          <w:szCs w:val="28"/>
        </w:rPr>
        <w:t xml:space="preserve">по телефону </w:t>
      </w:r>
      <w:r w:rsidR="00FA71AB">
        <w:rPr>
          <w:sz w:val="28"/>
          <w:szCs w:val="28"/>
        </w:rPr>
        <w:t xml:space="preserve">8(42331) 47-5-48 </w:t>
      </w:r>
      <w:r w:rsidRPr="00561D0F">
        <w:rPr>
          <w:sz w:val="28"/>
          <w:szCs w:val="28"/>
        </w:rPr>
        <w:t xml:space="preserve">или по </w:t>
      </w:r>
      <w:r w:rsidRPr="00561D0F">
        <w:rPr>
          <w:color w:val="000000"/>
          <w:sz w:val="28"/>
          <w:szCs w:val="28"/>
        </w:rPr>
        <w:t xml:space="preserve">адресу: </w:t>
      </w:r>
      <w:r w:rsidR="008509EC" w:rsidRPr="008509EC">
        <w:rPr>
          <w:color w:val="000000"/>
          <w:sz w:val="28"/>
          <w:szCs w:val="28"/>
        </w:rPr>
        <w:t xml:space="preserve">692701, Приморский край, </w:t>
      </w:r>
      <w:proofErr w:type="spellStart"/>
      <w:r w:rsidR="008509EC" w:rsidRPr="008509EC">
        <w:rPr>
          <w:color w:val="000000"/>
          <w:sz w:val="28"/>
          <w:szCs w:val="28"/>
        </w:rPr>
        <w:t>Хасанский</w:t>
      </w:r>
      <w:proofErr w:type="spellEnd"/>
      <w:r w:rsidR="008509EC" w:rsidRPr="008509EC">
        <w:rPr>
          <w:color w:val="000000"/>
          <w:sz w:val="28"/>
          <w:szCs w:val="28"/>
        </w:rPr>
        <w:t xml:space="preserve"> район, </w:t>
      </w:r>
      <w:proofErr w:type="spellStart"/>
      <w:r w:rsidR="008509EC" w:rsidRPr="008509EC">
        <w:rPr>
          <w:color w:val="000000"/>
          <w:sz w:val="28"/>
          <w:szCs w:val="28"/>
        </w:rPr>
        <w:t>пгт</w:t>
      </w:r>
      <w:proofErr w:type="spellEnd"/>
      <w:r w:rsidR="008509EC" w:rsidRPr="008509EC">
        <w:rPr>
          <w:color w:val="000000"/>
          <w:sz w:val="28"/>
          <w:szCs w:val="28"/>
        </w:rPr>
        <w:t xml:space="preserve">. Славянка,  ул. Молодежная, д. 1, </w:t>
      </w:r>
      <w:proofErr w:type="spellStart"/>
      <w:r w:rsidR="008509EC" w:rsidRPr="008509EC">
        <w:rPr>
          <w:color w:val="000000"/>
          <w:sz w:val="28"/>
          <w:szCs w:val="28"/>
        </w:rPr>
        <w:t>каб</w:t>
      </w:r>
      <w:proofErr w:type="spellEnd"/>
      <w:r w:rsidR="008509EC" w:rsidRPr="008509EC">
        <w:rPr>
          <w:color w:val="000000"/>
          <w:sz w:val="28"/>
          <w:szCs w:val="28"/>
        </w:rPr>
        <w:t>. 223</w:t>
      </w:r>
      <w:r w:rsidR="008509EC" w:rsidRPr="008509EC">
        <w:t xml:space="preserve"> </w:t>
      </w:r>
      <w:r w:rsidR="008509EC" w:rsidRPr="008509EC">
        <w:rPr>
          <w:color w:val="000000"/>
          <w:sz w:val="28"/>
          <w:szCs w:val="28"/>
        </w:rPr>
        <w:t xml:space="preserve">с понедельника по пятницу -                                        с 08 час. 15 мин. до 12 час. 15 мин., кроме выходных и праздничных дней.  </w:t>
      </w:r>
    </w:p>
    <w:p w:rsidR="00971D77" w:rsidRPr="000440E9" w:rsidRDefault="00971D77" w:rsidP="00971D77">
      <w:pPr>
        <w:ind w:firstLine="709"/>
        <w:jc w:val="both"/>
        <w:rPr>
          <w:color w:val="000000"/>
          <w:sz w:val="28"/>
          <w:szCs w:val="28"/>
          <w:lang w:val="en-US"/>
        </w:rPr>
      </w:pPr>
      <w:r w:rsidRPr="00561D0F">
        <w:rPr>
          <w:color w:val="000000"/>
          <w:sz w:val="28"/>
          <w:szCs w:val="28"/>
          <w:lang w:val="en-US"/>
        </w:rPr>
        <w:t>E</w:t>
      </w:r>
      <w:r w:rsidRPr="000440E9">
        <w:rPr>
          <w:color w:val="000000"/>
          <w:sz w:val="28"/>
          <w:szCs w:val="28"/>
          <w:lang w:val="en-US"/>
        </w:rPr>
        <w:t>-</w:t>
      </w:r>
      <w:r w:rsidRPr="00561D0F">
        <w:rPr>
          <w:color w:val="000000"/>
          <w:sz w:val="28"/>
          <w:szCs w:val="28"/>
          <w:lang w:val="en-US"/>
        </w:rPr>
        <w:t>mail</w:t>
      </w:r>
      <w:r w:rsidRPr="000440E9">
        <w:rPr>
          <w:color w:val="000000"/>
          <w:sz w:val="28"/>
          <w:szCs w:val="28"/>
          <w:lang w:val="en-US"/>
        </w:rPr>
        <w:t xml:space="preserve">: </w:t>
      </w:r>
      <w:r w:rsidR="008509EC">
        <w:rPr>
          <w:color w:val="000000"/>
          <w:sz w:val="28"/>
          <w:szCs w:val="28"/>
          <w:lang w:val="en-US"/>
        </w:rPr>
        <w:t>duma</w:t>
      </w:r>
      <w:r w:rsidR="008509EC" w:rsidRPr="000440E9">
        <w:rPr>
          <w:color w:val="000000"/>
          <w:sz w:val="28"/>
          <w:szCs w:val="28"/>
          <w:lang w:val="en-US"/>
        </w:rPr>
        <w:t>_</w:t>
      </w:r>
      <w:r w:rsidR="008509EC">
        <w:rPr>
          <w:color w:val="000000"/>
          <w:sz w:val="28"/>
          <w:szCs w:val="28"/>
          <w:lang w:val="en-US"/>
        </w:rPr>
        <w:t>hasan</w:t>
      </w:r>
      <w:r w:rsidR="008509EC" w:rsidRPr="000440E9">
        <w:rPr>
          <w:color w:val="000000"/>
          <w:sz w:val="28"/>
          <w:szCs w:val="28"/>
          <w:lang w:val="en-US"/>
        </w:rPr>
        <w:t>@</w:t>
      </w:r>
      <w:r w:rsidR="008509EC">
        <w:rPr>
          <w:color w:val="000000"/>
          <w:sz w:val="28"/>
          <w:szCs w:val="28"/>
          <w:lang w:val="en-US"/>
        </w:rPr>
        <w:t>rambler</w:t>
      </w:r>
      <w:r w:rsidR="008509EC" w:rsidRPr="000440E9">
        <w:rPr>
          <w:color w:val="000000"/>
          <w:sz w:val="28"/>
          <w:szCs w:val="28"/>
          <w:lang w:val="en-US"/>
        </w:rPr>
        <w:t>.</w:t>
      </w:r>
      <w:r w:rsidR="008509EC">
        <w:rPr>
          <w:color w:val="000000"/>
          <w:sz w:val="28"/>
          <w:szCs w:val="28"/>
          <w:lang w:val="en-US"/>
        </w:rPr>
        <w:t>ru</w:t>
      </w:r>
    </w:p>
    <w:p w:rsidR="00971D77" w:rsidRPr="00561D0F" w:rsidRDefault="00971D77" w:rsidP="008509EC">
      <w:pPr>
        <w:shd w:val="clear" w:color="auto" w:fill="FFFFFF"/>
        <w:ind w:firstLine="709"/>
        <w:jc w:val="both"/>
        <w:rPr>
          <w:color w:val="000000"/>
          <w:sz w:val="28"/>
          <w:szCs w:val="28"/>
        </w:rPr>
      </w:pPr>
      <w:r w:rsidRPr="00561D0F">
        <w:rPr>
          <w:color w:val="000000"/>
          <w:sz w:val="28"/>
          <w:szCs w:val="28"/>
        </w:rPr>
        <w:t xml:space="preserve">На официальном сайте  </w:t>
      </w:r>
      <w:r w:rsidR="008509EC">
        <w:rPr>
          <w:color w:val="000000"/>
          <w:sz w:val="28"/>
          <w:szCs w:val="28"/>
        </w:rPr>
        <w:t>Думы</w:t>
      </w:r>
      <w:r w:rsidR="008509EC" w:rsidRPr="008509EC">
        <w:rPr>
          <w:color w:val="000000"/>
          <w:sz w:val="28"/>
          <w:szCs w:val="28"/>
        </w:rPr>
        <w:t xml:space="preserve"> Хасанского муниципального района</w:t>
      </w:r>
      <w:r w:rsidR="008509EC">
        <w:rPr>
          <w:color w:val="000000"/>
          <w:sz w:val="28"/>
          <w:szCs w:val="28"/>
        </w:rPr>
        <w:t xml:space="preserve"> </w:t>
      </w:r>
      <w:hyperlink r:id="rId8" w:history="1">
        <w:r w:rsidR="008509EC" w:rsidRPr="00A42FEF">
          <w:rPr>
            <w:rStyle w:val="a9"/>
            <w:sz w:val="28"/>
            <w:szCs w:val="28"/>
          </w:rPr>
          <w:t>https://duma-hmr.ru</w:t>
        </w:r>
      </w:hyperlink>
      <w:r w:rsidR="003A3EDE">
        <w:rPr>
          <w:color w:val="000000"/>
          <w:sz w:val="28"/>
          <w:szCs w:val="28"/>
        </w:rPr>
        <w:t xml:space="preserve"> в разделе «Конкурс на замещение должности главы Хасанского муниципального округа Приморского края»</w:t>
      </w:r>
      <w:r w:rsidR="000440E9">
        <w:rPr>
          <w:color w:val="000000"/>
          <w:sz w:val="28"/>
          <w:szCs w:val="28"/>
        </w:rPr>
        <w:t>,</w:t>
      </w:r>
      <w:r w:rsidRPr="00561D0F">
        <w:rPr>
          <w:color w:val="000000"/>
          <w:sz w:val="28"/>
          <w:szCs w:val="28"/>
        </w:rPr>
        <w:t xml:space="preserve"> можно ознакомит</w:t>
      </w:r>
      <w:r w:rsidR="008509EC">
        <w:rPr>
          <w:color w:val="000000"/>
          <w:sz w:val="28"/>
          <w:szCs w:val="28"/>
        </w:rPr>
        <w:t>ь</w:t>
      </w:r>
      <w:r w:rsidRPr="00561D0F">
        <w:rPr>
          <w:color w:val="000000"/>
          <w:sz w:val="28"/>
          <w:szCs w:val="28"/>
        </w:rPr>
        <w:t xml:space="preserve">ся с Положением </w:t>
      </w:r>
      <w:r w:rsidR="008509EC">
        <w:rPr>
          <w:color w:val="000000"/>
          <w:sz w:val="28"/>
          <w:szCs w:val="28"/>
        </w:rPr>
        <w:t>о</w:t>
      </w:r>
      <w:r w:rsidRPr="00561D0F">
        <w:rPr>
          <w:color w:val="000000"/>
          <w:sz w:val="28"/>
          <w:szCs w:val="28"/>
        </w:rPr>
        <w:t xml:space="preserve"> порядке проведения конкурса на замещение должности главы </w:t>
      </w:r>
      <w:r w:rsidR="008509EC">
        <w:rPr>
          <w:color w:val="000000"/>
          <w:sz w:val="28"/>
          <w:szCs w:val="28"/>
        </w:rPr>
        <w:t>Хасанского</w:t>
      </w:r>
      <w:r w:rsidRPr="00561D0F">
        <w:rPr>
          <w:color w:val="000000"/>
          <w:sz w:val="28"/>
          <w:szCs w:val="28"/>
        </w:rPr>
        <w:t xml:space="preserve"> муниципального округа Приморского края, утвержденн</w:t>
      </w:r>
      <w:r w:rsidR="008509EC">
        <w:rPr>
          <w:color w:val="000000"/>
          <w:sz w:val="28"/>
          <w:szCs w:val="28"/>
        </w:rPr>
        <w:t xml:space="preserve">ым Нормативным правовым актом от </w:t>
      </w:r>
      <w:r w:rsidR="0052762D">
        <w:rPr>
          <w:color w:val="000000"/>
          <w:sz w:val="28"/>
          <w:szCs w:val="28"/>
        </w:rPr>
        <w:t>01</w:t>
      </w:r>
      <w:r w:rsidR="008509EC">
        <w:rPr>
          <w:color w:val="000000"/>
          <w:sz w:val="28"/>
          <w:szCs w:val="28"/>
        </w:rPr>
        <w:t>.</w:t>
      </w:r>
      <w:r w:rsidR="0052762D">
        <w:rPr>
          <w:color w:val="000000"/>
          <w:sz w:val="28"/>
          <w:szCs w:val="28"/>
        </w:rPr>
        <w:t>12</w:t>
      </w:r>
      <w:r w:rsidR="008509EC">
        <w:rPr>
          <w:color w:val="000000"/>
          <w:sz w:val="28"/>
          <w:szCs w:val="28"/>
        </w:rPr>
        <w:t xml:space="preserve">.2022 № </w:t>
      </w:r>
      <w:r w:rsidR="0052762D">
        <w:rPr>
          <w:color w:val="000000"/>
          <w:sz w:val="28"/>
          <w:szCs w:val="28"/>
        </w:rPr>
        <w:t>11</w:t>
      </w:r>
      <w:r w:rsidR="008509EC">
        <w:rPr>
          <w:color w:val="000000"/>
          <w:sz w:val="28"/>
          <w:szCs w:val="28"/>
        </w:rPr>
        <w:t>-НПА</w:t>
      </w:r>
      <w:r w:rsidRPr="00561D0F">
        <w:rPr>
          <w:color w:val="000000"/>
          <w:sz w:val="28"/>
          <w:szCs w:val="28"/>
        </w:rPr>
        <w:t>.</w:t>
      </w:r>
    </w:p>
    <w:p w:rsidR="00971D77" w:rsidRDefault="00971D77" w:rsidP="00971D77">
      <w:pPr>
        <w:widowControl w:val="0"/>
        <w:ind w:firstLine="709"/>
        <w:jc w:val="both"/>
        <w:rPr>
          <w:sz w:val="28"/>
          <w:szCs w:val="28"/>
        </w:rPr>
      </w:pPr>
      <w:r w:rsidRPr="00561D0F">
        <w:rPr>
          <w:sz w:val="28"/>
          <w:szCs w:val="28"/>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462E67" w:rsidRDefault="00462E67" w:rsidP="00971D77">
      <w:pPr>
        <w:widowControl w:val="0"/>
        <w:ind w:firstLine="709"/>
        <w:jc w:val="both"/>
        <w:rPr>
          <w:sz w:val="28"/>
          <w:szCs w:val="28"/>
        </w:rPr>
      </w:pPr>
      <w:r w:rsidRPr="00462E67">
        <w:rPr>
          <w:sz w:val="28"/>
          <w:szCs w:val="28"/>
        </w:rPr>
        <w:t>Лицо, ответственное за составление Акта  приема документов для участия в конкурсе на замещение должности главы Хасанского муниципального округа, регистрацию полученных документов в Журнале регистрации заявлений об участии в конкурсе на замещение должности главы Хасанского муниципального округа</w:t>
      </w:r>
      <w:r>
        <w:rPr>
          <w:sz w:val="28"/>
          <w:szCs w:val="28"/>
        </w:rPr>
        <w:t xml:space="preserve"> </w:t>
      </w:r>
      <w:r w:rsidR="003A3EDE">
        <w:rPr>
          <w:sz w:val="28"/>
          <w:szCs w:val="28"/>
        </w:rPr>
        <w:t>–</w:t>
      </w:r>
      <w:r>
        <w:rPr>
          <w:sz w:val="28"/>
          <w:szCs w:val="28"/>
        </w:rPr>
        <w:t xml:space="preserve"> </w:t>
      </w:r>
      <w:r w:rsidR="003A3EDE">
        <w:rPr>
          <w:sz w:val="28"/>
          <w:szCs w:val="28"/>
        </w:rPr>
        <w:t>заместитель председателя Думы Хасанского муниципального округа Войтюк Руслан Борисович</w:t>
      </w:r>
      <w:r>
        <w:rPr>
          <w:sz w:val="28"/>
          <w:szCs w:val="28"/>
        </w:rPr>
        <w:t>.</w:t>
      </w:r>
    </w:p>
    <w:p w:rsidR="00EE6D0E" w:rsidRDefault="00EE6D0E" w:rsidP="00971D77">
      <w:pPr>
        <w:widowControl w:val="0"/>
        <w:ind w:firstLine="709"/>
        <w:jc w:val="both"/>
        <w:rPr>
          <w:sz w:val="28"/>
          <w:szCs w:val="28"/>
        </w:rPr>
      </w:pPr>
      <w:bookmarkStart w:id="0" w:name="_GoBack"/>
      <w:bookmarkEnd w:id="0"/>
    </w:p>
    <w:sectPr w:rsidR="00EE6D0E" w:rsidSect="004D49BC">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8E" w:rsidRDefault="0065218E" w:rsidP="004D49BC">
      <w:r>
        <w:separator/>
      </w:r>
    </w:p>
  </w:endnote>
  <w:endnote w:type="continuationSeparator" w:id="0">
    <w:p w:rsidR="0065218E" w:rsidRDefault="0065218E" w:rsidP="004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8E" w:rsidRDefault="0065218E" w:rsidP="004D49BC">
      <w:r>
        <w:separator/>
      </w:r>
    </w:p>
  </w:footnote>
  <w:footnote w:type="continuationSeparator" w:id="0">
    <w:p w:rsidR="0065218E" w:rsidRDefault="0065218E" w:rsidP="004D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29"/>
    <w:rsid w:val="00002F6F"/>
    <w:rsid w:val="00007C13"/>
    <w:rsid w:val="00016A0C"/>
    <w:rsid w:val="0002612B"/>
    <w:rsid w:val="000440E9"/>
    <w:rsid w:val="00050910"/>
    <w:rsid w:val="000726B3"/>
    <w:rsid w:val="00083023"/>
    <w:rsid w:val="00096726"/>
    <w:rsid w:val="000E2789"/>
    <w:rsid w:val="00105615"/>
    <w:rsid w:val="00106053"/>
    <w:rsid w:val="001115BF"/>
    <w:rsid w:val="00127404"/>
    <w:rsid w:val="001359B9"/>
    <w:rsid w:val="001678E2"/>
    <w:rsid w:val="00170F5F"/>
    <w:rsid w:val="00171D1F"/>
    <w:rsid w:val="001812C9"/>
    <w:rsid w:val="00186429"/>
    <w:rsid w:val="0019383B"/>
    <w:rsid w:val="001A58A2"/>
    <w:rsid w:val="00202E1A"/>
    <w:rsid w:val="00205F72"/>
    <w:rsid w:val="00225CB6"/>
    <w:rsid w:val="0023338A"/>
    <w:rsid w:val="0023700A"/>
    <w:rsid w:val="00245508"/>
    <w:rsid w:val="002528C9"/>
    <w:rsid w:val="002644A6"/>
    <w:rsid w:val="002B297D"/>
    <w:rsid w:val="002B7FE4"/>
    <w:rsid w:val="002D28EE"/>
    <w:rsid w:val="002E5D12"/>
    <w:rsid w:val="002F0CD0"/>
    <w:rsid w:val="00307FCE"/>
    <w:rsid w:val="00316600"/>
    <w:rsid w:val="00332E13"/>
    <w:rsid w:val="00335740"/>
    <w:rsid w:val="003370D0"/>
    <w:rsid w:val="003509B2"/>
    <w:rsid w:val="00370597"/>
    <w:rsid w:val="003733B4"/>
    <w:rsid w:val="003735B6"/>
    <w:rsid w:val="00374BD3"/>
    <w:rsid w:val="00376D63"/>
    <w:rsid w:val="0038343F"/>
    <w:rsid w:val="0039629A"/>
    <w:rsid w:val="003A0574"/>
    <w:rsid w:val="003A162B"/>
    <w:rsid w:val="003A3EDE"/>
    <w:rsid w:val="003A7B6B"/>
    <w:rsid w:val="003C2A58"/>
    <w:rsid w:val="003C7ABA"/>
    <w:rsid w:val="003E166B"/>
    <w:rsid w:val="003E325E"/>
    <w:rsid w:val="003F387D"/>
    <w:rsid w:val="003F597F"/>
    <w:rsid w:val="004144DA"/>
    <w:rsid w:val="00421142"/>
    <w:rsid w:val="00440622"/>
    <w:rsid w:val="00441909"/>
    <w:rsid w:val="004475C9"/>
    <w:rsid w:val="004476EE"/>
    <w:rsid w:val="0045180C"/>
    <w:rsid w:val="00462E67"/>
    <w:rsid w:val="00474A6D"/>
    <w:rsid w:val="00490EFC"/>
    <w:rsid w:val="004B27BC"/>
    <w:rsid w:val="004C5CB8"/>
    <w:rsid w:val="004D49BC"/>
    <w:rsid w:val="004E6D28"/>
    <w:rsid w:val="00522995"/>
    <w:rsid w:val="0052762D"/>
    <w:rsid w:val="005301D1"/>
    <w:rsid w:val="005C09B9"/>
    <w:rsid w:val="005C2DEA"/>
    <w:rsid w:val="005E1ACE"/>
    <w:rsid w:val="005F4C16"/>
    <w:rsid w:val="00615838"/>
    <w:rsid w:val="00615D15"/>
    <w:rsid w:val="00636254"/>
    <w:rsid w:val="006417EB"/>
    <w:rsid w:val="0065218E"/>
    <w:rsid w:val="006572E0"/>
    <w:rsid w:val="00692412"/>
    <w:rsid w:val="00694156"/>
    <w:rsid w:val="006941F9"/>
    <w:rsid w:val="006A5085"/>
    <w:rsid w:val="006C73F5"/>
    <w:rsid w:val="006E09BC"/>
    <w:rsid w:val="006E1E9B"/>
    <w:rsid w:val="006E217D"/>
    <w:rsid w:val="006E2CEE"/>
    <w:rsid w:val="006F0D85"/>
    <w:rsid w:val="007056DE"/>
    <w:rsid w:val="00766B6C"/>
    <w:rsid w:val="007843E7"/>
    <w:rsid w:val="007B4055"/>
    <w:rsid w:val="007D15E7"/>
    <w:rsid w:val="00832C40"/>
    <w:rsid w:val="008509EC"/>
    <w:rsid w:val="00864E25"/>
    <w:rsid w:val="00867DC0"/>
    <w:rsid w:val="0089229E"/>
    <w:rsid w:val="008A1664"/>
    <w:rsid w:val="008F0E2C"/>
    <w:rsid w:val="009004B9"/>
    <w:rsid w:val="009045F7"/>
    <w:rsid w:val="0094696C"/>
    <w:rsid w:val="009563B4"/>
    <w:rsid w:val="00971D77"/>
    <w:rsid w:val="009762D0"/>
    <w:rsid w:val="009C59A9"/>
    <w:rsid w:val="009F1CDB"/>
    <w:rsid w:val="00A12967"/>
    <w:rsid w:val="00A21943"/>
    <w:rsid w:val="00A225B7"/>
    <w:rsid w:val="00A25CBC"/>
    <w:rsid w:val="00A44458"/>
    <w:rsid w:val="00A678E7"/>
    <w:rsid w:val="00A77EFD"/>
    <w:rsid w:val="00A902A2"/>
    <w:rsid w:val="00A934AF"/>
    <w:rsid w:val="00AA6BE5"/>
    <w:rsid w:val="00AA7946"/>
    <w:rsid w:val="00AC4741"/>
    <w:rsid w:val="00AD0A6E"/>
    <w:rsid w:val="00AE5CFA"/>
    <w:rsid w:val="00AF7CF7"/>
    <w:rsid w:val="00B25B81"/>
    <w:rsid w:val="00B410D0"/>
    <w:rsid w:val="00B4724F"/>
    <w:rsid w:val="00B82602"/>
    <w:rsid w:val="00B831C3"/>
    <w:rsid w:val="00B927C4"/>
    <w:rsid w:val="00B948D1"/>
    <w:rsid w:val="00BA3350"/>
    <w:rsid w:val="00BA48C0"/>
    <w:rsid w:val="00BB098E"/>
    <w:rsid w:val="00BB7098"/>
    <w:rsid w:val="00BD3705"/>
    <w:rsid w:val="00BE478D"/>
    <w:rsid w:val="00BE6ADA"/>
    <w:rsid w:val="00C044B5"/>
    <w:rsid w:val="00C33129"/>
    <w:rsid w:val="00C37E39"/>
    <w:rsid w:val="00C45D62"/>
    <w:rsid w:val="00C518E2"/>
    <w:rsid w:val="00C5345B"/>
    <w:rsid w:val="00C92952"/>
    <w:rsid w:val="00C94E9A"/>
    <w:rsid w:val="00CE0B0D"/>
    <w:rsid w:val="00CE35B7"/>
    <w:rsid w:val="00D0656F"/>
    <w:rsid w:val="00D06C84"/>
    <w:rsid w:val="00D07F66"/>
    <w:rsid w:val="00D11D82"/>
    <w:rsid w:val="00D7002D"/>
    <w:rsid w:val="00DA0943"/>
    <w:rsid w:val="00DA7612"/>
    <w:rsid w:val="00DD3D20"/>
    <w:rsid w:val="00DD69A6"/>
    <w:rsid w:val="00E27545"/>
    <w:rsid w:val="00E325DE"/>
    <w:rsid w:val="00E4427D"/>
    <w:rsid w:val="00E513ED"/>
    <w:rsid w:val="00E5585A"/>
    <w:rsid w:val="00E678E9"/>
    <w:rsid w:val="00E8268F"/>
    <w:rsid w:val="00E95648"/>
    <w:rsid w:val="00EB367C"/>
    <w:rsid w:val="00EC5616"/>
    <w:rsid w:val="00EE6C0E"/>
    <w:rsid w:val="00EE6D0E"/>
    <w:rsid w:val="00F235B0"/>
    <w:rsid w:val="00F300B8"/>
    <w:rsid w:val="00F416D3"/>
    <w:rsid w:val="00F92C93"/>
    <w:rsid w:val="00F94D2A"/>
    <w:rsid w:val="00FA71AB"/>
    <w:rsid w:val="00FB260A"/>
    <w:rsid w:val="00FE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29"/>
    <w:rPr>
      <w:rFonts w:ascii="Tahoma" w:hAnsi="Tahoma" w:cs="Tahoma"/>
      <w:sz w:val="16"/>
      <w:szCs w:val="16"/>
    </w:rPr>
  </w:style>
  <w:style w:type="character" w:customStyle="1" w:styleId="a4">
    <w:name w:val="Текст выноски Знак"/>
    <w:basedOn w:val="a0"/>
    <w:link w:val="a3"/>
    <w:uiPriority w:val="99"/>
    <w:semiHidden/>
    <w:rsid w:val="00186429"/>
    <w:rPr>
      <w:rFonts w:ascii="Tahoma" w:eastAsia="Times New Roman" w:hAnsi="Tahoma" w:cs="Tahoma"/>
      <w:sz w:val="16"/>
      <w:szCs w:val="16"/>
      <w:lang w:eastAsia="ru-RU"/>
    </w:rPr>
  </w:style>
  <w:style w:type="paragraph" w:styleId="a5">
    <w:name w:val="header"/>
    <w:basedOn w:val="a"/>
    <w:link w:val="a6"/>
    <w:uiPriority w:val="99"/>
    <w:unhideWhenUsed/>
    <w:rsid w:val="004D49BC"/>
    <w:pPr>
      <w:tabs>
        <w:tab w:val="center" w:pos="4677"/>
        <w:tab w:val="right" w:pos="9355"/>
      </w:tabs>
    </w:pPr>
  </w:style>
  <w:style w:type="character" w:customStyle="1" w:styleId="a6">
    <w:name w:val="Верхний колонтитул Знак"/>
    <w:basedOn w:val="a0"/>
    <w:link w:val="a5"/>
    <w:uiPriority w:val="99"/>
    <w:rsid w:val="004D49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D49BC"/>
    <w:pPr>
      <w:tabs>
        <w:tab w:val="center" w:pos="4677"/>
        <w:tab w:val="right" w:pos="9355"/>
      </w:tabs>
    </w:pPr>
  </w:style>
  <w:style w:type="character" w:customStyle="1" w:styleId="a8">
    <w:name w:val="Нижний колонтитул Знак"/>
    <w:basedOn w:val="a0"/>
    <w:link w:val="a7"/>
    <w:uiPriority w:val="99"/>
    <w:semiHidden/>
    <w:rsid w:val="004D49BC"/>
    <w:rPr>
      <w:rFonts w:ascii="Times New Roman" w:eastAsia="Times New Roman" w:hAnsi="Times New Roman" w:cs="Times New Roman"/>
      <w:sz w:val="24"/>
      <w:szCs w:val="24"/>
      <w:lang w:eastAsia="ru-RU"/>
    </w:rPr>
  </w:style>
  <w:style w:type="paragraph" w:customStyle="1" w:styleId="formattext">
    <w:name w:val="formattext"/>
    <w:basedOn w:val="a"/>
    <w:rsid w:val="00370597"/>
    <w:pPr>
      <w:spacing w:before="100" w:beforeAutospacing="1" w:after="100" w:afterAutospacing="1"/>
    </w:pPr>
  </w:style>
  <w:style w:type="character" w:styleId="a9">
    <w:name w:val="Hyperlink"/>
    <w:basedOn w:val="a0"/>
    <w:unhideWhenUsed/>
    <w:rsid w:val="00AD0A6E"/>
    <w:rPr>
      <w:color w:val="0000FF"/>
      <w:u w:val="single"/>
    </w:rPr>
  </w:style>
  <w:style w:type="character" w:customStyle="1" w:styleId="apple-converted-space">
    <w:name w:val="apple-converted-space"/>
    <w:basedOn w:val="a0"/>
    <w:rsid w:val="00AD0A6E"/>
  </w:style>
  <w:style w:type="paragraph" w:styleId="aa">
    <w:name w:val="List Paragraph"/>
    <w:basedOn w:val="a"/>
    <w:uiPriority w:val="34"/>
    <w:qFormat/>
    <w:rsid w:val="00971D77"/>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29"/>
    <w:rPr>
      <w:rFonts w:ascii="Tahoma" w:hAnsi="Tahoma" w:cs="Tahoma"/>
      <w:sz w:val="16"/>
      <w:szCs w:val="16"/>
    </w:rPr>
  </w:style>
  <w:style w:type="character" w:customStyle="1" w:styleId="a4">
    <w:name w:val="Текст выноски Знак"/>
    <w:basedOn w:val="a0"/>
    <w:link w:val="a3"/>
    <w:uiPriority w:val="99"/>
    <w:semiHidden/>
    <w:rsid w:val="00186429"/>
    <w:rPr>
      <w:rFonts w:ascii="Tahoma" w:eastAsia="Times New Roman" w:hAnsi="Tahoma" w:cs="Tahoma"/>
      <w:sz w:val="16"/>
      <w:szCs w:val="16"/>
      <w:lang w:eastAsia="ru-RU"/>
    </w:rPr>
  </w:style>
  <w:style w:type="paragraph" w:styleId="a5">
    <w:name w:val="header"/>
    <w:basedOn w:val="a"/>
    <w:link w:val="a6"/>
    <w:uiPriority w:val="99"/>
    <w:unhideWhenUsed/>
    <w:rsid w:val="004D49BC"/>
    <w:pPr>
      <w:tabs>
        <w:tab w:val="center" w:pos="4677"/>
        <w:tab w:val="right" w:pos="9355"/>
      </w:tabs>
    </w:pPr>
  </w:style>
  <w:style w:type="character" w:customStyle="1" w:styleId="a6">
    <w:name w:val="Верхний колонтитул Знак"/>
    <w:basedOn w:val="a0"/>
    <w:link w:val="a5"/>
    <w:uiPriority w:val="99"/>
    <w:rsid w:val="004D49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D49BC"/>
    <w:pPr>
      <w:tabs>
        <w:tab w:val="center" w:pos="4677"/>
        <w:tab w:val="right" w:pos="9355"/>
      </w:tabs>
    </w:pPr>
  </w:style>
  <w:style w:type="character" w:customStyle="1" w:styleId="a8">
    <w:name w:val="Нижний колонтитул Знак"/>
    <w:basedOn w:val="a0"/>
    <w:link w:val="a7"/>
    <w:uiPriority w:val="99"/>
    <w:semiHidden/>
    <w:rsid w:val="004D49BC"/>
    <w:rPr>
      <w:rFonts w:ascii="Times New Roman" w:eastAsia="Times New Roman" w:hAnsi="Times New Roman" w:cs="Times New Roman"/>
      <w:sz w:val="24"/>
      <w:szCs w:val="24"/>
      <w:lang w:eastAsia="ru-RU"/>
    </w:rPr>
  </w:style>
  <w:style w:type="paragraph" w:customStyle="1" w:styleId="formattext">
    <w:name w:val="formattext"/>
    <w:basedOn w:val="a"/>
    <w:rsid w:val="00370597"/>
    <w:pPr>
      <w:spacing w:before="100" w:beforeAutospacing="1" w:after="100" w:afterAutospacing="1"/>
    </w:pPr>
  </w:style>
  <w:style w:type="character" w:styleId="a9">
    <w:name w:val="Hyperlink"/>
    <w:basedOn w:val="a0"/>
    <w:unhideWhenUsed/>
    <w:rsid w:val="00AD0A6E"/>
    <w:rPr>
      <w:color w:val="0000FF"/>
      <w:u w:val="single"/>
    </w:rPr>
  </w:style>
  <w:style w:type="character" w:customStyle="1" w:styleId="apple-converted-space">
    <w:name w:val="apple-converted-space"/>
    <w:basedOn w:val="a0"/>
    <w:rsid w:val="00AD0A6E"/>
  </w:style>
  <w:style w:type="paragraph" w:styleId="aa">
    <w:name w:val="List Paragraph"/>
    <w:basedOn w:val="a"/>
    <w:uiPriority w:val="34"/>
    <w:qFormat/>
    <w:rsid w:val="00971D77"/>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ma-hmr.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27</cp:revision>
  <cp:lastPrinted>2022-11-30T22:32:00Z</cp:lastPrinted>
  <dcterms:created xsi:type="dcterms:W3CDTF">2022-11-22T00:47:00Z</dcterms:created>
  <dcterms:modified xsi:type="dcterms:W3CDTF">2022-12-01T04:45:00Z</dcterms:modified>
</cp:coreProperties>
</file>