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74" w:rsidRDefault="000B52EC">
      <w:pPr>
        <w:jc w:val="center"/>
        <w:rPr>
          <w:b/>
        </w:rPr>
      </w:pPr>
      <w:r>
        <w:rPr>
          <w:bCs/>
          <w:noProof/>
        </w:rPr>
        <w:drawing>
          <wp:inline distT="0" distB="0" distL="0" distR="0">
            <wp:extent cx="577850" cy="687705"/>
            <wp:effectExtent l="0" t="0" r="0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E74" w:rsidRDefault="00927E74">
      <w:pPr>
        <w:jc w:val="center"/>
        <w:rPr>
          <w:b/>
        </w:rPr>
      </w:pPr>
    </w:p>
    <w:p w:rsidR="00176C0F" w:rsidRDefault="00176C0F" w:rsidP="00357EE2">
      <w:pPr>
        <w:jc w:val="center"/>
        <w:rPr>
          <w:b/>
        </w:rPr>
      </w:pPr>
      <w:r>
        <w:rPr>
          <w:b/>
        </w:rPr>
        <w:t xml:space="preserve">ДУМА </w:t>
      </w:r>
      <w:r w:rsidR="00357EE2">
        <w:rPr>
          <w:b/>
        </w:rPr>
        <w:t xml:space="preserve"> </w:t>
      </w:r>
      <w:r>
        <w:rPr>
          <w:b/>
        </w:rPr>
        <w:t>ХАСАНСКОГО МУНИЦИПАЛЬНОГО РАЙОНА</w:t>
      </w:r>
    </w:p>
    <w:p w:rsidR="00176C0F" w:rsidRDefault="00176C0F">
      <w:pPr>
        <w:jc w:val="center"/>
      </w:pPr>
    </w:p>
    <w:p w:rsidR="00176C0F" w:rsidRPr="00406CAD" w:rsidRDefault="00176C0F">
      <w:pPr>
        <w:pStyle w:val="1"/>
        <w:rPr>
          <w:rFonts w:ascii="Times New Roman" w:hAnsi="Times New Roman"/>
          <w:sz w:val="24"/>
        </w:rPr>
      </w:pPr>
      <w:r w:rsidRPr="00406CAD">
        <w:rPr>
          <w:rFonts w:ascii="Times New Roman" w:hAnsi="Times New Roman"/>
          <w:sz w:val="24"/>
        </w:rPr>
        <w:t>РЕШЕНИЕ</w:t>
      </w:r>
      <w:r w:rsidRPr="00406CAD">
        <w:rPr>
          <w:rFonts w:ascii="Times New Roman" w:hAnsi="Times New Roman"/>
          <w:bCs/>
          <w:sz w:val="24"/>
        </w:rPr>
        <w:t xml:space="preserve"> </w:t>
      </w:r>
    </w:p>
    <w:p w:rsidR="005A1A6F" w:rsidRPr="00406CAD" w:rsidRDefault="00357EE2" w:rsidP="00357EE2">
      <w:pPr>
        <w:rPr>
          <w:b/>
        </w:rPr>
      </w:pPr>
      <w:r w:rsidRPr="00406CAD">
        <w:rPr>
          <w:b/>
        </w:rPr>
        <w:t xml:space="preserve">                                      </w:t>
      </w:r>
      <w:r w:rsidR="00406CAD" w:rsidRPr="00406CAD">
        <w:rPr>
          <w:b/>
        </w:rPr>
        <w:t xml:space="preserve">                              </w:t>
      </w:r>
      <w:proofErr w:type="spellStart"/>
      <w:r w:rsidR="005A1A6F" w:rsidRPr="00406CAD">
        <w:rPr>
          <w:b/>
        </w:rPr>
        <w:t>пгт</w:t>
      </w:r>
      <w:proofErr w:type="spellEnd"/>
      <w:r w:rsidR="005A1A6F" w:rsidRPr="00406CAD">
        <w:rPr>
          <w:b/>
        </w:rPr>
        <w:t xml:space="preserve"> Славянка</w:t>
      </w:r>
    </w:p>
    <w:p w:rsidR="00357EE2" w:rsidRPr="00357EE2" w:rsidRDefault="00357EE2" w:rsidP="005A1A6F">
      <w:pPr>
        <w:jc w:val="center"/>
        <w:rPr>
          <w:b/>
        </w:rPr>
      </w:pPr>
    </w:p>
    <w:p w:rsidR="00357EE2" w:rsidRDefault="00357EE2" w:rsidP="005A1A6F">
      <w:pPr>
        <w:jc w:val="center"/>
      </w:pPr>
    </w:p>
    <w:p w:rsidR="005A1A6F" w:rsidRDefault="00406CAD" w:rsidP="005A1A6F">
      <w:r>
        <w:t>27.05.2022</w:t>
      </w:r>
      <w:r w:rsidR="005A1A6F">
        <w:t xml:space="preserve">                              </w:t>
      </w:r>
      <w:r w:rsidR="00357EE2">
        <w:t xml:space="preserve">       </w:t>
      </w:r>
      <w:r w:rsidR="00357EE2">
        <w:tab/>
      </w:r>
      <w:r w:rsidR="00357EE2">
        <w:tab/>
      </w:r>
      <w:r w:rsidR="00357EE2">
        <w:tab/>
      </w:r>
      <w:r w:rsidR="00357EE2">
        <w:tab/>
        <w:t xml:space="preserve">                       </w:t>
      </w:r>
      <w:r w:rsidR="0007069E">
        <w:t xml:space="preserve">    </w:t>
      </w:r>
      <w:r>
        <w:t xml:space="preserve">          </w:t>
      </w:r>
      <w:r w:rsidR="0007069E">
        <w:t xml:space="preserve"> </w:t>
      </w:r>
      <w:r w:rsidR="00357EE2">
        <w:t xml:space="preserve">№  </w:t>
      </w:r>
      <w:r>
        <w:t>404</w:t>
      </w:r>
    </w:p>
    <w:p w:rsidR="004B436F" w:rsidRDefault="004B436F" w:rsidP="005A1A6F"/>
    <w:p w:rsidR="00B85052" w:rsidRDefault="00B85052" w:rsidP="00B85052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0"/>
      </w:tblGrid>
      <w:tr w:rsidR="00E04FEA" w:rsidTr="00E04FEA">
        <w:trPr>
          <w:trHeight w:val="459"/>
        </w:trPr>
        <w:tc>
          <w:tcPr>
            <w:tcW w:w="4930" w:type="dxa"/>
          </w:tcPr>
          <w:p w:rsidR="00406CAD" w:rsidRDefault="00B85052" w:rsidP="00E04FEA">
            <w:pPr>
              <w:jc w:val="both"/>
            </w:pPr>
            <w:r>
              <w:t xml:space="preserve">О Нормативном правовом акте «О внесении изменений в приложение к Нормативному правовому акту «О Программе приватизации имущества, находящегося в собственности Хасанского муниципального района, </w:t>
            </w:r>
          </w:p>
          <w:p w:rsidR="00B85052" w:rsidRDefault="00B85052" w:rsidP="00E04FEA">
            <w:pPr>
              <w:jc w:val="both"/>
            </w:pPr>
            <w:r>
              <w:t>на 20</w:t>
            </w:r>
            <w:r w:rsidR="0033694F">
              <w:t>20 – 2022 годы</w:t>
            </w:r>
            <w:r>
              <w:t>»</w:t>
            </w:r>
          </w:p>
          <w:p w:rsidR="00B85052" w:rsidRDefault="00B85052" w:rsidP="00E04FEA">
            <w:pPr>
              <w:jc w:val="both"/>
            </w:pPr>
          </w:p>
        </w:tc>
      </w:tr>
    </w:tbl>
    <w:p w:rsidR="00B85052" w:rsidRDefault="00B85052" w:rsidP="00B85052">
      <w:pPr>
        <w:jc w:val="both"/>
      </w:pPr>
    </w:p>
    <w:p w:rsidR="004B436F" w:rsidRDefault="004B436F" w:rsidP="004B436F">
      <w:pPr>
        <w:jc w:val="both"/>
      </w:pPr>
      <w:r>
        <w:tab/>
        <w:t xml:space="preserve">В соответствии с Уставом Хасанского муниципального района, </w:t>
      </w:r>
      <w:r w:rsidR="000A0CFD">
        <w:t>Н</w:t>
      </w:r>
      <w:r>
        <w:t>ормативным правовым актом от 2</w:t>
      </w:r>
      <w:r w:rsidR="0076107D">
        <w:t xml:space="preserve"> марта </w:t>
      </w:r>
      <w:r>
        <w:t>2012 № 132-НПА «О порядке и условиях приватизации муниципального имущества Хасанского муниципального района»</w:t>
      </w:r>
    </w:p>
    <w:p w:rsidR="004B436F" w:rsidRDefault="004B436F" w:rsidP="004B436F">
      <w:pPr>
        <w:jc w:val="both"/>
      </w:pPr>
    </w:p>
    <w:p w:rsidR="0033694F" w:rsidRDefault="0033694F" w:rsidP="004B436F">
      <w:pPr>
        <w:jc w:val="both"/>
      </w:pPr>
    </w:p>
    <w:p w:rsidR="004B436F" w:rsidRDefault="004B436F" w:rsidP="004B436F">
      <w:pPr>
        <w:jc w:val="both"/>
        <w:rPr>
          <w:szCs w:val="20"/>
        </w:rPr>
      </w:pPr>
      <w:r>
        <w:tab/>
        <w:t>Дума Хасанского муниципального района</w:t>
      </w:r>
    </w:p>
    <w:p w:rsidR="004B436F" w:rsidRDefault="004B436F" w:rsidP="004B436F">
      <w:pPr>
        <w:jc w:val="both"/>
        <w:rPr>
          <w:szCs w:val="20"/>
        </w:rPr>
      </w:pPr>
    </w:p>
    <w:p w:rsidR="0033694F" w:rsidRDefault="0033694F" w:rsidP="004B436F">
      <w:pPr>
        <w:jc w:val="both"/>
        <w:rPr>
          <w:szCs w:val="20"/>
        </w:rPr>
      </w:pPr>
    </w:p>
    <w:p w:rsidR="004B436F" w:rsidRDefault="004B436F" w:rsidP="004B436F">
      <w:pPr>
        <w:jc w:val="both"/>
      </w:pPr>
      <w:r>
        <w:t>РЕШИЛА:</w:t>
      </w:r>
    </w:p>
    <w:p w:rsidR="003F0A60" w:rsidRDefault="003F0A60" w:rsidP="004B436F">
      <w:pPr>
        <w:jc w:val="both"/>
        <w:rPr>
          <w:szCs w:val="20"/>
        </w:rPr>
      </w:pPr>
    </w:p>
    <w:p w:rsidR="004B436F" w:rsidRPr="00406CAD" w:rsidRDefault="0038051B" w:rsidP="003F0A60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Cs w:val="20"/>
        </w:rPr>
      </w:pPr>
      <w:r>
        <w:t xml:space="preserve">Принять Нормативный правовой акт «О внесении изменений в приложение </w:t>
      </w:r>
      <w:r w:rsidR="00AB0B12">
        <w:t xml:space="preserve">                               </w:t>
      </w:r>
      <w:r>
        <w:t xml:space="preserve">к Нормативному правовому акту «О Программе приватизации имущества, находящегося </w:t>
      </w:r>
      <w:r w:rsidR="00AB0B12">
        <w:t xml:space="preserve">                     </w:t>
      </w:r>
      <w:r>
        <w:t xml:space="preserve">в собственности Хасанского муниципального района, </w:t>
      </w:r>
      <w:r w:rsidR="0033694F" w:rsidRPr="0033694F">
        <w:t>на 2020 – 2022 годы</w:t>
      </w:r>
      <w:r>
        <w:t>».</w:t>
      </w:r>
    </w:p>
    <w:p w:rsidR="00406CAD" w:rsidRPr="0038051B" w:rsidRDefault="00406CAD" w:rsidP="00406CAD">
      <w:pPr>
        <w:tabs>
          <w:tab w:val="left" w:pos="993"/>
        </w:tabs>
        <w:ind w:left="709"/>
        <w:jc w:val="both"/>
        <w:rPr>
          <w:szCs w:val="20"/>
        </w:rPr>
      </w:pPr>
    </w:p>
    <w:p w:rsidR="0038051B" w:rsidRPr="00406CAD" w:rsidRDefault="0038051B" w:rsidP="003F0A60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Cs w:val="20"/>
        </w:rPr>
      </w:pPr>
      <w:r>
        <w:t xml:space="preserve">Направить Нормативный правовой акт «О внесении изменений в приложение </w:t>
      </w:r>
      <w:r w:rsidR="00AB0B12">
        <w:t xml:space="preserve">                           </w:t>
      </w:r>
      <w:r>
        <w:t xml:space="preserve">к Нормативному правовому акту «О Программе приватизации имущества, находящегося </w:t>
      </w:r>
      <w:r w:rsidR="00AB0B12">
        <w:t xml:space="preserve">                     </w:t>
      </w:r>
      <w:r>
        <w:t xml:space="preserve">в собственности Хасанского муниципального района, </w:t>
      </w:r>
      <w:r w:rsidR="0033694F" w:rsidRPr="0033694F">
        <w:t>на 2020 – 2022 годы</w:t>
      </w:r>
      <w:r w:rsidR="00406CAD">
        <w:t>» главе</w:t>
      </w:r>
      <w:r>
        <w:t xml:space="preserve"> Хасанского муниципального района для подписания и официального опубликования.</w:t>
      </w:r>
    </w:p>
    <w:p w:rsidR="00406CAD" w:rsidRDefault="00406CAD" w:rsidP="00406CAD">
      <w:pPr>
        <w:pStyle w:val="a8"/>
        <w:rPr>
          <w:szCs w:val="20"/>
        </w:rPr>
      </w:pPr>
    </w:p>
    <w:p w:rsidR="00406CAD" w:rsidRPr="0038051B" w:rsidRDefault="00406CAD" w:rsidP="00406CAD">
      <w:pPr>
        <w:tabs>
          <w:tab w:val="left" w:pos="993"/>
        </w:tabs>
        <w:ind w:left="709"/>
        <w:jc w:val="both"/>
        <w:rPr>
          <w:szCs w:val="20"/>
        </w:rPr>
      </w:pPr>
    </w:p>
    <w:p w:rsidR="0038051B" w:rsidRPr="0038051B" w:rsidRDefault="0038051B" w:rsidP="003F0A60">
      <w:pPr>
        <w:numPr>
          <w:ilvl w:val="0"/>
          <w:numId w:val="19"/>
        </w:numPr>
        <w:tabs>
          <w:tab w:val="left" w:pos="993"/>
        </w:tabs>
        <w:ind w:hanging="11"/>
        <w:jc w:val="both"/>
        <w:rPr>
          <w:szCs w:val="20"/>
        </w:rPr>
      </w:pPr>
      <w:r>
        <w:t>Настоящее решение вступает в силу</w:t>
      </w:r>
      <w:r>
        <w:rPr>
          <w:sz w:val="28"/>
        </w:rPr>
        <w:t xml:space="preserve"> </w:t>
      </w:r>
      <w:r>
        <w:t>со дня его принятия</w:t>
      </w:r>
      <w:r>
        <w:rPr>
          <w:sz w:val="28"/>
        </w:rPr>
        <w:t>.</w:t>
      </w:r>
    </w:p>
    <w:p w:rsidR="0038051B" w:rsidRDefault="0038051B" w:rsidP="0038051B">
      <w:pPr>
        <w:jc w:val="both"/>
        <w:rPr>
          <w:szCs w:val="20"/>
        </w:rPr>
      </w:pPr>
    </w:p>
    <w:p w:rsidR="008A63E3" w:rsidRDefault="008A63E3" w:rsidP="008A63E3">
      <w:pPr>
        <w:jc w:val="both"/>
      </w:pPr>
    </w:p>
    <w:p w:rsidR="004B436F" w:rsidRDefault="004B436F" w:rsidP="004B436F">
      <w:pPr>
        <w:jc w:val="both"/>
      </w:pPr>
      <w:r>
        <w:t xml:space="preserve">Председатель Думы                                                                                               </w:t>
      </w:r>
      <w:r w:rsidR="00CB3D5F">
        <w:t xml:space="preserve">        </w:t>
      </w:r>
      <w:r w:rsidR="00B601D1">
        <w:t>В.П. Ильина</w:t>
      </w:r>
    </w:p>
    <w:p w:rsidR="004B436F" w:rsidRDefault="004B436F" w:rsidP="004B436F"/>
    <w:p w:rsidR="00EA5CE1" w:rsidRDefault="00EA5CE1" w:rsidP="004B436F"/>
    <w:p w:rsidR="00EA5CE1" w:rsidRDefault="00EA5CE1" w:rsidP="004B436F"/>
    <w:p w:rsidR="00EA5CE1" w:rsidRDefault="00EA5CE1" w:rsidP="004B436F"/>
    <w:p w:rsidR="00EA5CE1" w:rsidRDefault="00EA5CE1" w:rsidP="004B436F"/>
    <w:p w:rsidR="00EA5CE1" w:rsidRDefault="00EA5CE1" w:rsidP="004B436F"/>
    <w:p w:rsidR="00B601D1" w:rsidRDefault="00B601D1" w:rsidP="004B436F"/>
    <w:p w:rsidR="003A3763" w:rsidRDefault="003A3763" w:rsidP="004B436F"/>
    <w:p w:rsidR="00406CAD" w:rsidRDefault="00406CAD" w:rsidP="004B436F"/>
    <w:p w:rsidR="00406CAD" w:rsidRDefault="00406CAD" w:rsidP="004B436F"/>
    <w:p w:rsidR="00B601D1" w:rsidRDefault="00B601D1" w:rsidP="004B436F"/>
    <w:p w:rsidR="00EA5CE1" w:rsidRDefault="000B52EC" w:rsidP="00EA5CE1">
      <w:pPr>
        <w:pStyle w:val="a6"/>
      </w:pPr>
      <w:r>
        <w:rPr>
          <w:noProof/>
        </w:rPr>
        <w:drawing>
          <wp:inline distT="0" distB="0" distL="0" distR="0">
            <wp:extent cx="577850" cy="694690"/>
            <wp:effectExtent l="0" t="0" r="0" b="0"/>
            <wp:docPr id="2" name="Рисунок 2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CE1" w:rsidRDefault="00EA5CE1" w:rsidP="00EA5CE1">
      <w:pPr>
        <w:pStyle w:val="a6"/>
      </w:pPr>
    </w:p>
    <w:p w:rsidR="00EA5CE1" w:rsidRDefault="00EA5CE1" w:rsidP="00EA5CE1">
      <w:pPr>
        <w:pStyle w:val="a6"/>
      </w:pPr>
      <w:r>
        <w:t>ДУМА ХАСАНСКОГО МУНИЦИПАЛЬНОГО РАЙОНА</w:t>
      </w:r>
    </w:p>
    <w:p w:rsidR="00EA5CE1" w:rsidRDefault="00EA5CE1" w:rsidP="00EA5CE1">
      <w:pPr>
        <w:pStyle w:val="a6"/>
      </w:pPr>
    </w:p>
    <w:p w:rsidR="00EA5CE1" w:rsidRDefault="00EA5CE1" w:rsidP="00EA5CE1">
      <w:pPr>
        <w:pStyle w:val="a6"/>
      </w:pPr>
      <w:proofErr w:type="spellStart"/>
      <w:r>
        <w:t>пгт</w:t>
      </w:r>
      <w:proofErr w:type="spellEnd"/>
      <w:r>
        <w:t xml:space="preserve"> Славянка</w:t>
      </w:r>
    </w:p>
    <w:p w:rsidR="00EA5CE1" w:rsidRPr="00EF6C09" w:rsidRDefault="00EA5CE1" w:rsidP="00EA5CE1">
      <w:pPr>
        <w:pStyle w:val="a6"/>
      </w:pPr>
    </w:p>
    <w:p w:rsidR="00EA5CE1" w:rsidRPr="00EF6C09" w:rsidRDefault="00EA5CE1" w:rsidP="00EA5CE1">
      <w:pPr>
        <w:pStyle w:val="a6"/>
        <w:rPr>
          <w:b w:val="0"/>
          <w:bCs w:val="0"/>
        </w:rPr>
      </w:pPr>
      <w:r w:rsidRPr="00EF6C09">
        <w:t xml:space="preserve">НОРМАТИВНЫЙ ПРАВОВОЙ АКТ              </w:t>
      </w:r>
    </w:p>
    <w:p w:rsidR="00EA5CE1" w:rsidRDefault="00EA5CE1" w:rsidP="00EA5CE1">
      <w:pPr>
        <w:jc w:val="center"/>
        <w:rPr>
          <w:b/>
          <w:bCs/>
        </w:rPr>
      </w:pPr>
    </w:p>
    <w:p w:rsidR="00EA5CE1" w:rsidRPr="00EF6C09" w:rsidRDefault="00EA5CE1" w:rsidP="00EA5CE1">
      <w:pPr>
        <w:jc w:val="center"/>
        <w:rPr>
          <w:b/>
          <w:bCs/>
        </w:rPr>
      </w:pPr>
      <w:r w:rsidRPr="00EF6C09">
        <w:rPr>
          <w:b/>
          <w:bCs/>
        </w:rPr>
        <w:t xml:space="preserve">О </w:t>
      </w:r>
      <w:r>
        <w:rPr>
          <w:b/>
          <w:bCs/>
        </w:rPr>
        <w:t xml:space="preserve">внесении изменений в приложение к Нормативному правовому акту «О </w:t>
      </w:r>
      <w:r w:rsidRPr="00EF6C09">
        <w:rPr>
          <w:b/>
          <w:bCs/>
        </w:rPr>
        <w:t>Программ</w:t>
      </w:r>
      <w:r>
        <w:rPr>
          <w:b/>
          <w:bCs/>
        </w:rPr>
        <w:t>е</w:t>
      </w:r>
      <w:r w:rsidRPr="00EF6C09">
        <w:rPr>
          <w:b/>
          <w:bCs/>
        </w:rPr>
        <w:t xml:space="preserve"> приватизации имущества, находящегося в собственности Хасанского муниципального района, </w:t>
      </w:r>
      <w:r w:rsidR="0033694F" w:rsidRPr="0033694F">
        <w:rPr>
          <w:b/>
          <w:bCs/>
        </w:rPr>
        <w:t>на 2020 – 2022 годы</w:t>
      </w:r>
      <w:r>
        <w:rPr>
          <w:b/>
          <w:bCs/>
        </w:rPr>
        <w:t>»</w:t>
      </w:r>
    </w:p>
    <w:p w:rsidR="00EA5CE1" w:rsidRPr="00EF6C09" w:rsidRDefault="00EA5CE1" w:rsidP="00EA5CE1">
      <w:pPr>
        <w:jc w:val="both"/>
        <w:rPr>
          <w:b/>
          <w:bCs/>
        </w:rPr>
      </w:pPr>
    </w:p>
    <w:p w:rsidR="00EA5CE1" w:rsidRPr="00EF6C09" w:rsidRDefault="00EA5CE1" w:rsidP="00EA5CE1">
      <w:pPr>
        <w:ind w:firstLine="708"/>
        <w:jc w:val="both"/>
      </w:pPr>
      <w:proofErr w:type="gramStart"/>
      <w:r w:rsidRPr="00EF6C09">
        <w:t>Принят</w:t>
      </w:r>
      <w:proofErr w:type="gramEnd"/>
      <w:r w:rsidRPr="00EF6C09">
        <w:t xml:space="preserve"> решением Думы Хасанског</w:t>
      </w:r>
      <w:r>
        <w:t xml:space="preserve">о муниципального района  от </w:t>
      </w:r>
      <w:r w:rsidR="00406CAD">
        <w:t>27.05.2022</w:t>
      </w:r>
      <w:r>
        <w:t xml:space="preserve"> № </w:t>
      </w:r>
      <w:r w:rsidR="00406CAD">
        <w:t>404</w:t>
      </w:r>
    </w:p>
    <w:p w:rsidR="00EA5CE1" w:rsidRDefault="00EA5CE1" w:rsidP="00EA5CE1">
      <w:pPr>
        <w:ind w:firstLine="708"/>
        <w:jc w:val="both"/>
      </w:pPr>
    </w:p>
    <w:p w:rsidR="00EA5CE1" w:rsidRPr="00EF6C09" w:rsidRDefault="00EA5CE1" w:rsidP="00EA5CE1">
      <w:pPr>
        <w:ind w:firstLine="708"/>
        <w:jc w:val="both"/>
      </w:pPr>
    </w:p>
    <w:p w:rsidR="00EA5CE1" w:rsidRDefault="00EA5CE1" w:rsidP="00EA5CE1">
      <w:pPr>
        <w:ind w:firstLine="708"/>
        <w:jc w:val="both"/>
      </w:pPr>
      <w:r w:rsidRPr="00EF6C09">
        <w:t xml:space="preserve">1. </w:t>
      </w:r>
      <w:r>
        <w:t xml:space="preserve">Внести в приложение к Нормативному правовому акту от </w:t>
      </w:r>
      <w:r w:rsidR="0033694F">
        <w:t>05.06.2020</w:t>
      </w:r>
      <w:r w:rsidR="00B601D1">
        <w:t xml:space="preserve"> года </w:t>
      </w:r>
      <w:r w:rsidR="003D7B67">
        <w:t xml:space="preserve">                </w:t>
      </w:r>
      <w:r w:rsidR="00B601D1">
        <w:t xml:space="preserve">№ </w:t>
      </w:r>
      <w:r w:rsidR="0033694F">
        <w:t>44</w:t>
      </w:r>
      <w:r>
        <w:t xml:space="preserve">-НПА «О </w:t>
      </w:r>
      <w:r w:rsidRPr="00EF6C09">
        <w:t>Программ</w:t>
      </w:r>
      <w:r>
        <w:t>е</w:t>
      </w:r>
      <w:r w:rsidRPr="00EF6C09">
        <w:t xml:space="preserve"> приватизации имущества, находящегося в собственности Хасанского муниципального района, </w:t>
      </w:r>
      <w:r w:rsidR="0033694F" w:rsidRPr="0033694F">
        <w:rPr>
          <w:bCs/>
        </w:rPr>
        <w:t>на 2020 – 2022 годы</w:t>
      </w:r>
      <w:r>
        <w:t>»</w:t>
      </w:r>
      <w:r w:rsidRPr="00EF6C09">
        <w:t xml:space="preserve"> </w:t>
      </w:r>
      <w:r>
        <w:t>следующие изменения:</w:t>
      </w:r>
    </w:p>
    <w:p w:rsidR="0088722C" w:rsidRDefault="0088722C" w:rsidP="00EA5CE1">
      <w:pPr>
        <w:ind w:firstLine="708"/>
        <w:jc w:val="both"/>
      </w:pPr>
    </w:p>
    <w:p w:rsidR="0088722C" w:rsidRDefault="0088722C" w:rsidP="0088722C">
      <w:pPr>
        <w:numPr>
          <w:ilvl w:val="1"/>
          <w:numId w:val="20"/>
        </w:numPr>
        <w:jc w:val="both"/>
      </w:pPr>
      <w:r>
        <w:t>Раздел «2. Прогноз влияния приватизации муниципального имущества Хасанского муниципального района на структурные изменения в экономике и объемов поступлений в местный бюджет доходов от продажи муниципального имущества» изложить в следующей редакции:</w:t>
      </w:r>
    </w:p>
    <w:p w:rsidR="0088722C" w:rsidRDefault="0088722C" w:rsidP="0088722C">
      <w:pPr>
        <w:jc w:val="both"/>
      </w:pPr>
    </w:p>
    <w:p w:rsidR="0088722C" w:rsidRDefault="0088722C" w:rsidP="0088722C">
      <w:pPr>
        <w:jc w:val="both"/>
      </w:pPr>
      <w:r>
        <w:t xml:space="preserve">«1.2. </w:t>
      </w:r>
      <w:r w:rsidRPr="0088722C">
        <w:t>Прогноз влияния приватизации муниципального имущества Хасанского муниципального района на структурные изменения в экономике и объемов поступлений в местный бюджет доходов от продажи муниципального имуществ</w:t>
      </w:r>
      <w:r>
        <w:t>а изложить в следующей редакции»;</w:t>
      </w:r>
    </w:p>
    <w:p w:rsidR="00EA5CE1" w:rsidRDefault="00EA5CE1" w:rsidP="00EA5CE1">
      <w:pPr>
        <w:ind w:firstLine="708"/>
        <w:jc w:val="both"/>
      </w:pPr>
    </w:p>
    <w:p w:rsidR="00B14211" w:rsidRDefault="00B14211" w:rsidP="00B14211">
      <w:pPr>
        <w:numPr>
          <w:ilvl w:val="1"/>
          <w:numId w:val="20"/>
        </w:numPr>
        <w:ind w:left="0" w:firstLine="708"/>
        <w:jc w:val="both"/>
      </w:pPr>
      <w:r>
        <w:t>В разделе 2</w:t>
      </w:r>
      <w:r w:rsidR="00B332CF">
        <w:t xml:space="preserve"> Перечень муниципального имущества</w:t>
      </w:r>
      <w:r w:rsidR="00451E0B">
        <w:t xml:space="preserve"> Хасанского муниципального района</w:t>
      </w:r>
      <w:r w:rsidR="00B332CF">
        <w:t xml:space="preserve">, </w:t>
      </w:r>
      <w:r w:rsidR="00451E0B">
        <w:t>планируемого к</w:t>
      </w:r>
      <w:r w:rsidR="00B332CF">
        <w:t xml:space="preserve"> приватизации в 20</w:t>
      </w:r>
      <w:r w:rsidR="00451E0B">
        <w:t>20 – 2022</w:t>
      </w:r>
      <w:r w:rsidR="00B332CF">
        <w:t xml:space="preserve"> год</w:t>
      </w:r>
      <w:r w:rsidR="00451E0B">
        <w:t>ах</w:t>
      </w:r>
      <w:r>
        <w:t>:</w:t>
      </w:r>
      <w:r w:rsidR="003526B0">
        <w:t xml:space="preserve"> </w:t>
      </w:r>
      <w:r>
        <w:t>таблицу дополнить пункт</w:t>
      </w:r>
      <w:r w:rsidR="00451E0B">
        <w:t>ом</w:t>
      </w:r>
      <w:r>
        <w:t xml:space="preserve"> </w:t>
      </w:r>
      <w:r w:rsidR="00451E0B">
        <w:t>8</w:t>
      </w:r>
      <w: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2558"/>
        <w:gridCol w:w="3117"/>
        <w:gridCol w:w="1561"/>
        <w:gridCol w:w="1133"/>
        <w:gridCol w:w="1098"/>
      </w:tblGrid>
      <w:tr w:rsidR="00117EFF" w:rsidRPr="009F2BE6" w:rsidTr="00D43DA6">
        <w:trPr>
          <w:trHeight w:val="1982"/>
        </w:trPr>
        <w:tc>
          <w:tcPr>
            <w:tcW w:w="196" w:type="pct"/>
            <w:vMerge w:val="restart"/>
          </w:tcPr>
          <w:p w:rsidR="00D43DA6" w:rsidRDefault="00D43DA6" w:rsidP="003A3763">
            <w:pPr>
              <w:jc w:val="center"/>
            </w:pPr>
          </w:p>
          <w:p w:rsidR="00D43DA6" w:rsidRDefault="00D43DA6" w:rsidP="003A3763">
            <w:pPr>
              <w:jc w:val="center"/>
            </w:pPr>
          </w:p>
          <w:p w:rsidR="00D43DA6" w:rsidRDefault="00D43DA6" w:rsidP="003A3763">
            <w:pPr>
              <w:jc w:val="center"/>
            </w:pPr>
          </w:p>
          <w:p w:rsidR="00D43DA6" w:rsidRDefault="00D43DA6" w:rsidP="003A3763">
            <w:pPr>
              <w:jc w:val="center"/>
            </w:pPr>
          </w:p>
          <w:p w:rsidR="00D43DA6" w:rsidRDefault="00D43DA6" w:rsidP="003A3763">
            <w:pPr>
              <w:jc w:val="center"/>
            </w:pPr>
          </w:p>
          <w:p w:rsidR="00D43DA6" w:rsidRDefault="00D43DA6" w:rsidP="003A3763">
            <w:pPr>
              <w:jc w:val="center"/>
            </w:pPr>
          </w:p>
          <w:p w:rsidR="00D43DA6" w:rsidRDefault="00D43DA6" w:rsidP="003A3763">
            <w:pPr>
              <w:jc w:val="center"/>
            </w:pPr>
          </w:p>
          <w:p w:rsidR="00117EFF" w:rsidRPr="006D77F7" w:rsidRDefault="00117EFF" w:rsidP="003A3763">
            <w:pPr>
              <w:jc w:val="center"/>
            </w:pPr>
            <w:r>
              <w:t>8</w:t>
            </w:r>
            <w:r w:rsidRPr="006D77F7">
              <w:t xml:space="preserve"> </w:t>
            </w:r>
          </w:p>
        </w:tc>
        <w:tc>
          <w:tcPr>
            <w:tcW w:w="1298" w:type="pct"/>
          </w:tcPr>
          <w:p w:rsidR="00D43DA6" w:rsidRDefault="00D43DA6" w:rsidP="00340EF4"/>
          <w:p w:rsidR="00117EFF" w:rsidRPr="006D77F7" w:rsidRDefault="00117EFF" w:rsidP="00340EF4">
            <w:r w:rsidRPr="00340EF4">
              <w:t>Здание стационарного поста ДПС «Рубеж-2»</w:t>
            </w:r>
          </w:p>
          <w:p w:rsidR="00117EFF" w:rsidRDefault="00117EFF" w:rsidP="00340EF4">
            <w:r w:rsidRPr="00340EF4">
              <w:t>кадастровый номер 25:20:000000:712, РНФИ П12270003275</w:t>
            </w:r>
          </w:p>
          <w:p w:rsidR="00117EFF" w:rsidRPr="00117EFF" w:rsidRDefault="00117EFF" w:rsidP="00117EFF"/>
        </w:tc>
        <w:tc>
          <w:tcPr>
            <w:tcW w:w="1582" w:type="pct"/>
          </w:tcPr>
          <w:p w:rsidR="00D43DA6" w:rsidRDefault="00D43DA6" w:rsidP="00340EF4">
            <w:pPr>
              <w:jc w:val="center"/>
            </w:pPr>
          </w:p>
          <w:p w:rsidR="00117EFF" w:rsidRPr="00B14211" w:rsidRDefault="00117EFF" w:rsidP="00340EF4">
            <w:pPr>
              <w:jc w:val="center"/>
            </w:pPr>
            <w:r>
              <w:t>Н</w:t>
            </w:r>
            <w:r w:rsidRPr="00340EF4">
              <w:t xml:space="preserve">а северо-восток от высоты </w:t>
            </w:r>
            <w:r>
              <w:t xml:space="preserve"> </w:t>
            </w:r>
            <w:r w:rsidRPr="00340EF4">
              <w:t xml:space="preserve">г. </w:t>
            </w:r>
            <w:proofErr w:type="gramStart"/>
            <w:r w:rsidRPr="00340EF4">
              <w:t>Каюк</w:t>
            </w:r>
            <w:proofErr w:type="gramEnd"/>
            <w:r w:rsidRPr="00340EF4">
              <w:t>, Приморский край, Хасанский район 43 км гострассы Раздольное-Хасан-административное здание № 1</w:t>
            </w:r>
          </w:p>
        </w:tc>
        <w:tc>
          <w:tcPr>
            <w:tcW w:w="792" w:type="pct"/>
          </w:tcPr>
          <w:p w:rsidR="00D43DA6" w:rsidRDefault="00D43DA6" w:rsidP="00340EF4">
            <w:pPr>
              <w:jc w:val="center"/>
            </w:pPr>
          </w:p>
          <w:p w:rsidR="00117EFF" w:rsidRPr="006D77F7" w:rsidRDefault="00117EFF" w:rsidP="00340EF4">
            <w:pPr>
              <w:jc w:val="center"/>
            </w:pPr>
            <w:r>
              <w:t xml:space="preserve">назначение: нежилое, </w:t>
            </w:r>
            <w:r w:rsidRPr="00340EF4">
              <w:t>общ</w:t>
            </w:r>
            <w:r>
              <w:t>ая площадь</w:t>
            </w:r>
            <w:r w:rsidRPr="00340EF4">
              <w:t xml:space="preserve"> 90,5 кв.м.</w:t>
            </w:r>
          </w:p>
        </w:tc>
        <w:tc>
          <w:tcPr>
            <w:tcW w:w="575" w:type="pct"/>
            <w:vMerge w:val="restart"/>
          </w:tcPr>
          <w:p w:rsidR="00117EFF" w:rsidRPr="006D77F7" w:rsidRDefault="00117EFF" w:rsidP="00DC58D8">
            <w:pPr>
              <w:jc w:val="center"/>
            </w:pPr>
          </w:p>
          <w:p w:rsidR="00117EFF" w:rsidRDefault="00117EFF" w:rsidP="00DC58D8">
            <w:pPr>
              <w:jc w:val="center"/>
            </w:pPr>
          </w:p>
          <w:p w:rsidR="00117EFF" w:rsidRDefault="00117EFF" w:rsidP="00DC58D8">
            <w:pPr>
              <w:jc w:val="center"/>
            </w:pPr>
          </w:p>
          <w:p w:rsidR="00926865" w:rsidRDefault="00926865" w:rsidP="00DC58D8">
            <w:pPr>
              <w:jc w:val="center"/>
            </w:pPr>
          </w:p>
          <w:p w:rsidR="00926865" w:rsidRDefault="00926865" w:rsidP="00DC58D8">
            <w:pPr>
              <w:jc w:val="center"/>
            </w:pPr>
          </w:p>
          <w:p w:rsidR="00926865" w:rsidRDefault="00926865" w:rsidP="00DC58D8">
            <w:pPr>
              <w:jc w:val="center"/>
            </w:pPr>
          </w:p>
          <w:p w:rsidR="00926865" w:rsidRDefault="00926865" w:rsidP="00DC58D8">
            <w:pPr>
              <w:jc w:val="center"/>
            </w:pPr>
          </w:p>
          <w:p w:rsidR="00117EFF" w:rsidRPr="006D77F7" w:rsidRDefault="00117EFF" w:rsidP="00DC58D8">
            <w:pPr>
              <w:jc w:val="center"/>
            </w:pPr>
            <w:r w:rsidRPr="006D77F7">
              <w:t>Аукцион</w:t>
            </w:r>
          </w:p>
        </w:tc>
        <w:tc>
          <w:tcPr>
            <w:tcW w:w="557" w:type="pct"/>
            <w:vMerge w:val="restart"/>
          </w:tcPr>
          <w:p w:rsidR="00117EFF" w:rsidRPr="006D77F7" w:rsidRDefault="00117EFF" w:rsidP="00DC58D8">
            <w:pPr>
              <w:jc w:val="center"/>
            </w:pPr>
          </w:p>
          <w:p w:rsidR="00117EFF" w:rsidRDefault="00117EFF" w:rsidP="00DC58D8">
            <w:pPr>
              <w:jc w:val="center"/>
            </w:pPr>
          </w:p>
          <w:p w:rsidR="00926865" w:rsidRDefault="00926865" w:rsidP="00DC58D8">
            <w:pPr>
              <w:jc w:val="center"/>
            </w:pPr>
          </w:p>
          <w:p w:rsidR="00926865" w:rsidRDefault="00926865" w:rsidP="00DC58D8">
            <w:pPr>
              <w:jc w:val="center"/>
            </w:pPr>
          </w:p>
          <w:p w:rsidR="00926865" w:rsidRDefault="00926865" w:rsidP="00DC58D8">
            <w:pPr>
              <w:jc w:val="center"/>
            </w:pPr>
          </w:p>
          <w:p w:rsidR="00926865" w:rsidRDefault="00926865" w:rsidP="00DC58D8">
            <w:pPr>
              <w:jc w:val="center"/>
            </w:pPr>
          </w:p>
          <w:p w:rsidR="00117EFF" w:rsidRPr="006D77F7" w:rsidRDefault="00117EFF" w:rsidP="00DC58D8">
            <w:pPr>
              <w:jc w:val="center"/>
            </w:pPr>
            <w:r w:rsidRPr="006D77F7">
              <w:rPr>
                <w:lang w:val="en-US"/>
              </w:rPr>
              <w:t>I</w:t>
            </w:r>
            <w:r w:rsidR="00D01BF5">
              <w:t xml:space="preserve">, </w:t>
            </w:r>
            <w:r w:rsidRPr="006D77F7">
              <w:rPr>
                <w:lang w:val="en-US"/>
              </w:rPr>
              <w:t>I</w:t>
            </w:r>
            <w:r w:rsidR="00D01BF5">
              <w:rPr>
                <w:lang w:val="en-US"/>
              </w:rPr>
              <w:t>I</w:t>
            </w:r>
            <w:r w:rsidRPr="00340EF4">
              <w:t xml:space="preserve"> </w:t>
            </w:r>
            <w:r w:rsidRPr="006D77F7">
              <w:t xml:space="preserve"> полугодие</w:t>
            </w:r>
          </w:p>
        </w:tc>
      </w:tr>
      <w:tr w:rsidR="00117EFF" w:rsidRPr="009F2BE6" w:rsidTr="00D43DA6">
        <w:trPr>
          <w:trHeight w:val="1336"/>
        </w:trPr>
        <w:tc>
          <w:tcPr>
            <w:tcW w:w="196" w:type="pct"/>
            <w:vMerge/>
          </w:tcPr>
          <w:p w:rsidR="00117EFF" w:rsidRDefault="00117EFF" w:rsidP="00DC58D8">
            <w:pPr>
              <w:jc w:val="center"/>
            </w:pPr>
          </w:p>
        </w:tc>
        <w:tc>
          <w:tcPr>
            <w:tcW w:w="1298" w:type="pct"/>
          </w:tcPr>
          <w:p w:rsidR="00117EFF" w:rsidRPr="00340EF4" w:rsidRDefault="00117EFF" w:rsidP="00117EFF">
            <w:r>
              <w:t>Земельный участок</w:t>
            </w:r>
            <w:r w:rsidRPr="00117EFF">
              <w:t xml:space="preserve"> </w:t>
            </w:r>
            <w:r>
              <w:t xml:space="preserve">кадастровым номером 25:20:010201:146 </w:t>
            </w:r>
          </w:p>
        </w:tc>
        <w:tc>
          <w:tcPr>
            <w:tcW w:w="1582" w:type="pct"/>
          </w:tcPr>
          <w:p w:rsidR="00117EFF" w:rsidRDefault="00117EFF" w:rsidP="00340EF4">
            <w:pPr>
              <w:jc w:val="center"/>
            </w:pPr>
            <w:r>
              <w:t xml:space="preserve">Местоположение установлено относительно ориентира, расположенного за пределами участка. Ориентир высоты г. </w:t>
            </w:r>
            <w:proofErr w:type="gramStart"/>
            <w:r w:rsidR="003A3763">
              <w:t>Каюк</w:t>
            </w:r>
            <w:proofErr w:type="gramEnd"/>
            <w:r w:rsidR="003A3763">
              <w:t xml:space="preserve">. Участок находится примерно в 3278 м, по направлению на северо-восток от ориентира. Почтовый адрес ориентира: Приморский край, Хасанский район, 43 км гострассы </w:t>
            </w:r>
            <w:proofErr w:type="gramStart"/>
            <w:r w:rsidR="003A3763">
              <w:t>Раздольное-</w:t>
            </w:r>
            <w:r w:rsidR="003A3763">
              <w:lastRenderedPageBreak/>
              <w:t>Хасан</w:t>
            </w:r>
            <w:proofErr w:type="gramEnd"/>
          </w:p>
        </w:tc>
        <w:tc>
          <w:tcPr>
            <w:tcW w:w="792" w:type="pct"/>
          </w:tcPr>
          <w:p w:rsidR="00117EFF" w:rsidRDefault="00117EFF" w:rsidP="00340EF4">
            <w:pPr>
              <w:jc w:val="center"/>
            </w:pPr>
            <w:r>
              <w:lastRenderedPageBreak/>
              <w:t>площадь</w:t>
            </w:r>
          </w:p>
          <w:p w:rsidR="00117EFF" w:rsidRDefault="00117EFF" w:rsidP="00340EF4">
            <w:pPr>
              <w:jc w:val="center"/>
            </w:pPr>
            <w:r>
              <w:t>5200 кв.м.</w:t>
            </w:r>
          </w:p>
        </w:tc>
        <w:tc>
          <w:tcPr>
            <w:tcW w:w="575" w:type="pct"/>
            <w:vMerge/>
          </w:tcPr>
          <w:p w:rsidR="00117EFF" w:rsidRPr="006D77F7" w:rsidRDefault="00117EFF" w:rsidP="00DC58D8">
            <w:pPr>
              <w:jc w:val="center"/>
            </w:pPr>
          </w:p>
        </w:tc>
        <w:tc>
          <w:tcPr>
            <w:tcW w:w="557" w:type="pct"/>
            <w:vMerge/>
          </w:tcPr>
          <w:p w:rsidR="00117EFF" w:rsidRPr="006D77F7" w:rsidRDefault="00117EFF" w:rsidP="00DC58D8">
            <w:pPr>
              <w:jc w:val="center"/>
            </w:pPr>
          </w:p>
        </w:tc>
      </w:tr>
    </w:tbl>
    <w:p w:rsidR="00340EF4" w:rsidRDefault="00340EF4" w:rsidP="00EA5CE1">
      <w:pPr>
        <w:ind w:firstLine="708"/>
        <w:jc w:val="both"/>
      </w:pPr>
    </w:p>
    <w:p w:rsidR="00EA5CE1" w:rsidRDefault="00EA5CE1" w:rsidP="00EA5CE1">
      <w:pPr>
        <w:ind w:firstLine="708"/>
        <w:jc w:val="both"/>
      </w:pPr>
      <w:r w:rsidRPr="00EF6C09">
        <w:t>2. Настоящий Нормативный правовой а</w:t>
      </w:r>
      <w:proofErr w:type="gramStart"/>
      <w:r w:rsidRPr="00EF6C09">
        <w:t>кт вст</w:t>
      </w:r>
      <w:proofErr w:type="gramEnd"/>
      <w:r w:rsidRPr="00EF6C09">
        <w:t>упает в силу со дня его официального опубликования.</w:t>
      </w:r>
    </w:p>
    <w:p w:rsidR="00EA5CE1" w:rsidRPr="00EF6C09" w:rsidRDefault="00EA5CE1" w:rsidP="00EA5CE1">
      <w:pPr>
        <w:jc w:val="both"/>
      </w:pPr>
    </w:p>
    <w:p w:rsidR="00EA5CE1" w:rsidRPr="00EF6C09" w:rsidRDefault="00406CAD" w:rsidP="00EA5CE1">
      <w:pPr>
        <w:jc w:val="both"/>
      </w:pPr>
      <w:r>
        <w:t>Г</w:t>
      </w:r>
      <w:r w:rsidR="00EA5CE1" w:rsidRPr="00EF6C09">
        <w:t>лав</w:t>
      </w:r>
      <w:r>
        <w:t>а</w:t>
      </w:r>
      <w:r w:rsidR="00EA5CE1" w:rsidRPr="00EF6C09">
        <w:t xml:space="preserve"> Хасанского </w:t>
      </w:r>
    </w:p>
    <w:p w:rsidR="0007069E" w:rsidRDefault="00EA5CE1" w:rsidP="00EA5CE1">
      <w:pPr>
        <w:jc w:val="both"/>
      </w:pPr>
      <w:r w:rsidRPr="00EF6C09">
        <w:t xml:space="preserve">муниципального района                                       </w:t>
      </w:r>
      <w:r w:rsidR="003A3763">
        <w:t xml:space="preserve">                  </w:t>
      </w:r>
      <w:r w:rsidR="00406CAD">
        <w:t xml:space="preserve">                              </w:t>
      </w:r>
      <w:proofErr w:type="spellStart"/>
      <w:r w:rsidR="00406CAD">
        <w:t>И.В.Степанов</w:t>
      </w:r>
      <w:proofErr w:type="spellEnd"/>
      <w:r w:rsidRPr="00EF6C09">
        <w:t xml:space="preserve">                                    </w:t>
      </w:r>
      <w:r>
        <w:t xml:space="preserve">               </w:t>
      </w:r>
      <w:r w:rsidR="00B601D1">
        <w:t xml:space="preserve"> </w:t>
      </w:r>
      <w:r w:rsidR="00F05DA7">
        <w:t xml:space="preserve">     </w:t>
      </w:r>
      <w:r w:rsidR="00B601D1">
        <w:t xml:space="preserve"> </w:t>
      </w:r>
    </w:p>
    <w:p w:rsidR="003A3763" w:rsidRDefault="003A3763" w:rsidP="00EA5CE1">
      <w:pPr>
        <w:jc w:val="both"/>
      </w:pPr>
    </w:p>
    <w:p w:rsidR="00406CAD" w:rsidRDefault="00406CAD" w:rsidP="00EA5CE1">
      <w:pPr>
        <w:jc w:val="both"/>
      </w:pPr>
    </w:p>
    <w:p w:rsidR="00406CAD" w:rsidRDefault="00406CAD" w:rsidP="00EA5CE1">
      <w:pPr>
        <w:jc w:val="both"/>
      </w:pPr>
    </w:p>
    <w:p w:rsidR="00406CAD" w:rsidRDefault="00406CAD" w:rsidP="00EA5CE1">
      <w:pPr>
        <w:jc w:val="both"/>
      </w:pPr>
    </w:p>
    <w:p w:rsidR="00406CAD" w:rsidRDefault="00406CAD" w:rsidP="00EA5CE1">
      <w:pPr>
        <w:jc w:val="both"/>
      </w:pPr>
    </w:p>
    <w:p w:rsidR="00406CAD" w:rsidRDefault="00406CAD" w:rsidP="00EA5CE1">
      <w:pPr>
        <w:jc w:val="both"/>
      </w:pPr>
      <w:bookmarkStart w:id="0" w:name="_GoBack"/>
      <w:bookmarkEnd w:id="0"/>
    </w:p>
    <w:p w:rsidR="0007069E" w:rsidRDefault="0007069E" w:rsidP="00EA5CE1">
      <w:pPr>
        <w:jc w:val="both"/>
      </w:pPr>
      <w:proofErr w:type="spellStart"/>
      <w:r>
        <w:t>пгт</w:t>
      </w:r>
      <w:proofErr w:type="spellEnd"/>
      <w:r>
        <w:t xml:space="preserve"> Славянка</w:t>
      </w:r>
    </w:p>
    <w:p w:rsidR="0007069E" w:rsidRDefault="00406CAD" w:rsidP="00EA5CE1">
      <w:pPr>
        <w:jc w:val="both"/>
      </w:pPr>
      <w:r>
        <w:t>31.05.2022</w:t>
      </w:r>
      <w:r w:rsidR="0007069E">
        <w:t>года</w:t>
      </w:r>
    </w:p>
    <w:p w:rsidR="00EA5CE1" w:rsidRPr="00EF6C09" w:rsidRDefault="0007069E" w:rsidP="00EA5CE1">
      <w:pPr>
        <w:jc w:val="both"/>
      </w:pPr>
      <w:r>
        <w:t xml:space="preserve">№ </w:t>
      </w:r>
      <w:r w:rsidR="00406CAD">
        <w:t>137</w:t>
      </w:r>
      <w:r>
        <w:t>-НПА</w:t>
      </w:r>
    </w:p>
    <w:sectPr w:rsidR="00EA5CE1" w:rsidRPr="00EF6C09" w:rsidSect="00D43DA6">
      <w:pgSz w:w="11906" w:h="16838"/>
      <w:pgMar w:top="680" w:right="851" w:bottom="567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BA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E128B1"/>
    <w:multiLevelType w:val="singleLevel"/>
    <w:tmpl w:val="7696C928"/>
    <w:lvl w:ilvl="0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">
    <w:nsid w:val="1821667A"/>
    <w:multiLevelType w:val="multilevel"/>
    <w:tmpl w:val="53DEDEF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1F2F1377"/>
    <w:multiLevelType w:val="hybridMultilevel"/>
    <w:tmpl w:val="DD9675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98F0C4A"/>
    <w:multiLevelType w:val="hybridMultilevel"/>
    <w:tmpl w:val="92A8D63C"/>
    <w:lvl w:ilvl="0" w:tplc="E28C9F66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2B602AEB"/>
    <w:multiLevelType w:val="hybridMultilevel"/>
    <w:tmpl w:val="7AE40C7A"/>
    <w:lvl w:ilvl="0" w:tplc="006A4A52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4B4B514B"/>
    <w:multiLevelType w:val="hybridMultilevel"/>
    <w:tmpl w:val="8D489BD2"/>
    <w:lvl w:ilvl="0" w:tplc="F070B18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4E497C83"/>
    <w:multiLevelType w:val="singleLevel"/>
    <w:tmpl w:val="079A190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8">
    <w:nsid w:val="4F15311A"/>
    <w:multiLevelType w:val="singleLevel"/>
    <w:tmpl w:val="EEF24A1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9">
    <w:nsid w:val="54812D2A"/>
    <w:multiLevelType w:val="singleLevel"/>
    <w:tmpl w:val="C8EA526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54B74474"/>
    <w:multiLevelType w:val="hybridMultilevel"/>
    <w:tmpl w:val="0F42CCBA"/>
    <w:lvl w:ilvl="0" w:tplc="CF8E1BFC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5B701F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462472E"/>
    <w:multiLevelType w:val="hybridMultilevel"/>
    <w:tmpl w:val="FE467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7D5E3B"/>
    <w:multiLevelType w:val="singleLevel"/>
    <w:tmpl w:val="A7F60664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4">
    <w:nsid w:val="6A8C56DB"/>
    <w:multiLevelType w:val="hybridMultilevel"/>
    <w:tmpl w:val="97C4C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335DC5"/>
    <w:multiLevelType w:val="hybridMultilevel"/>
    <w:tmpl w:val="6CB289E4"/>
    <w:lvl w:ilvl="0" w:tplc="A4525E8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73025F78"/>
    <w:multiLevelType w:val="hybridMultilevel"/>
    <w:tmpl w:val="2DF6BB58"/>
    <w:lvl w:ilvl="0" w:tplc="BF04A1E4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75840D17"/>
    <w:multiLevelType w:val="hybridMultilevel"/>
    <w:tmpl w:val="2326C80C"/>
    <w:lvl w:ilvl="0" w:tplc="9FA039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787D1AF7"/>
    <w:multiLevelType w:val="hybridMultilevel"/>
    <w:tmpl w:val="0F7C571C"/>
    <w:lvl w:ilvl="0" w:tplc="035E94A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11"/>
  </w:num>
  <w:num w:numId="6">
    <w:abstractNumId w:val="9"/>
  </w:num>
  <w:num w:numId="7">
    <w:abstractNumId w:val="13"/>
  </w:num>
  <w:num w:numId="8">
    <w:abstractNumId w:val="10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5"/>
  </w:num>
  <w:num w:numId="12">
    <w:abstractNumId w:val="18"/>
  </w:num>
  <w:num w:numId="13">
    <w:abstractNumId w:val="4"/>
  </w:num>
  <w:num w:numId="14">
    <w:abstractNumId w:val="6"/>
  </w:num>
  <w:num w:numId="15">
    <w:abstractNumId w:val="17"/>
  </w:num>
  <w:num w:numId="16">
    <w:abstractNumId w:val="15"/>
  </w:num>
  <w:num w:numId="17">
    <w:abstractNumId w:val="14"/>
  </w:num>
  <w:num w:numId="18">
    <w:abstractNumId w:val="3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7B"/>
    <w:rsid w:val="0007069E"/>
    <w:rsid w:val="0007227A"/>
    <w:rsid w:val="00083E04"/>
    <w:rsid w:val="000A0CFD"/>
    <w:rsid w:val="000B52EC"/>
    <w:rsid w:val="00111306"/>
    <w:rsid w:val="00117EFF"/>
    <w:rsid w:val="00131BE0"/>
    <w:rsid w:val="00136465"/>
    <w:rsid w:val="00176C0F"/>
    <w:rsid w:val="00182D5F"/>
    <w:rsid w:val="001A424C"/>
    <w:rsid w:val="00201056"/>
    <w:rsid w:val="00223582"/>
    <w:rsid w:val="00224BCF"/>
    <w:rsid w:val="00237623"/>
    <w:rsid w:val="00272F87"/>
    <w:rsid w:val="002D4791"/>
    <w:rsid w:val="0033694F"/>
    <w:rsid w:val="00340EF4"/>
    <w:rsid w:val="003526B0"/>
    <w:rsid w:val="003543D9"/>
    <w:rsid w:val="00357EE2"/>
    <w:rsid w:val="00374AA8"/>
    <w:rsid w:val="0038015D"/>
    <w:rsid w:val="0038051B"/>
    <w:rsid w:val="00397BE6"/>
    <w:rsid w:val="003A3763"/>
    <w:rsid w:val="003C6D35"/>
    <w:rsid w:val="003D7B67"/>
    <w:rsid w:val="003F0A60"/>
    <w:rsid w:val="003F23D8"/>
    <w:rsid w:val="00406322"/>
    <w:rsid w:val="00406CAD"/>
    <w:rsid w:val="0045016E"/>
    <w:rsid w:val="00451E0B"/>
    <w:rsid w:val="0048011F"/>
    <w:rsid w:val="00493370"/>
    <w:rsid w:val="004B436F"/>
    <w:rsid w:val="004D4869"/>
    <w:rsid w:val="00567EFF"/>
    <w:rsid w:val="00575752"/>
    <w:rsid w:val="00585469"/>
    <w:rsid w:val="005964BD"/>
    <w:rsid w:val="005A1A6F"/>
    <w:rsid w:val="005B4009"/>
    <w:rsid w:val="005E2ABA"/>
    <w:rsid w:val="00600117"/>
    <w:rsid w:val="006C664E"/>
    <w:rsid w:val="006D797B"/>
    <w:rsid w:val="006E7946"/>
    <w:rsid w:val="00721BC9"/>
    <w:rsid w:val="007312F2"/>
    <w:rsid w:val="0076107D"/>
    <w:rsid w:val="00767D71"/>
    <w:rsid w:val="007714B8"/>
    <w:rsid w:val="007D4DBA"/>
    <w:rsid w:val="007F1E10"/>
    <w:rsid w:val="00836A3E"/>
    <w:rsid w:val="0085507D"/>
    <w:rsid w:val="0088722C"/>
    <w:rsid w:val="008A3E01"/>
    <w:rsid w:val="008A3EB1"/>
    <w:rsid w:val="008A63E3"/>
    <w:rsid w:val="008B3DCA"/>
    <w:rsid w:val="008C3F66"/>
    <w:rsid w:val="008E795F"/>
    <w:rsid w:val="0091628B"/>
    <w:rsid w:val="00926865"/>
    <w:rsid w:val="00927E74"/>
    <w:rsid w:val="00943827"/>
    <w:rsid w:val="00946DF4"/>
    <w:rsid w:val="009522A1"/>
    <w:rsid w:val="00995039"/>
    <w:rsid w:val="009952EB"/>
    <w:rsid w:val="009A4486"/>
    <w:rsid w:val="009E2854"/>
    <w:rsid w:val="00A655F3"/>
    <w:rsid w:val="00AB0B12"/>
    <w:rsid w:val="00AF7AD0"/>
    <w:rsid w:val="00B05174"/>
    <w:rsid w:val="00B07EB3"/>
    <w:rsid w:val="00B11A5E"/>
    <w:rsid w:val="00B14211"/>
    <w:rsid w:val="00B2177D"/>
    <w:rsid w:val="00B21F90"/>
    <w:rsid w:val="00B332CF"/>
    <w:rsid w:val="00B57DDA"/>
    <w:rsid w:val="00B601D1"/>
    <w:rsid w:val="00B85052"/>
    <w:rsid w:val="00B9407B"/>
    <w:rsid w:val="00BE2069"/>
    <w:rsid w:val="00C567E0"/>
    <w:rsid w:val="00C70213"/>
    <w:rsid w:val="00CB3D5F"/>
    <w:rsid w:val="00CF2568"/>
    <w:rsid w:val="00D01BF5"/>
    <w:rsid w:val="00D125C0"/>
    <w:rsid w:val="00D20596"/>
    <w:rsid w:val="00D4195E"/>
    <w:rsid w:val="00D43DA6"/>
    <w:rsid w:val="00D8348D"/>
    <w:rsid w:val="00DC4858"/>
    <w:rsid w:val="00DD2CE5"/>
    <w:rsid w:val="00DE0FF0"/>
    <w:rsid w:val="00E04FEA"/>
    <w:rsid w:val="00E41A99"/>
    <w:rsid w:val="00E63D4C"/>
    <w:rsid w:val="00E96566"/>
    <w:rsid w:val="00EA5CE1"/>
    <w:rsid w:val="00EE3068"/>
    <w:rsid w:val="00EE71BC"/>
    <w:rsid w:val="00F05DA7"/>
    <w:rsid w:val="00F372D1"/>
    <w:rsid w:val="00F54DA4"/>
    <w:rsid w:val="00F56315"/>
    <w:rsid w:val="00F957F3"/>
    <w:rsid w:val="00FC1887"/>
    <w:rsid w:val="00FE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65"/>
    <w:rPr>
      <w:sz w:val="24"/>
      <w:szCs w:val="24"/>
    </w:rPr>
  </w:style>
  <w:style w:type="paragraph" w:styleId="1">
    <w:name w:val="heading 1"/>
    <w:basedOn w:val="a"/>
    <w:next w:val="a"/>
    <w:qFormat/>
    <w:rsid w:val="00136465"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qFormat/>
    <w:rsid w:val="0013646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6465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136465"/>
    <w:pPr>
      <w:ind w:firstLine="720"/>
      <w:jc w:val="both"/>
    </w:pPr>
  </w:style>
  <w:style w:type="paragraph" w:customStyle="1" w:styleId="left">
    <w:name w:val="left"/>
    <w:basedOn w:val="a"/>
    <w:rsid w:val="00136465"/>
    <w:pPr>
      <w:spacing w:before="100" w:after="100"/>
    </w:pPr>
  </w:style>
  <w:style w:type="paragraph" w:styleId="a4">
    <w:name w:val="Body Text Indent"/>
    <w:basedOn w:val="a"/>
    <w:rsid w:val="00136465"/>
    <w:pPr>
      <w:spacing w:line="360" w:lineRule="auto"/>
      <w:ind w:firstLine="720"/>
      <w:jc w:val="both"/>
    </w:pPr>
    <w:rPr>
      <w:szCs w:val="20"/>
    </w:rPr>
  </w:style>
  <w:style w:type="paragraph" w:styleId="3">
    <w:name w:val="Body Text Indent 3"/>
    <w:basedOn w:val="a"/>
    <w:rsid w:val="00136465"/>
    <w:pPr>
      <w:ind w:firstLine="480"/>
      <w:jc w:val="both"/>
    </w:pPr>
  </w:style>
  <w:style w:type="table" w:styleId="a5">
    <w:name w:val="Table Grid"/>
    <w:basedOn w:val="a1"/>
    <w:rsid w:val="00916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EA5CE1"/>
    <w:pPr>
      <w:jc w:val="center"/>
    </w:pPr>
    <w:rPr>
      <w:b/>
      <w:bCs/>
    </w:rPr>
  </w:style>
  <w:style w:type="character" w:customStyle="1" w:styleId="a7">
    <w:name w:val="Название Знак"/>
    <w:link w:val="a6"/>
    <w:rsid w:val="00EA5CE1"/>
    <w:rPr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406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65"/>
    <w:rPr>
      <w:sz w:val="24"/>
      <w:szCs w:val="24"/>
    </w:rPr>
  </w:style>
  <w:style w:type="paragraph" w:styleId="1">
    <w:name w:val="heading 1"/>
    <w:basedOn w:val="a"/>
    <w:next w:val="a"/>
    <w:qFormat/>
    <w:rsid w:val="00136465"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qFormat/>
    <w:rsid w:val="0013646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6465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136465"/>
    <w:pPr>
      <w:ind w:firstLine="720"/>
      <w:jc w:val="both"/>
    </w:pPr>
  </w:style>
  <w:style w:type="paragraph" w:customStyle="1" w:styleId="left">
    <w:name w:val="left"/>
    <w:basedOn w:val="a"/>
    <w:rsid w:val="00136465"/>
    <w:pPr>
      <w:spacing w:before="100" w:after="100"/>
    </w:pPr>
  </w:style>
  <w:style w:type="paragraph" w:styleId="a4">
    <w:name w:val="Body Text Indent"/>
    <w:basedOn w:val="a"/>
    <w:rsid w:val="00136465"/>
    <w:pPr>
      <w:spacing w:line="360" w:lineRule="auto"/>
      <w:ind w:firstLine="720"/>
      <w:jc w:val="both"/>
    </w:pPr>
    <w:rPr>
      <w:szCs w:val="20"/>
    </w:rPr>
  </w:style>
  <w:style w:type="paragraph" w:styleId="3">
    <w:name w:val="Body Text Indent 3"/>
    <w:basedOn w:val="a"/>
    <w:rsid w:val="00136465"/>
    <w:pPr>
      <w:ind w:firstLine="480"/>
      <w:jc w:val="both"/>
    </w:pPr>
  </w:style>
  <w:style w:type="table" w:styleId="a5">
    <w:name w:val="Table Grid"/>
    <w:basedOn w:val="a1"/>
    <w:rsid w:val="00916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EA5CE1"/>
    <w:pPr>
      <w:jc w:val="center"/>
    </w:pPr>
    <w:rPr>
      <w:b/>
      <w:bCs/>
    </w:rPr>
  </w:style>
  <w:style w:type="character" w:customStyle="1" w:styleId="a7">
    <w:name w:val="Название Знак"/>
    <w:link w:val="a6"/>
    <w:rsid w:val="00EA5CE1"/>
    <w:rPr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406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4;&#1040;&#1041;&#1051;&#1054;&#1053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5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USN Team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USER</cp:lastModifiedBy>
  <cp:revision>4</cp:revision>
  <cp:lastPrinted>2022-05-30T00:46:00Z</cp:lastPrinted>
  <dcterms:created xsi:type="dcterms:W3CDTF">2022-04-04T04:57:00Z</dcterms:created>
  <dcterms:modified xsi:type="dcterms:W3CDTF">2022-05-30T00:49:00Z</dcterms:modified>
</cp:coreProperties>
</file>