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D7546" w:rsidRPr="00CE5F55" w:rsidRDefault="001D7546" w:rsidP="001D7546">
      <w:pPr>
        <w:jc w:val="center"/>
        <w:rPr>
          <w:b/>
          <w:sz w:val="28"/>
          <w:szCs w:val="28"/>
        </w:rPr>
      </w:pPr>
      <w:r w:rsidRPr="00CE5F55">
        <w:rPr>
          <w:b/>
          <w:sz w:val="28"/>
          <w:szCs w:val="28"/>
        </w:rPr>
        <w:t>КОНТРОЛЬНО-СЧЕТНОЕ УПРАВЛЕНИЕ ХАСАНСКОГО МУНИЦИПАЛЬНОГО РАЙОНА</w:t>
      </w:r>
    </w:p>
    <w:p w:rsidR="001D7546" w:rsidRPr="00CE5F55" w:rsidRDefault="001D7546" w:rsidP="001D7546">
      <w:pPr>
        <w:jc w:val="center"/>
        <w:rPr>
          <w:b/>
          <w:sz w:val="28"/>
          <w:szCs w:val="28"/>
        </w:rPr>
      </w:pPr>
    </w:p>
    <w:p w:rsidR="001D7546" w:rsidRPr="00CE5F55" w:rsidRDefault="001D7546" w:rsidP="001D7546">
      <w:pPr>
        <w:jc w:val="center"/>
        <w:rPr>
          <w:b/>
          <w:sz w:val="28"/>
          <w:szCs w:val="28"/>
        </w:rPr>
      </w:pPr>
      <w:r w:rsidRPr="00CE5F55">
        <w:rPr>
          <w:b/>
          <w:sz w:val="28"/>
          <w:szCs w:val="28"/>
        </w:rPr>
        <w:t>ЗАКЛЮЧЕНИЕ</w:t>
      </w:r>
    </w:p>
    <w:p w:rsidR="001D7546" w:rsidRPr="00CE5F55" w:rsidRDefault="001D7546" w:rsidP="001D7546">
      <w:pPr>
        <w:jc w:val="center"/>
        <w:rPr>
          <w:b/>
          <w:sz w:val="28"/>
          <w:szCs w:val="28"/>
        </w:rPr>
      </w:pPr>
    </w:p>
    <w:p w:rsidR="001D7546" w:rsidRPr="00CE5F55" w:rsidRDefault="0043055E" w:rsidP="001D7546">
      <w:pPr>
        <w:jc w:val="both"/>
        <w:rPr>
          <w:sz w:val="28"/>
          <w:szCs w:val="28"/>
        </w:rPr>
      </w:pPr>
      <w:r>
        <w:rPr>
          <w:sz w:val="28"/>
          <w:szCs w:val="28"/>
        </w:rPr>
        <w:t>0</w:t>
      </w:r>
      <w:r w:rsidR="00985AFB">
        <w:rPr>
          <w:sz w:val="28"/>
          <w:szCs w:val="28"/>
        </w:rPr>
        <w:t>7</w:t>
      </w:r>
      <w:r>
        <w:rPr>
          <w:sz w:val="28"/>
          <w:szCs w:val="28"/>
        </w:rPr>
        <w:t>.04.2022</w:t>
      </w:r>
      <w:r w:rsidR="001D7546" w:rsidRPr="00CE5F55">
        <w:rPr>
          <w:sz w:val="28"/>
          <w:szCs w:val="28"/>
        </w:rPr>
        <w:t xml:space="preserve">                                                                                                № </w:t>
      </w:r>
      <w:r w:rsidR="00265D15">
        <w:rPr>
          <w:sz w:val="28"/>
          <w:szCs w:val="28"/>
        </w:rPr>
        <w:t>11</w:t>
      </w:r>
      <w:r w:rsidR="001D7546" w:rsidRPr="00CE5F55">
        <w:rPr>
          <w:sz w:val="28"/>
          <w:szCs w:val="28"/>
        </w:rPr>
        <w:t xml:space="preserve"> (э)</w:t>
      </w:r>
    </w:p>
    <w:p w:rsidR="001D7546" w:rsidRPr="00CE5F55" w:rsidRDefault="001D7546" w:rsidP="001D7546">
      <w:pPr>
        <w:rPr>
          <w:b/>
          <w:sz w:val="28"/>
          <w:szCs w:val="28"/>
        </w:rPr>
      </w:pPr>
    </w:p>
    <w:p w:rsidR="001D7546" w:rsidRPr="00CE5F55" w:rsidRDefault="001D7546" w:rsidP="001D7546">
      <w:pPr>
        <w:rPr>
          <w:b/>
          <w:sz w:val="28"/>
          <w:szCs w:val="28"/>
        </w:rPr>
      </w:pPr>
    </w:p>
    <w:p w:rsidR="001D7546" w:rsidRPr="003B2434" w:rsidRDefault="001D7546" w:rsidP="001D7546">
      <w:pPr>
        <w:rPr>
          <w:sz w:val="28"/>
          <w:szCs w:val="28"/>
        </w:rPr>
      </w:pPr>
      <w:r w:rsidRPr="003B2434">
        <w:rPr>
          <w:sz w:val="28"/>
          <w:szCs w:val="28"/>
        </w:rPr>
        <w:t xml:space="preserve">По результатам внешней проверки отчета об исполнении </w:t>
      </w:r>
    </w:p>
    <w:p w:rsidR="001D7546" w:rsidRPr="003B2434" w:rsidRDefault="001D7546" w:rsidP="001D7546">
      <w:pPr>
        <w:rPr>
          <w:sz w:val="28"/>
          <w:szCs w:val="28"/>
        </w:rPr>
      </w:pPr>
      <w:r w:rsidRPr="003B2434">
        <w:rPr>
          <w:sz w:val="28"/>
          <w:szCs w:val="28"/>
        </w:rPr>
        <w:t>бюджета Безверховского сельского поселения за 20</w:t>
      </w:r>
      <w:r w:rsidR="00CE5F55" w:rsidRPr="003B2434">
        <w:rPr>
          <w:sz w:val="28"/>
          <w:szCs w:val="28"/>
        </w:rPr>
        <w:t>2</w:t>
      </w:r>
      <w:r w:rsidR="003B2434" w:rsidRPr="003B2434">
        <w:rPr>
          <w:sz w:val="28"/>
          <w:szCs w:val="28"/>
        </w:rPr>
        <w:t>1</w:t>
      </w:r>
      <w:r w:rsidRPr="003B2434">
        <w:rPr>
          <w:sz w:val="28"/>
          <w:szCs w:val="28"/>
        </w:rPr>
        <w:t xml:space="preserve"> год.</w:t>
      </w:r>
    </w:p>
    <w:p w:rsidR="001D7546" w:rsidRPr="003B2434" w:rsidRDefault="001D7546" w:rsidP="001D7546">
      <w:pPr>
        <w:rPr>
          <w:sz w:val="28"/>
          <w:szCs w:val="28"/>
        </w:rPr>
      </w:pPr>
    </w:p>
    <w:p w:rsidR="001D7546" w:rsidRPr="003B2434" w:rsidRDefault="001D7546" w:rsidP="001D7546">
      <w:pPr>
        <w:rPr>
          <w:b/>
          <w:sz w:val="28"/>
          <w:szCs w:val="28"/>
        </w:rPr>
      </w:pPr>
      <w:r w:rsidRPr="003B2434">
        <w:rPr>
          <w:b/>
          <w:sz w:val="28"/>
          <w:szCs w:val="28"/>
        </w:rPr>
        <w:t>1. ОБЩИЕ ПОЛОЖЕНИЯ</w:t>
      </w:r>
    </w:p>
    <w:p w:rsidR="001D7546" w:rsidRPr="003B2434" w:rsidRDefault="001D7546" w:rsidP="001D7546">
      <w:pPr>
        <w:rPr>
          <w:b/>
          <w:sz w:val="28"/>
          <w:szCs w:val="28"/>
        </w:rPr>
      </w:pPr>
    </w:p>
    <w:p w:rsidR="001D7546" w:rsidRPr="003B2434" w:rsidRDefault="001D7546" w:rsidP="001D7546">
      <w:pPr>
        <w:rPr>
          <w:b/>
          <w:sz w:val="28"/>
          <w:szCs w:val="28"/>
        </w:rPr>
      </w:pPr>
      <w:r w:rsidRPr="003B2434">
        <w:rPr>
          <w:b/>
          <w:sz w:val="28"/>
          <w:szCs w:val="28"/>
        </w:rPr>
        <w:tab/>
        <w:t>Основания для проведения проверки</w:t>
      </w:r>
    </w:p>
    <w:p w:rsidR="001D7546" w:rsidRPr="003B2434" w:rsidRDefault="001D7546" w:rsidP="001D7546">
      <w:pPr>
        <w:rPr>
          <w:b/>
          <w:sz w:val="28"/>
          <w:szCs w:val="28"/>
        </w:rPr>
      </w:pPr>
    </w:p>
    <w:p w:rsidR="001D7546" w:rsidRPr="003B2434" w:rsidRDefault="001D7546" w:rsidP="001D7546">
      <w:pPr>
        <w:rPr>
          <w:sz w:val="28"/>
          <w:szCs w:val="28"/>
        </w:rPr>
      </w:pPr>
      <w:r w:rsidRPr="003B2434">
        <w:rPr>
          <w:sz w:val="28"/>
          <w:szCs w:val="28"/>
        </w:rPr>
        <w:tab/>
        <w:t>Бюджетный кодекс РФ;</w:t>
      </w:r>
    </w:p>
    <w:p w:rsidR="001D7546" w:rsidRPr="003B2434" w:rsidRDefault="001D7546" w:rsidP="001D7546">
      <w:pPr>
        <w:rPr>
          <w:sz w:val="28"/>
          <w:szCs w:val="28"/>
        </w:rPr>
      </w:pPr>
      <w:r w:rsidRPr="003B2434">
        <w:rPr>
          <w:sz w:val="28"/>
          <w:szCs w:val="28"/>
        </w:rPr>
        <w:tab/>
        <w:t>Федеральный закон от 06.10.2003 № 131-ФЗ «Об общих принципах организации местного самоуправления в Российской Федерации»;</w:t>
      </w:r>
    </w:p>
    <w:p w:rsidR="001D7546" w:rsidRPr="003B2434" w:rsidRDefault="001D7546" w:rsidP="001D7546">
      <w:pPr>
        <w:rPr>
          <w:sz w:val="28"/>
          <w:szCs w:val="28"/>
        </w:rPr>
      </w:pPr>
      <w:r w:rsidRPr="003B2434">
        <w:rPr>
          <w:sz w:val="28"/>
          <w:szCs w:val="28"/>
        </w:rPr>
        <w:tab/>
        <w:t>Устав Безверховского сельского поселения;</w:t>
      </w:r>
    </w:p>
    <w:p w:rsidR="001D7546" w:rsidRPr="003B2434" w:rsidRDefault="001D7546" w:rsidP="001D7546">
      <w:pPr>
        <w:jc w:val="both"/>
        <w:rPr>
          <w:sz w:val="28"/>
          <w:szCs w:val="28"/>
        </w:rPr>
      </w:pPr>
      <w:r w:rsidRPr="003B2434">
        <w:rPr>
          <w:sz w:val="28"/>
          <w:szCs w:val="28"/>
        </w:rPr>
        <w:tab/>
        <w:t xml:space="preserve">НПА «О бюджетном устройстве и бюджетном процессе в </w:t>
      </w:r>
      <w:proofErr w:type="spellStart"/>
      <w:r w:rsidRPr="003B2434">
        <w:rPr>
          <w:bCs/>
          <w:sz w:val="28"/>
          <w:szCs w:val="28"/>
        </w:rPr>
        <w:t>Безверховском</w:t>
      </w:r>
      <w:proofErr w:type="spellEnd"/>
      <w:r w:rsidRPr="003B2434">
        <w:rPr>
          <w:bCs/>
          <w:sz w:val="28"/>
          <w:szCs w:val="28"/>
        </w:rPr>
        <w:t xml:space="preserve"> сельском </w:t>
      </w:r>
      <w:r w:rsidRPr="003B2434">
        <w:rPr>
          <w:sz w:val="28"/>
          <w:szCs w:val="28"/>
        </w:rPr>
        <w:t xml:space="preserve">поселении», </w:t>
      </w:r>
      <w:proofErr w:type="gramStart"/>
      <w:r w:rsidRPr="003B2434">
        <w:rPr>
          <w:sz w:val="28"/>
          <w:szCs w:val="28"/>
        </w:rPr>
        <w:t>принятый</w:t>
      </w:r>
      <w:proofErr w:type="gramEnd"/>
      <w:r w:rsidRPr="003B2434">
        <w:rPr>
          <w:sz w:val="28"/>
          <w:szCs w:val="28"/>
        </w:rPr>
        <w:t xml:space="preserve"> решением Муниципального комитета Безверховского сельского поселения № </w:t>
      </w:r>
      <w:r w:rsidR="003B2434" w:rsidRPr="003B2434">
        <w:rPr>
          <w:sz w:val="28"/>
          <w:szCs w:val="28"/>
        </w:rPr>
        <w:t>23</w:t>
      </w:r>
      <w:r w:rsidRPr="003B2434">
        <w:rPr>
          <w:sz w:val="28"/>
          <w:szCs w:val="28"/>
        </w:rPr>
        <w:t xml:space="preserve"> от </w:t>
      </w:r>
      <w:r w:rsidR="003B2434" w:rsidRPr="003B2434">
        <w:rPr>
          <w:sz w:val="28"/>
          <w:szCs w:val="28"/>
        </w:rPr>
        <w:t>06.08.2021</w:t>
      </w:r>
      <w:r w:rsidRPr="003B2434">
        <w:rPr>
          <w:sz w:val="28"/>
          <w:szCs w:val="28"/>
        </w:rPr>
        <w:t xml:space="preserve"> года (далее по тексту – Положение о бюджетном процессе);</w:t>
      </w:r>
    </w:p>
    <w:p w:rsidR="001D7546" w:rsidRPr="003B2434" w:rsidRDefault="001D7546" w:rsidP="001D7546">
      <w:pPr>
        <w:jc w:val="both"/>
        <w:rPr>
          <w:sz w:val="28"/>
          <w:szCs w:val="28"/>
        </w:rPr>
      </w:pPr>
      <w:r w:rsidRPr="003B2434">
        <w:rPr>
          <w:sz w:val="28"/>
          <w:szCs w:val="28"/>
        </w:rPr>
        <w:tab/>
        <w:t xml:space="preserve">Соглашение о передаче полномочий по осуществлению внешнего муниципального финансового контроля от </w:t>
      </w:r>
      <w:r w:rsidR="00CE5F55" w:rsidRPr="003B2434">
        <w:rPr>
          <w:sz w:val="28"/>
          <w:szCs w:val="28"/>
        </w:rPr>
        <w:t xml:space="preserve">01.04.2020 </w:t>
      </w:r>
      <w:r w:rsidRPr="003B2434">
        <w:rPr>
          <w:sz w:val="28"/>
          <w:szCs w:val="28"/>
        </w:rPr>
        <w:t>года;</w:t>
      </w:r>
    </w:p>
    <w:p w:rsidR="001D7546" w:rsidRPr="00985AFB" w:rsidRDefault="001D7546" w:rsidP="001D7546">
      <w:pPr>
        <w:jc w:val="both"/>
        <w:rPr>
          <w:sz w:val="28"/>
          <w:szCs w:val="28"/>
        </w:rPr>
      </w:pPr>
      <w:r w:rsidRPr="0043055E">
        <w:rPr>
          <w:color w:val="365F91" w:themeColor="accent1" w:themeShade="BF"/>
          <w:sz w:val="28"/>
          <w:szCs w:val="28"/>
        </w:rPr>
        <w:tab/>
      </w:r>
      <w:r w:rsidRPr="00985AFB">
        <w:rPr>
          <w:sz w:val="28"/>
          <w:szCs w:val="28"/>
        </w:rPr>
        <w:t>Нормативный правовой акт о Контрольно-счетном управлении Хасанского муниципального района, приняты</w:t>
      </w:r>
      <w:r w:rsidR="00542155" w:rsidRPr="00985AFB">
        <w:rPr>
          <w:sz w:val="28"/>
          <w:szCs w:val="28"/>
        </w:rPr>
        <w:t>й</w:t>
      </w:r>
      <w:r w:rsidRPr="00985AFB">
        <w:rPr>
          <w:sz w:val="28"/>
          <w:szCs w:val="28"/>
        </w:rPr>
        <w:t xml:space="preserve"> решением Думы Хасанского муниципального района от 29.03.2017 №</w:t>
      </w:r>
      <w:r w:rsidR="00985AFB" w:rsidRPr="00985AFB">
        <w:rPr>
          <w:sz w:val="28"/>
          <w:szCs w:val="28"/>
        </w:rPr>
        <w:t xml:space="preserve"> </w:t>
      </w:r>
      <w:r w:rsidRPr="00985AFB">
        <w:rPr>
          <w:sz w:val="28"/>
          <w:szCs w:val="28"/>
        </w:rPr>
        <w:t>410;</w:t>
      </w:r>
    </w:p>
    <w:p w:rsidR="001D7546" w:rsidRPr="00985AFB" w:rsidRDefault="001D7546" w:rsidP="001D7546">
      <w:pPr>
        <w:jc w:val="both"/>
        <w:rPr>
          <w:sz w:val="28"/>
          <w:szCs w:val="28"/>
        </w:rPr>
      </w:pPr>
      <w:r w:rsidRPr="0043055E">
        <w:rPr>
          <w:color w:val="365F91" w:themeColor="accent1" w:themeShade="BF"/>
          <w:sz w:val="28"/>
          <w:szCs w:val="28"/>
        </w:rPr>
        <w:tab/>
      </w:r>
      <w:r w:rsidRPr="00985AFB">
        <w:rPr>
          <w:sz w:val="28"/>
          <w:szCs w:val="28"/>
        </w:rPr>
        <w:t>План работы Контрольно-счетного управления Хасанского муниципального района на 20</w:t>
      </w:r>
      <w:r w:rsidR="00CE5F55" w:rsidRPr="00985AFB">
        <w:rPr>
          <w:sz w:val="28"/>
          <w:szCs w:val="28"/>
        </w:rPr>
        <w:t>2</w:t>
      </w:r>
      <w:r w:rsidR="003B2434" w:rsidRPr="00985AFB">
        <w:rPr>
          <w:sz w:val="28"/>
          <w:szCs w:val="28"/>
        </w:rPr>
        <w:t>2</w:t>
      </w:r>
      <w:r w:rsidRPr="00985AFB">
        <w:rPr>
          <w:sz w:val="28"/>
          <w:szCs w:val="28"/>
        </w:rPr>
        <w:t xml:space="preserve"> год.</w:t>
      </w:r>
    </w:p>
    <w:p w:rsidR="00575854" w:rsidRPr="0043055E" w:rsidRDefault="00575854" w:rsidP="001D7546">
      <w:pPr>
        <w:jc w:val="both"/>
        <w:rPr>
          <w:color w:val="365F91" w:themeColor="accent1" w:themeShade="BF"/>
          <w:sz w:val="28"/>
          <w:szCs w:val="28"/>
        </w:rPr>
      </w:pPr>
    </w:p>
    <w:p w:rsidR="00383C4A" w:rsidRPr="003B2434" w:rsidRDefault="00383C4A" w:rsidP="00383C4A">
      <w:pPr>
        <w:jc w:val="both"/>
        <w:rPr>
          <w:b/>
          <w:sz w:val="28"/>
          <w:szCs w:val="28"/>
        </w:rPr>
      </w:pPr>
      <w:r w:rsidRPr="0043055E">
        <w:rPr>
          <w:b/>
          <w:color w:val="365F91" w:themeColor="accent1" w:themeShade="BF"/>
          <w:sz w:val="28"/>
          <w:szCs w:val="28"/>
        </w:rPr>
        <w:tab/>
      </w:r>
      <w:r w:rsidRPr="003B2434">
        <w:rPr>
          <w:b/>
          <w:sz w:val="28"/>
          <w:szCs w:val="28"/>
        </w:rPr>
        <w:t>Цель проверки</w:t>
      </w:r>
    </w:p>
    <w:p w:rsidR="00575854" w:rsidRPr="003B2434" w:rsidRDefault="00575854" w:rsidP="00383C4A">
      <w:pPr>
        <w:jc w:val="both"/>
        <w:rPr>
          <w:b/>
          <w:sz w:val="28"/>
          <w:szCs w:val="28"/>
        </w:rPr>
      </w:pPr>
    </w:p>
    <w:p w:rsidR="00383C4A" w:rsidRPr="003B2434" w:rsidRDefault="00383C4A" w:rsidP="00383C4A">
      <w:pPr>
        <w:jc w:val="both"/>
        <w:rPr>
          <w:sz w:val="28"/>
          <w:szCs w:val="28"/>
        </w:rPr>
      </w:pPr>
      <w:r w:rsidRPr="003B2434">
        <w:rPr>
          <w:sz w:val="28"/>
          <w:szCs w:val="28"/>
        </w:rPr>
        <w:tab/>
        <w:t>Установление соответствия отчета об исполнении бюджета Безверховского сельского поселения положениям НПА по бюджетному процессу, Бюджетному кодексу РФ, решениям муниципального комитета Безверховского сельского поселения.</w:t>
      </w:r>
    </w:p>
    <w:p w:rsidR="001D7546" w:rsidRPr="003B2434" w:rsidRDefault="00383C4A" w:rsidP="001D7546">
      <w:pPr>
        <w:jc w:val="both"/>
        <w:rPr>
          <w:sz w:val="28"/>
          <w:szCs w:val="28"/>
        </w:rPr>
      </w:pPr>
      <w:r w:rsidRPr="003B2434">
        <w:rPr>
          <w:sz w:val="28"/>
          <w:szCs w:val="28"/>
        </w:rPr>
        <w:tab/>
        <w:t>Установление соответствия плановых показателей бюджета, указанных в отчете об исполнении бюджета Безверховского сельского поселения, плановым показателям, утвержденным решением Муниципального комитета Безверховского сельского поселения №</w:t>
      </w:r>
      <w:r w:rsidR="00CE5F55" w:rsidRPr="003B2434">
        <w:rPr>
          <w:sz w:val="28"/>
          <w:szCs w:val="28"/>
        </w:rPr>
        <w:t xml:space="preserve"> </w:t>
      </w:r>
      <w:r w:rsidR="003B2434" w:rsidRPr="003B2434">
        <w:rPr>
          <w:sz w:val="28"/>
          <w:szCs w:val="28"/>
        </w:rPr>
        <w:t>10</w:t>
      </w:r>
      <w:r w:rsidR="00CE5F55" w:rsidRPr="003B2434">
        <w:rPr>
          <w:sz w:val="28"/>
          <w:szCs w:val="28"/>
        </w:rPr>
        <w:t xml:space="preserve"> от </w:t>
      </w:r>
      <w:r w:rsidR="003B2434" w:rsidRPr="003B2434">
        <w:rPr>
          <w:sz w:val="28"/>
          <w:szCs w:val="28"/>
        </w:rPr>
        <w:t>18.12.2020</w:t>
      </w:r>
      <w:r w:rsidRPr="003B2434">
        <w:rPr>
          <w:sz w:val="28"/>
          <w:szCs w:val="28"/>
        </w:rPr>
        <w:t xml:space="preserve"> «О бюджет</w:t>
      </w:r>
      <w:r w:rsidR="00CE5F55" w:rsidRPr="003B2434">
        <w:rPr>
          <w:sz w:val="28"/>
          <w:szCs w:val="28"/>
        </w:rPr>
        <w:t>е</w:t>
      </w:r>
      <w:r w:rsidRPr="003B2434">
        <w:rPr>
          <w:sz w:val="28"/>
          <w:szCs w:val="28"/>
        </w:rPr>
        <w:t xml:space="preserve"> Безверховского сельского поселения на 20</w:t>
      </w:r>
      <w:r w:rsidR="00CE5F55" w:rsidRPr="003B2434">
        <w:rPr>
          <w:sz w:val="28"/>
          <w:szCs w:val="28"/>
        </w:rPr>
        <w:t>2</w:t>
      </w:r>
      <w:r w:rsidR="003B2434" w:rsidRPr="003B2434">
        <w:rPr>
          <w:sz w:val="28"/>
          <w:szCs w:val="28"/>
        </w:rPr>
        <w:t>1</w:t>
      </w:r>
      <w:r w:rsidR="00CE5F55" w:rsidRPr="003B2434">
        <w:rPr>
          <w:sz w:val="28"/>
          <w:szCs w:val="28"/>
        </w:rPr>
        <w:t xml:space="preserve"> год и плановый период 202</w:t>
      </w:r>
      <w:r w:rsidR="003B2434" w:rsidRPr="003B2434">
        <w:rPr>
          <w:sz w:val="28"/>
          <w:szCs w:val="28"/>
        </w:rPr>
        <w:t>2</w:t>
      </w:r>
      <w:r w:rsidR="00CE5F55" w:rsidRPr="003B2434">
        <w:rPr>
          <w:sz w:val="28"/>
          <w:szCs w:val="28"/>
        </w:rPr>
        <w:t xml:space="preserve"> и 202</w:t>
      </w:r>
      <w:r w:rsidR="003B2434" w:rsidRPr="003B2434">
        <w:rPr>
          <w:sz w:val="28"/>
          <w:szCs w:val="28"/>
        </w:rPr>
        <w:t>3</w:t>
      </w:r>
      <w:r w:rsidR="00CE5F55" w:rsidRPr="003B2434">
        <w:rPr>
          <w:sz w:val="28"/>
          <w:szCs w:val="28"/>
        </w:rPr>
        <w:t xml:space="preserve"> годов</w:t>
      </w:r>
      <w:r w:rsidRPr="003B2434">
        <w:rPr>
          <w:sz w:val="28"/>
          <w:szCs w:val="28"/>
        </w:rPr>
        <w:t>».</w:t>
      </w:r>
    </w:p>
    <w:p w:rsidR="00B0248F" w:rsidRPr="003B2434" w:rsidRDefault="00B0248F" w:rsidP="00B0248F">
      <w:pPr>
        <w:jc w:val="both"/>
        <w:rPr>
          <w:sz w:val="28"/>
          <w:szCs w:val="28"/>
        </w:rPr>
      </w:pPr>
      <w:r w:rsidRPr="003B2434">
        <w:rPr>
          <w:sz w:val="28"/>
          <w:szCs w:val="28"/>
        </w:rPr>
        <w:tab/>
        <w:t xml:space="preserve">Установление полноты и достоверности отчета об исполнении бюджета </w:t>
      </w:r>
    </w:p>
    <w:p w:rsidR="00B0248F" w:rsidRPr="003B2434" w:rsidRDefault="00B0248F" w:rsidP="00B0248F">
      <w:pPr>
        <w:rPr>
          <w:sz w:val="28"/>
          <w:szCs w:val="28"/>
        </w:rPr>
      </w:pPr>
      <w:r w:rsidRPr="003B2434">
        <w:rPr>
          <w:sz w:val="28"/>
          <w:szCs w:val="28"/>
        </w:rPr>
        <w:t>Безверховского сельского поселения за 20</w:t>
      </w:r>
      <w:r w:rsidR="00CE5F55" w:rsidRPr="003B2434">
        <w:rPr>
          <w:sz w:val="28"/>
          <w:szCs w:val="28"/>
        </w:rPr>
        <w:t>2</w:t>
      </w:r>
      <w:r w:rsidR="003B2434" w:rsidRPr="003B2434">
        <w:rPr>
          <w:sz w:val="28"/>
          <w:szCs w:val="28"/>
        </w:rPr>
        <w:t>1</w:t>
      </w:r>
      <w:r w:rsidRPr="003B2434">
        <w:rPr>
          <w:sz w:val="28"/>
          <w:szCs w:val="28"/>
        </w:rPr>
        <w:t xml:space="preserve"> год.</w:t>
      </w:r>
    </w:p>
    <w:p w:rsidR="00B0248F" w:rsidRPr="003B2434" w:rsidRDefault="00B0248F" w:rsidP="00B0248F"/>
    <w:p w:rsidR="00B0248F" w:rsidRPr="00873EBD" w:rsidRDefault="00B0248F" w:rsidP="00B0248F">
      <w:pPr>
        <w:rPr>
          <w:b/>
          <w:sz w:val="28"/>
          <w:szCs w:val="28"/>
        </w:rPr>
      </w:pPr>
      <w:r w:rsidRPr="0043055E">
        <w:rPr>
          <w:b/>
          <w:color w:val="365F91" w:themeColor="accent1" w:themeShade="BF"/>
          <w:sz w:val="28"/>
          <w:szCs w:val="28"/>
        </w:rPr>
        <w:lastRenderedPageBreak/>
        <w:tab/>
      </w:r>
      <w:r w:rsidRPr="00873EBD">
        <w:rPr>
          <w:b/>
          <w:sz w:val="28"/>
          <w:szCs w:val="28"/>
        </w:rPr>
        <w:t>Объекты проверки</w:t>
      </w:r>
    </w:p>
    <w:p w:rsidR="00B0248F" w:rsidRPr="00873EBD" w:rsidRDefault="00B0248F" w:rsidP="00B0248F">
      <w:pPr>
        <w:rPr>
          <w:sz w:val="28"/>
          <w:szCs w:val="28"/>
        </w:rPr>
      </w:pPr>
    </w:p>
    <w:p w:rsidR="00B0248F" w:rsidRPr="00873EBD" w:rsidRDefault="00B0248F" w:rsidP="00B0248F">
      <w:pPr>
        <w:jc w:val="both"/>
        <w:rPr>
          <w:sz w:val="28"/>
          <w:szCs w:val="28"/>
        </w:rPr>
      </w:pPr>
      <w:r w:rsidRPr="00873EBD">
        <w:rPr>
          <w:sz w:val="28"/>
          <w:szCs w:val="28"/>
        </w:rPr>
        <w:tab/>
        <w:t>Отчет об исполнении бюджета Безверховского сельского поселения за 20</w:t>
      </w:r>
      <w:r w:rsidR="00CE5F55" w:rsidRPr="00873EBD">
        <w:rPr>
          <w:sz w:val="28"/>
          <w:szCs w:val="28"/>
        </w:rPr>
        <w:t>2</w:t>
      </w:r>
      <w:r w:rsidR="00873EBD" w:rsidRPr="00873EBD">
        <w:rPr>
          <w:sz w:val="28"/>
          <w:szCs w:val="28"/>
        </w:rPr>
        <w:t>1</w:t>
      </w:r>
      <w:r w:rsidRPr="00873EBD">
        <w:rPr>
          <w:sz w:val="28"/>
          <w:szCs w:val="28"/>
        </w:rPr>
        <w:t xml:space="preserve"> год (далее – отчет об исполнении бюджета поселения, отчет об исполнении бюджета Безверховского сельского поселения). </w:t>
      </w:r>
    </w:p>
    <w:p w:rsidR="00B0248F" w:rsidRPr="00873EBD" w:rsidRDefault="00B0248F" w:rsidP="00B0248F">
      <w:pPr>
        <w:jc w:val="both"/>
        <w:rPr>
          <w:sz w:val="28"/>
          <w:szCs w:val="28"/>
        </w:rPr>
      </w:pPr>
    </w:p>
    <w:p w:rsidR="00B0248F" w:rsidRPr="00873EBD" w:rsidRDefault="00B0248F" w:rsidP="00B0248F">
      <w:pPr>
        <w:jc w:val="both"/>
        <w:rPr>
          <w:b/>
          <w:sz w:val="28"/>
          <w:szCs w:val="28"/>
        </w:rPr>
      </w:pPr>
      <w:r w:rsidRPr="00873EBD">
        <w:rPr>
          <w:b/>
          <w:sz w:val="28"/>
          <w:szCs w:val="28"/>
        </w:rPr>
        <w:tab/>
        <w:t>Вопросы проверки</w:t>
      </w:r>
    </w:p>
    <w:p w:rsidR="00B0248F" w:rsidRPr="00873EBD" w:rsidRDefault="00B0248F" w:rsidP="00B0248F">
      <w:pPr>
        <w:jc w:val="both"/>
        <w:rPr>
          <w:b/>
          <w:sz w:val="28"/>
          <w:szCs w:val="28"/>
        </w:rPr>
      </w:pPr>
    </w:p>
    <w:p w:rsidR="00B0248F" w:rsidRPr="00873EBD" w:rsidRDefault="00B0248F" w:rsidP="00B0248F">
      <w:pPr>
        <w:jc w:val="both"/>
        <w:rPr>
          <w:sz w:val="28"/>
          <w:szCs w:val="28"/>
        </w:rPr>
      </w:pPr>
      <w:r w:rsidRPr="00873EBD">
        <w:rPr>
          <w:sz w:val="28"/>
          <w:szCs w:val="28"/>
        </w:rPr>
        <w:tab/>
        <w:t>Соответствие отчета об исполнении бюджета Безверховского сельского поселения за 20</w:t>
      </w:r>
      <w:r w:rsidR="00CE5F55" w:rsidRPr="00873EBD">
        <w:rPr>
          <w:sz w:val="28"/>
          <w:szCs w:val="28"/>
        </w:rPr>
        <w:t>2</w:t>
      </w:r>
      <w:r w:rsidR="00873EBD" w:rsidRPr="00873EBD">
        <w:rPr>
          <w:sz w:val="28"/>
          <w:szCs w:val="28"/>
        </w:rPr>
        <w:t>1</w:t>
      </w:r>
      <w:r w:rsidRPr="00873EBD">
        <w:rPr>
          <w:sz w:val="28"/>
          <w:szCs w:val="28"/>
        </w:rPr>
        <w:t xml:space="preserve"> год по составу Бюджетному кодексу РФ и Положению о бюджетном процессе.</w:t>
      </w:r>
    </w:p>
    <w:p w:rsidR="00B0248F" w:rsidRPr="00873EBD" w:rsidRDefault="00B0248F" w:rsidP="00B0248F">
      <w:pPr>
        <w:jc w:val="both"/>
        <w:rPr>
          <w:sz w:val="28"/>
          <w:szCs w:val="28"/>
        </w:rPr>
      </w:pPr>
      <w:r w:rsidRPr="00873EBD">
        <w:rPr>
          <w:sz w:val="28"/>
          <w:szCs w:val="28"/>
        </w:rPr>
        <w:tab/>
        <w:t>Общая характеристика отчета об исполнении бюджета Безверховского сельского поселения за 20</w:t>
      </w:r>
      <w:r w:rsidR="00CE5F55" w:rsidRPr="00873EBD">
        <w:rPr>
          <w:sz w:val="28"/>
          <w:szCs w:val="28"/>
        </w:rPr>
        <w:t>2</w:t>
      </w:r>
      <w:r w:rsidR="00873EBD" w:rsidRPr="00873EBD">
        <w:rPr>
          <w:sz w:val="28"/>
          <w:szCs w:val="28"/>
        </w:rPr>
        <w:t>1</w:t>
      </w:r>
      <w:r w:rsidRPr="00873EBD">
        <w:rPr>
          <w:sz w:val="28"/>
          <w:szCs w:val="28"/>
        </w:rPr>
        <w:t xml:space="preserve"> год.</w:t>
      </w:r>
    </w:p>
    <w:p w:rsidR="00B0248F" w:rsidRPr="00873EBD" w:rsidRDefault="00B0248F" w:rsidP="00B0248F">
      <w:pPr>
        <w:jc w:val="both"/>
        <w:rPr>
          <w:sz w:val="28"/>
          <w:szCs w:val="28"/>
        </w:rPr>
      </w:pPr>
      <w:r w:rsidRPr="00873EBD">
        <w:rPr>
          <w:sz w:val="28"/>
          <w:szCs w:val="28"/>
        </w:rPr>
        <w:tab/>
        <w:t>Анализ исполнения доходной части бюджета.</w:t>
      </w:r>
    </w:p>
    <w:p w:rsidR="00B0248F" w:rsidRPr="00873EBD" w:rsidRDefault="00B0248F" w:rsidP="00B0248F">
      <w:pPr>
        <w:jc w:val="both"/>
        <w:rPr>
          <w:sz w:val="28"/>
          <w:szCs w:val="28"/>
        </w:rPr>
      </w:pPr>
      <w:r w:rsidRPr="00873EBD">
        <w:rPr>
          <w:sz w:val="28"/>
          <w:szCs w:val="28"/>
        </w:rPr>
        <w:tab/>
        <w:t>Анализ исполнения расходной части бюджета.</w:t>
      </w:r>
    </w:p>
    <w:p w:rsidR="00B0248F" w:rsidRPr="00873EBD" w:rsidRDefault="00B0248F" w:rsidP="00B0248F">
      <w:pPr>
        <w:jc w:val="both"/>
        <w:rPr>
          <w:sz w:val="28"/>
          <w:szCs w:val="28"/>
        </w:rPr>
      </w:pPr>
      <w:r w:rsidRPr="00873EBD">
        <w:rPr>
          <w:sz w:val="28"/>
          <w:szCs w:val="28"/>
        </w:rPr>
        <w:tab/>
        <w:t>Дефицит (профицит) бюджета.</w:t>
      </w:r>
    </w:p>
    <w:p w:rsidR="00383C4A" w:rsidRPr="0043055E" w:rsidRDefault="00383C4A" w:rsidP="001D7546">
      <w:pPr>
        <w:jc w:val="both"/>
        <w:rPr>
          <w:b/>
          <w:color w:val="365F91" w:themeColor="accent1" w:themeShade="BF"/>
          <w:sz w:val="28"/>
          <w:szCs w:val="28"/>
        </w:rPr>
      </w:pPr>
    </w:p>
    <w:p w:rsidR="004B2A1F" w:rsidRPr="004710C5" w:rsidRDefault="004B2A1F" w:rsidP="004B2A1F">
      <w:pPr>
        <w:jc w:val="both"/>
        <w:rPr>
          <w:b/>
          <w:sz w:val="28"/>
          <w:szCs w:val="28"/>
        </w:rPr>
      </w:pPr>
      <w:r w:rsidRPr="0043055E">
        <w:rPr>
          <w:b/>
          <w:color w:val="365F91" w:themeColor="accent1" w:themeShade="BF"/>
          <w:sz w:val="28"/>
          <w:szCs w:val="28"/>
        </w:rPr>
        <w:tab/>
      </w:r>
      <w:r w:rsidRPr="004710C5">
        <w:rPr>
          <w:b/>
          <w:sz w:val="28"/>
          <w:szCs w:val="28"/>
        </w:rPr>
        <w:t>2. АНАЛИТИЧЕСКАЯ ЧАСТЬ</w:t>
      </w:r>
    </w:p>
    <w:p w:rsidR="004B2A1F" w:rsidRPr="004710C5" w:rsidRDefault="004B2A1F" w:rsidP="004B2A1F">
      <w:pPr>
        <w:jc w:val="both"/>
        <w:rPr>
          <w:sz w:val="28"/>
          <w:szCs w:val="28"/>
        </w:rPr>
      </w:pPr>
    </w:p>
    <w:p w:rsidR="004B2A1F" w:rsidRPr="004710C5" w:rsidRDefault="004B2A1F" w:rsidP="004B2A1F">
      <w:pPr>
        <w:jc w:val="both"/>
        <w:rPr>
          <w:b/>
          <w:sz w:val="28"/>
          <w:szCs w:val="28"/>
        </w:rPr>
      </w:pPr>
      <w:r w:rsidRPr="004710C5">
        <w:rPr>
          <w:b/>
          <w:sz w:val="28"/>
          <w:szCs w:val="28"/>
        </w:rPr>
        <w:tab/>
        <w:t>Соответствие отчета об исполнении бюджета Безверховского сельского поселения за 20</w:t>
      </w:r>
      <w:r w:rsidR="00E05398" w:rsidRPr="004710C5">
        <w:rPr>
          <w:b/>
          <w:sz w:val="28"/>
          <w:szCs w:val="28"/>
        </w:rPr>
        <w:t>2</w:t>
      </w:r>
      <w:r w:rsidR="00873EBD" w:rsidRPr="004710C5">
        <w:rPr>
          <w:b/>
          <w:sz w:val="28"/>
          <w:szCs w:val="28"/>
        </w:rPr>
        <w:t>1</w:t>
      </w:r>
      <w:r w:rsidRPr="004710C5">
        <w:rPr>
          <w:b/>
          <w:sz w:val="28"/>
          <w:szCs w:val="28"/>
        </w:rPr>
        <w:t xml:space="preserve"> год по составу Бюджетному кодексу РФ и Положению о бюджетном процессе </w:t>
      </w:r>
    </w:p>
    <w:p w:rsidR="004B2A1F" w:rsidRPr="004710C5" w:rsidRDefault="004B2A1F" w:rsidP="004B2A1F">
      <w:pPr>
        <w:jc w:val="both"/>
        <w:rPr>
          <w:sz w:val="28"/>
          <w:szCs w:val="28"/>
        </w:rPr>
      </w:pPr>
      <w:r w:rsidRPr="004710C5">
        <w:rPr>
          <w:sz w:val="28"/>
          <w:szCs w:val="28"/>
        </w:rPr>
        <w:tab/>
      </w:r>
    </w:p>
    <w:p w:rsidR="004B2A1F" w:rsidRPr="004710C5" w:rsidRDefault="004B2A1F" w:rsidP="004B2A1F">
      <w:pPr>
        <w:jc w:val="both"/>
        <w:rPr>
          <w:sz w:val="28"/>
          <w:szCs w:val="28"/>
        </w:rPr>
      </w:pPr>
      <w:r w:rsidRPr="004710C5">
        <w:rPr>
          <w:sz w:val="28"/>
          <w:szCs w:val="28"/>
        </w:rPr>
        <w:tab/>
        <w:t>Отчет об исполнении бюджета Безверховского сельского поселения за 20</w:t>
      </w:r>
      <w:r w:rsidR="00E05398" w:rsidRPr="004710C5">
        <w:rPr>
          <w:sz w:val="28"/>
          <w:szCs w:val="28"/>
        </w:rPr>
        <w:t>2</w:t>
      </w:r>
      <w:r w:rsidR="00873EBD" w:rsidRPr="004710C5">
        <w:rPr>
          <w:sz w:val="28"/>
          <w:szCs w:val="28"/>
        </w:rPr>
        <w:t>1</w:t>
      </w:r>
      <w:r w:rsidRPr="004710C5">
        <w:rPr>
          <w:sz w:val="28"/>
          <w:szCs w:val="28"/>
        </w:rPr>
        <w:t xml:space="preserve"> год представлен администрацией Безверховского сельского поселения в Контрольно-счетное управление Хасанского муниципального района </w:t>
      </w:r>
      <w:r w:rsidR="00873EBD" w:rsidRPr="004710C5">
        <w:rPr>
          <w:sz w:val="28"/>
          <w:szCs w:val="28"/>
        </w:rPr>
        <w:t>16.03.2022</w:t>
      </w:r>
      <w:r w:rsidRPr="004710C5">
        <w:rPr>
          <w:sz w:val="28"/>
          <w:szCs w:val="28"/>
        </w:rPr>
        <w:t xml:space="preserve"> года, </w:t>
      </w:r>
      <w:proofErr w:type="spellStart"/>
      <w:r w:rsidRPr="004710C5">
        <w:rPr>
          <w:sz w:val="28"/>
          <w:szCs w:val="28"/>
        </w:rPr>
        <w:t>т</w:t>
      </w:r>
      <w:proofErr w:type="gramStart"/>
      <w:r w:rsidRPr="004710C5">
        <w:rPr>
          <w:sz w:val="28"/>
          <w:szCs w:val="28"/>
        </w:rPr>
        <w:t>.е</w:t>
      </w:r>
      <w:proofErr w:type="spellEnd"/>
      <w:proofErr w:type="gramEnd"/>
      <w:r w:rsidR="004710C5" w:rsidRPr="004710C5">
        <w:rPr>
          <w:sz w:val="28"/>
          <w:szCs w:val="28"/>
        </w:rPr>
        <w:t xml:space="preserve"> </w:t>
      </w:r>
      <w:r w:rsidR="00873EBD" w:rsidRPr="004710C5">
        <w:rPr>
          <w:sz w:val="28"/>
          <w:szCs w:val="28"/>
        </w:rPr>
        <w:t xml:space="preserve">без нарушения </w:t>
      </w:r>
      <w:r w:rsidR="004710C5" w:rsidRPr="004710C5">
        <w:rPr>
          <w:sz w:val="28"/>
          <w:szCs w:val="28"/>
        </w:rPr>
        <w:t xml:space="preserve"> срока, установленного ч.2 ст. 76</w:t>
      </w:r>
      <w:r w:rsidRPr="004710C5">
        <w:rPr>
          <w:sz w:val="28"/>
          <w:szCs w:val="28"/>
        </w:rPr>
        <w:t xml:space="preserve"> Положения о бюджетном процессе.</w:t>
      </w:r>
    </w:p>
    <w:p w:rsidR="004B2A1F" w:rsidRPr="004710C5" w:rsidRDefault="004B2A1F" w:rsidP="004B2A1F">
      <w:pPr>
        <w:jc w:val="both"/>
        <w:rPr>
          <w:sz w:val="28"/>
          <w:szCs w:val="28"/>
        </w:rPr>
      </w:pPr>
      <w:r w:rsidRPr="004710C5">
        <w:rPr>
          <w:sz w:val="28"/>
          <w:szCs w:val="28"/>
        </w:rPr>
        <w:tab/>
        <w:t xml:space="preserve">Представленный отчет соответствует статье 264.1 Бюджетного Кодекса РФ, статье </w:t>
      </w:r>
      <w:r w:rsidR="004710C5" w:rsidRPr="004710C5">
        <w:rPr>
          <w:sz w:val="28"/>
          <w:szCs w:val="28"/>
        </w:rPr>
        <w:t>77 пункт 3</w:t>
      </w:r>
      <w:r w:rsidRPr="004710C5">
        <w:rPr>
          <w:sz w:val="28"/>
          <w:szCs w:val="28"/>
        </w:rPr>
        <w:t xml:space="preserve"> Положения о бюджетном процессе. Одновременно с отчетом представлена бюджетная отчетность. </w:t>
      </w:r>
    </w:p>
    <w:p w:rsidR="001C4AC1" w:rsidRPr="0043055E" w:rsidRDefault="001C4AC1">
      <w:pPr>
        <w:rPr>
          <w:color w:val="365F91" w:themeColor="accent1" w:themeShade="BF"/>
        </w:rPr>
      </w:pPr>
    </w:p>
    <w:p w:rsidR="00021C96" w:rsidRPr="00203234" w:rsidRDefault="00021C96" w:rsidP="00021C96">
      <w:pPr>
        <w:jc w:val="both"/>
        <w:rPr>
          <w:b/>
          <w:sz w:val="28"/>
          <w:szCs w:val="28"/>
        </w:rPr>
      </w:pPr>
      <w:r w:rsidRPr="00203234">
        <w:rPr>
          <w:sz w:val="28"/>
          <w:szCs w:val="28"/>
        </w:rPr>
        <w:t xml:space="preserve">          </w:t>
      </w:r>
      <w:r w:rsidRPr="00203234">
        <w:rPr>
          <w:b/>
          <w:sz w:val="28"/>
          <w:szCs w:val="28"/>
        </w:rPr>
        <w:t>Общая характеристика отчета об исполнении бюджета Безверховского сельского поселения за 20</w:t>
      </w:r>
      <w:r w:rsidR="00E05398" w:rsidRPr="00203234">
        <w:rPr>
          <w:b/>
          <w:sz w:val="28"/>
          <w:szCs w:val="28"/>
        </w:rPr>
        <w:t>2</w:t>
      </w:r>
      <w:r w:rsidR="004710C5" w:rsidRPr="00203234">
        <w:rPr>
          <w:b/>
          <w:sz w:val="28"/>
          <w:szCs w:val="28"/>
        </w:rPr>
        <w:t>1</w:t>
      </w:r>
      <w:r w:rsidRPr="00203234">
        <w:rPr>
          <w:b/>
          <w:sz w:val="28"/>
          <w:szCs w:val="28"/>
        </w:rPr>
        <w:t xml:space="preserve"> год</w:t>
      </w:r>
    </w:p>
    <w:p w:rsidR="00021C96" w:rsidRPr="00203234" w:rsidRDefault="00021C96" w:rsidP="00021C96">
      <w:pPr>
        <w:jc w:val="both"/>
      </w:pPr>
    </w:p>
    <w:p w:rsidR="00021C96" w:rsidRPr="00203234" w:rsidRDefault="00021C96" w:rsidP="00021C96">
      <w:pPr>
        <w:jc w:val="both"/>
        <w:rPr>
          <w:sz w:val="28"/>
          <w:szCs w:val="28"/>
        </w:rPr>
      </w:pPr>
      <w:r w:rsidRPr="00203234">
        <w:tab/>
      </w:r>
      <w:r w:rsidRPr="00203234">
        <w:rPr>
          <w:sz w:val="28"/>
          <w:szCs w:val="28"/>
        </w:rPr>
        <w:t xml:space="preserve">В соответствии с Положением о бюджетном процессе составление отчета об исполнении бюджета </w:t>
      </w:r>
      <w:r w:rsidRPr="00203234">
        <w:rPr>
          <w:bCs/>
          <w:sz w:val="28"/>
          <w:szCs w:val="28"/>
        </w:rPr>
        <w:t>Безверховского сельского</w:t>
      </w:r>
      <w:r w:rsidRPr="00203234">
        <w:rPr>
          <w:sz w:val="28"/>
          <w:szCs w:val="28"/>
        </w:rPr>
        <w:t xml:space="preserve"> поселения осуществляет администрация </w:t>
      </w:r>
      <w:r w:rsidRPr="00203234">
        <w:rPr>
          <w:bCs/>
          <w:sz w:val="28"/>
          <w:szCs w:val="28"/>
        </w:rPr>
        <w:t>Безверховского сельского</w:t>
      </w:r>
      <w:r w:rsidRPr="00203234">
        <w:rPr>
          <w:sz w:val="28"/>
          <w:szCs w:val="28"/>
        </w:rPr>
        <w:t xml:space="preserve"> поселения. </w:t>
      </w:r>
    </w:p>
    <w:p w:rsidR="005D3325" w:rsidRPr="00203234" w:rsidRDefault="005D3325" w:rsidP="005D3325">
      <w:pPr>
        <w:jc w:val="both"/>
        <w:rPr>
          <w:sz w:val="28"/>
          <w:szCs w:val="28"/>
        </w:rPr>
      </w:pPr>
      <w:r w:rsidRPr="00203234">
        <w:rPr>
          <w:sz w:val="28"/>
          <w:szCs w:val="28"/>
        </w:rPr>
        <w:t xml:space="preserve">          </w:t>
      </w:r>
      <w:proofErr w:type="gramStart"/>
      <w:r w:rsidRPr="00203234">
        <w:rPr>
          <w:sz w:val="28"/>
          <w:szCs w:val="28"/>
        </w:rPr>
        <w:t>Решением Муниципального комитета Безверховского сельского поселения №</w:t>
      </w:r>
      <w:r w:rsidR="00E05398" w:rsidRPr="00203234">
        <w:rPr>
          <w:sz w:val="28"/>
          <w:szCs w:val="28"/>
        </w:rPr>
        <w:t xml:space="preserve"> </w:t>
      </w:r>
      <w:r w:rsidR="00203234" w:rsidRPr="00203234">
        <w:rPr>
          <w:sz w:val="28"/>
          <w:szCs w:val="28"/>
        </w:rPr>
        <w:t>10</w:t>
      </w:r>
      <w:r w:rsidR="00E05398" w:rsidRPr="00203234">
        <w:rPr>
          <w:sz w:val="28"/>
          <w:szCs w:val="28"/>
        </w:rPr>
        <w:t xml:space="preserve"> от </w:t>
      </w:r>
      <w:r w:rsidR="00203234" w:rsidRPr="00203234">
        <w:rPr>
          <w:sz w:val="28"/>
          <w:szCs w:val="28"/>
        </w:rPr>
        <w:t>18.12.2020</w:t>
      </w:r>
      <w:r w:rsidR="005D6972" w:rsidRPr="00203234">
        <w:rPr>
          <w:sz w:val="28"/>
          <w:szCs w:val="28"/>
        </w:rPr>
        <w:t xml:space="preserve"> г</w:t>
      </w:r>
      <w:r w:rsidR="00E05398" w:rsidRPr="00203234">
        <w:rPr>
          <w:sz w:val="28"/>
          <w:szCs w:val="28"/>
        </w:rPr>
        <w:t>. «О бюджете Безверховского сельского поселения на 202</w:t>
      </w:r>
      <w:r w:rsidR="00203234" w:rsidRPr="00203234">
        <w:rPr>
          <w:sz w:val="28"/>
          <w:szCs w:val="28"/>
        </w:rPr>
        <w:t>1</w:t>
      </w:r>
      <w:r w:rsidR="00E05398" w:rsidRPr="00203234">
        <w:rPr>
          <w:sz w:val="28"/>
          <w:szCs w:val="28"/>
        </w:rPr>
        <w:t xml:space="preserve"> год и плановый период 202</w:t>
      </w:r>
      <w:r w:rsidR="00203234" w:rsidRPr="00203234">
        <w:rPr>
          <w:sz w:val="28"/>
          <w:szCs w:val="28"/>
        </w:rPr>
        <w:t>2</w:t>
      </w:r>
      <w:r w:rsidR="00E05398" w:rsidRPr="00203234">
        <w:rPr>
          <w:sz w:val="28"/>
          <w:szCs w:val="28"/>
        </w:rPr>
        <w:t xml:space="preserve"> и 202</w:t>
      </w:r>
      <w:r w:rsidR="00203234" w:rsidRPr="00203234">
        <w:rPr>
          <w:sz w:val="28"/>
          <w:szCs w:val="28"/>
        </w:rPr>
        <w:t>3</w:t>
      </w:r>
      <w:r w:rsidR="00E05398" w:rsidRPr="00203234">
        <w:rPr>
          <w:sz w:val="28"/>
          <w:szCs w:val="28"/>
        </w:rPr>
        <w:t xml:space="preserve"> годов»</w:t>
      </w:r>
      <w:r w:rsidRPr="00203234">
        <w:rPr>
          <w:sz w:val="28"/>
          <w:szCs w:val="28"/>
        </w:rPr>
        <w:t xml:space="preserve">» (далее - решение о бюджете, решение № </w:t>
      </w:r>
      <w:r w:rsidR="00203234" w:rsidRPr="00203234">
        <w:rPr>
          <w:sz w:val="28"/>
          <w:szCs w:val="28"/>
        </w:rPr>
        <w:t>10</w:t>
      </w:r>
      <w:r w:rsidRPr="00203234">
        <w:rPr>
          <w:sz w:val="28"/>
          <w:szCs w:val="28"/>
        </w:rPr>
        <w:t>) на 20</w:t>
      </w:r>
      <w:r w:rsidR="00E05398" w:rsidRPr="00203234">
        <w:rPr>
          <w:sz w:val="28"/>
          <w:szCs w:val="28"/>
        </w:rPr>
        <w:t>2</w:t>
      </w:r>
      <w:r w:rsidR="00203234" w:rsidRPr="00203234">
        <w:rPr>
          <w:sz w:val="28"/>
          <w:szCs w:val="28"/>
        </w:rPr>
        <w:t>1</w:t>
      </w:r>
      <w:r w:rsidRPr="00203234">
        <w:rPr>
          <w:sz w:val="28"/>
          <w:szCs w:val="28"/>
        </w:rPr>
        <w:t xml:space="preserve"> год был утвержден бюджет поселения со следующими основными характеристиками: по доходам в сумме </w:t>
      </w:r>
      <w:r w:rsidR="00E05398" w:rsidRPr="00203234">
        <w:rPr>
          <w:sz w:val="28"/>
          <w:szCs w:val="28"/>
        </w:rPr>
        <w:t>8603,</w:t>
      </w:r>
      <w:r w:rsidR="00203234" w:rsidRPr="00203234">
        <w:rPr>
          <w:sz w:val="28"/>
          <w:szCs w:val="28"/>
        </w:rPr>
        <w:t>89</w:t>
      </w:r>
      <w:r w:rsidRPr="00203234">
        <w:rPr>
          <w:sz w:val="28"/>
          <w:szCs w:val="28"/>
        </w:rPr>
        <w:t xml:space="preserve"> тыс. рублей, по расходам - в сумме </w:t>
      </w:r>
      <w:r w:rsidR="00E05398" w:rsidRPr="00203234">
        <w:rPr>
          <w:sz w:val="28"/>
          <w:szCs w:val="28"/>
        </w:rPr>
        <w:t>8603,</w:t>
      </w:r>
      <w:r w:rsidR="00203234" w:rsidRPr="00203234">
        <w:rPr>
          <w:sz w:val="28"/>
          <w:szCs w:val="28"/>
        </w:rPr>
        <w:t>89</w:t>
      </w:r>
      <w:r w:rsidRPr="00203234">
        <w:rPr>
          <w:sz w:val="28"/>
          <w:szCs w:val="28"/>
        </w:rPr>
        <w:t xml:space="preserve"> тыс. рублей.</w:t>
      </w:r>
      <w:proofErr w:type="gramEnd"/>
    </w:p>
    <w:p w:rsidR="005D3325" w:rsidRPr="00203234" w:rsidRDefault="005D3325" w:rsidP="005D3325">
      <w:pPr>
        <w:jc w:val="both"/>
        <w:rPr>
          <w:sz w:val="28"/>
          <w:szCs w:val="28"/>
        </w:rPr>
      </w:pPr>
      <w:r w:rsidRPr="00203234">
        <w:rPr>
          <w:sz w:val="28"/>
          <w:szCs w:val="28"/>
        </w:rPr>
        <w:tab/>
        <w:t>Бюджет утвержден бездефицитный.</w:t>
      </w:r>
    </w:p>
    <w:p w:rsidR="007B0200" w:rsidRPr="00214A87" w:rsidRDefault="007B0200" w:rsidP="007B0200">
      <w:pPr>
        <w:jc w:val="both"/>
        <w:rPr>
          <w:sz w:val="28"/>
          <w:szCs w:val="28"/>
        </w:rPr>
      </w:pPr>
      <w:r w:rsidRPr="00F91A20">
        <w:rPr>
          <w:sz w:val="28"/>
          <w:szCs w:val="28"/>
        </w:rPr>
        <w:lastRenderedPageBreak/>
        <w:tab/>
      </w:r>
      <w:r w:rsidRPr="00214A87">
        <w:rPr>
          <w:sz w:val="28"/>
          <w:szCs w:val="28"/>
        </w:rPr>
        <w:t>В течение 20</w:t>
      </w:r>
      <w:r w:rsidR="00E05398" w:rsidRPr="00214A87">
        <w:rPr>
          <w:sz w:val="28"/>
          <w:szCs w:val="28"/>
        </w:rPr>
        <w:t>2</w:t>
      </w:r>
      <w:r w:rsidR="00F91A20" w:rsidRPr="00214A87">
        <w:rPr>
          <w:sz w:val="28"/>
          <w:szCs w:val="28"/>
        </w:rPr>
        <w:t>1</w:t>
      </w:r>
      <w:r w:rsidRPr="00214A87">
        <w:rPr>
          <w:sz w:val="28"/>
          <w:szCs w:val="28"/>
        </w:rPr>
        <w:t xml:space="preserve"> года Муниципальным комитетом Безверховского сельского поселения было принято </w:t>
      </w:r>
      <w:r w:rsidR="00F91A20" w:rsidRPr="00214A87">
        <w:rPr>
          <w:sz w:val="28"/>
          <w:szCs w:val="28"/>
        </w:rPr>
        <w:t>3</w:t>
      </w:r>
      <w:r w:rsidRPr="00214A87">
        <w:rPr>
          <w:sz w:val="28"/>
          <w:szCs w:val="28"/>
        </w:rPr>
        <w:t xml:space="preserve"> решени</w:t>
      </w:r>
      <w:r w:rsidR="00F91A20" w:rsidRPr="00214A87">
        <w:rPr>
          <w:sz w:val="28"/>
          <w:szCs w:val="28"/>
        </w:rPr>
        <w:t>я</w:t>
      </w:r>
      <w:r w:rsidRPr="00214A87">
        <w:rPr>
          <w:sz w:val="28"/>
          <w:szCs w:val="28"/>
        </w:rPr>
        <w:t xml:space="preserve"> о внесении изменений в решение Муниципального комитета № </w:t>
      </w:r>
      <w:r w:rsidR="00F91A20" w:rsidRPr="00214A87">
        <w:rPr>
          <w:sz w:val="28"/>
          <w:szCs w:val="28"/>
        </w:rPr>
        <w:t>10</w:t>
      </w:r>
      <w:r w:rsidRPr="00214A87">
        <w:rPr>
          <w:sz w:val="28"/>
          <w:szCs w:val="28"/>
        </w:rPr>
        <w:t xml:space="preserve">, изменениями увеличены доходная часть бюджета до </w:t>
      </w:r>
      <w:r w:rsidR="00F91A20" w:rsidRPr="00214A87">
        <w:rPr>
          <w:sz w:val="28"/>
          <w:szCs w:val="28"/>
        </w:rPr>
        <w:t>17447,14</w:t>
      </w:r>
      <w:r w:rsidRPr="00214A87">
        <w:rPr>
          <w:sz w:val="28"/>
          <w:szCs w:val="28"/>
        </w:rPr>
        <w:t xml:space="preserve"> тыс. рублей, расходная </w:t>
      </w:r>
      <w:r w:rsidR="00C84ECA" w:rsidRPr="00214A87">
        <w:rPr>
          <w:sz w:val="28"/>
          <w:szCs w:val="28"/>
        </w:rPr>
        <w:t>до</w:t>
      </w:r>
      <w:r w:rsidRPr="00214A87">
        <w:rPr>
          <w:sz w:val="28"/>
          <w:szCs w:val="28"/>
        </w:rPr>
        <w:t xml:space="preserve"> </w:t>
      </w:r>
      <w:r w:rsidR="00F91A20" w:rsidRPr="00214A87">
        <w:rPr>
          <w:sz w:val="28"/>
          <w:szCs w:val="28"/>
        </w:rPr>
        <w:t>17986,16</w:t>
      </w:r>
      <w:r w:rsidRPr="00214A87">
        <w:rPr>
          <w:sz w:val="28"/>
          <w:szCs w:val="28"/>
        </w:rPr>
        <w:t xml:space="preserve"> тыс. рублей. Дефицит бюджета составил </w:t>
      </w:r>
      <w:r w:rsidR="00210E5F" w:rsidRPr="00214A87">
        <w:rPr>
          <w:sz w:val="28"/>
          <w:szCs w:val="28"/>
        </w:rPr>
        <w:t xml:space="preserve"> </w:t>
      </w:r>
      <w:r w:rsidR="00F91A20" w:rsidRPr="00214A87">
        <w:rPr>
          <w:sz w:val="28"/>
          <w:szCs w:val="28"/>
        </w:rPr>
        <w:t>539,02</w:t>
      </w:r>
      <w:r w:rsidR="00210E5F" w:rsidRPr="00214A87">
        <w:rPr>
          <w:sz w:val="28"/>
          <w:szCs w:val="28"/>
        </w:rPr>
        <w:t xml:space="preserve"> </w:t>
      </w:r>
      <w:r w:rsidRPr="00214A87">
        <w:rPr>
          <w:sz w:val="28"/>
          <w:szCs w:val="28"/>
        </w:rPr>
        <w:t>тыс.</w:t>
      </w:r>
      <w:r w:rsidR="00C84ECA" w:rsidRPr="00214A87">
        <w:rPr>
          <w:sz w:val="28"/>
          <w:szCs w:val="28"/>
        </w:rPr>
        <w:t xml:space="preserve"> </w:t>
      </w:r>
      <w:r w:rsidRPr="00214A87">
        <w:rPr>
          <w:sz w:val="28"/>
          <w:szCs w:val="28"/>
        </w:rPr>
        <w:t>рублей.</w:t>
      </w:r>
    </w:p>
    <w:p w:rsidR="004D17AF" w:rsidRPr="00214A87" w:rsidRDefault="004D17AF" w:rsidP="004D17AF">
      <w:pPr>
        <w:jc w:val="both"/>
        <w:rPr>
          <w:sz w:val="28"/>
          <w:szCs w:val="28"/>
        </w:rPr>
      </w:pPr>
      <w:r w:rsidRPr="00214A87">
        <w:rPr>
          <w:sz w:val="28"/>
          <w:szCs w:val="28"/>
        </w:rPr>
        <w:tab/>
        <w:t>Исполнение бюджета Безверховского сельского поселения за 20</w:t>
      </w:r>
      <w:r w:rsidR="00232C47" w:rsidRPr="00214A87">
        <w:rPr>
          <w:sz w:val="28"/>
          <w:szCs w:val="28"/>
        </w:rPr>
        <w:t>2</w:t>
      </w:r>
      <w:r w:rsidR="00214A87" w:rsidRPr="00214A87">
        <w:rPr>
          <w:sz w:val="28"/>
          <w:szCs w:val="28"/>
        </w:rPr>
        <w:t>1</w:t>
      </w:r>
      <w:r w:rsidRPr="00214A87">
        <w:rPr>
          <w:sz w:val="28"/>
          <w:szCs w:val="28"/>
        </w:rPr>
        <w:t xml:space="preserve"> год по доходам составило </w:t>
      </w:r>
      <w:r w:rsidR="00232C47" w:rsidRPr="00214A87">
        <w:rPr>
          <w:sz w:val="28"/>
          <w:szCs w:val="28"/>
        </w:rPr>
        <w:t xml:space="preserve"> </w:t>
      </w:r>
      <w:r w:rsidR="00214A87" w:rsidRPr="00214A87">
        <w:rPr>
          <w:sz w:val="28"/>
          <w:szCs w:val="28"/>
        </w:rPr>
        <w:t>15982,97</w:t>
      </w:r>
      <w:r w:rsidRPr="00214A87">
        <w:rPr>
          <w:sz w:val="28"/>
          <w:szCs w:val="28"/>
        </w:rPr>
        <w:t xml:space="preserve"> тыс.</w:t>
      </w:r>
      <w:r w:rsidR="001B05E5" w:rsidRPr="00214A87">
        <w:rPr>
          <w:sz w:val="28"/>
          <w:szCs w:val="28"/>
        </w:rPr>
        <w:t xml:space="preserve"> </w:t>
      </w:r>
      <w:r w:rsidRPr="00214A87">
        <w:rPr>
          <w:sz w:val="28"/>
          <w:szCs w:val="28"/>
        </w:rPr>
        <w:t>рублей (</w:t>
      </w:r>
      <w:r w:rsidR="00214A87" w:rsidRPr="00214A87">
        <w:rPr>
          <w:sz w:val="28"/>
          <w:szCs w:val="28"/>
        </w:rPr>
        <w:t>91,61</w:t>
      </w:r>
      <w:r w:rsidRPr="00214A87">
        <w:rPr>
          <w:sz w:val="28"/>
          <w:szCs w:val="28"/>
        </w:rPr>
        <w:t xml:space="preserve">% к уточненному плану), по расходам </w:t>
      </w:r>
      <w:r w:rsidR="00214A87" w:rsidRPr="00214A87">
        <w:rPr>
          <w:sz w:val="28"/>
          <w:szCs w:val="28"/>
        </w:rPr>
        <w:t>14903,42</w:t>
      </w:r>
      <w:r w:rsidRPr="00214A87">
        <w:rPr>
          <w:sz w:val="28"/>
          <w:szCs w:val="28"/>
        </w:rPr>
        <w:t xml:space="preserve"> тыс.</w:t>
      </w:r>
      <w:r w:rsidR="001B05E5" w:rsidRPr="00214A87">
        <w:rPr>
          <w:sz w:val="28"/>
          <w:szCs w:val="28"/>
        </w:rPr>
        <w:t xml:space="preserve"> </w:t>
      </w:r>
      <w:r w:rsidRPr="00214A87">
        <w:rPr>
          <w:sz w:val="28"/>
          <w:szCs w:val="28"/>
        </w:rPr>
        <w:t>рублей (</w:t>
      </w:r>
      <w:r w:rsidR="00214A87" w:rsidRPr="00214A87">
        <w:rPr>
          <w:sz w:val="28"/>
          <w:szCs w:val="28"/>
        </w:rPr>
        <w:t>82,86</w:t>
      </w:r>
      <w:r w:rsidR="001B05E5" w:rsidRPr="00214A87">
        <w:rPr>
          <w:sz w:val="28"/>
          <w:szCs w:val="28"/>
        </w:rPr>
        <w:t xml:space="preserve"> </w:t>
      </w:r>
      <w:r w:rsidRPr="00214A87">
        <w:rPr>
          <w:sz w:val="28"/>
          <w:szCs w:val="28"/>
        </w:rPr>
        <w:t xml:space="preserve">% к уточненному плану). </w:t>
      </w:r>
      <w:r w:rsidR="00214A87" w:rsidRPr="00214A87">
        <w:rPr>
          <w:sz w:val="28"/>
          <w:szCs w:val="28"/>
        </w:rPr>
        <w:t>Профицит</w:t>
      </w:r>
      <w:r w:rsidRPr="00214A87">
        <w:rPr>
          <w:sz w:val="28"/>
          <w:szCs w:val="28"/>
        </w:rPr>
        <w:t xml:space="preserve"> бюджета по итогам года сложился в сумме </w:t>
      </w:r>
      <w:r w:rsidR="00214A87" w:rsidRPr="00214A87">
        <w:rPr>
          <w:sz w:val="28"/>
          <w:szCs w:val="28"/>
        </w:rPr>
        <w:t>1079,55</w:t>
      </w:r>
      <w:r w:rsidRPr="00214A87">
        <w:rPr>
          <w:sz w:val="28"/>
          <w:szCs w:val="28"/>
        </w:rPr>
        <w:t xml:space="preserve"> тыс.</w:t>
      </w:r>
      <w:r w:rsidR="001B1BCE" w:rsidRPr="00214A87">
        <w:rPr>
          <w:sz w:val="28"/>
          <w:szCs w:val="28"/>
        </w:rPr>
        <w:t xml:space="preserve"> </w:t>
      </w:r>
      <w:r w:rsidRPr="00214A87">
        <w:rPr>
          <w:sz w:val="28"/>
          <w:szCs w:val="28"/>
        </w:rPr>
        <w:t>рублей. Остаток средств на счете бюджета на конец финансового года, в соответствии с «Балансом исполнения бюджета» (форма 05031</w:t>
      </w:r>
      <w:r w:rsidR="001B1BCE" w:rsidRPr="00214A87">
        <w:rPr>
          <w:sz w:val="28"/>
          <w:szCs w:val="28"/>
        </w:rPr>
        <w:t>4</w:t>
      </w:r>
      <w:r w:rsidRPr="00214A87">
        <w:rPr>
          <w:sz w:val="28"/>
          <w:szCs w:val="28"/>
        </w:rPr>
        <w:t xml:space="preserve">0), составил </w:t>
      </w:r>
      <w:r w:rsidR="00214A87" w:rsidRPr="00214A87">
        <w:rPr>
          <w:sz w:val="28"/>
          <w:szCs w:val="28"/>
        </w:rPr>
        <w:t>1855,67</w:t>
      </w:r>
      <w:r w:rsidR="001B1BCE" w:rsidRPr="00214A87">
        <w:rPr>
          <w:sz w:val="28"/>
          <w:szCs w:val="28"/>
        </w:rPr>
        <w:t xml:space="preserve"> тыс. рублей, в том числе средства во временном распоряжении </w:t>
      </w:r>
      <w:r w:rsidR="00214A87" w:rsidRPr="00214A87">
        <w:rPr>
          <w:sz w:val="28"/>
          <w:szCs w:val="28"/>
        </w:rPr>
        <w:t xml:space="preserve">237,09 </w:t>
      </w:r>
      <w:r w:rsidR="001B1BCE" w:rsidRPr="00214A87">
        <w:rPr>
          <w:sz w:val="28"/>
          <w:szCs w:val="28"/>
        </w:rPr>
        <w:t>ты</w:t>
      </w:r>
      <w:r w:rsidR="00214A87" w:rsidRPr="00214A87">
        <w:rPr>
          <w:sz w:val="28"/>
          <w:szCs w:val="28"/>
        </w:rPr>
        <w:t>с</w:t>
      </w:r>
      <w:r w:rsidR="001B1BCE" w:rsidRPr="00214A87">
        <w:rPr>
          <w:sz w:val="28"/>
          <w:szCs w:val="28"/>
        </w:rPr>
        <w:t>. рублей</w:t>
      </w:r>
    </w:p>
    <w:p w:rsidR="004D17AF" w:rsidRPr="00214A87" w:rsidRDefault="004D17AF" w:rsidP="004D17AF">
      <w:pPr>
        <w:jc w:val="both"/>
        <w:rPr>
          <w:sz w:val="28"/>
          <w:szCs w:val="28"/>
        </w:rPr>
      </w:pPr>
      <w:r w:rsidRPr="00214A87">
        <w:rPr>
          <w:sz w:val="28"/>
          <w:szCs w:val="28"/>
        </w:rPr>
        <w:tab/>
        <w:t>Общая характеристика исполнения бюджета поселения за 20</w:t>
      </w:r>
      <w:r w:rsidR="00214A87" w:rsidRPr="00214A87">
        <w:rPr>
          <w:sz w:val="28"/>
          <w:szCs w:val="28"/>
        </w:rPr>
        <w:t>21</w:t>
      </w:r>
      <w:r w:rsidRPr="00214A87">
        <w:rPr>
          <w:sz w:val="28"/>
          <w:szCs w:val="28"/>
        </w:rPr>
        <w:t xml:space="preserve"> год представлена в таблице 1.</w:t>
      </w:r>
    </w:p>
    <w:p w:rsidR="004D17AF" w:rsidRPr="00214A87" w:rsidRDefault="004D17AF" w:rsidP="004D17AF">
      <w:pPr>
        <w:jc w:val="right"/>
        <w:rPr>
          <w:sz w:val="28"/>
          <w:szCs w:val="28"/>
        </w:rPr>
      </w:pPr>
      <w:r w:rsidRPr="00214A87">
        <w:rPr>
          <w:sz w:val="28"/>
          <w:szCs w:val="28"/>
        </w:rPr>
        <w:t>Таблица 1</w:t>
      </w:r>
    </w:p>
    <w:p w:rsidR="001B05E5" w:rsidRPr="00214A87" w:rsidRDefault="001B05E5" w:rsidP="004D17AF">
      <w:pPr>
        <w:jc w:val="right"/>
        <w:rPr>
          <w:sz w:val="28"/>
          <w:szCs w:val="28"/>
        </w:rPr>
      </w:pPr>
      <w:r w:rsidRPr="00214A87">
        <w:rPr>
          <w:sz w:val="28"/>
          <w:szCs w:val="28"/>
        </w:rPr>
        <w:t>в тыс. рублей</w:t>
      </w: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1700"/>
        <w:gridCol w:w="1700"/>
        <w:gridCol w:w="1700"/>
        <w:gridCol w:w="1700"/>
        <w:gridCol w:w="1700"/>
        <w:gridCol w:w="1700"/>
      </w:tblGrid>
      <w:tr w:rsidR="00E9329E" w:rsidRPr="00214A87" w:rsidTr="00E9329E">
        <w:trPr>
          <w:trHeight w:val="735"/>
        </w:trPr>
        <w:tc>
          <w:tcPr>
            <w:tcW w:w="170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  <w:rPr>
                <w:sz w:val="18"/>
                <w:szCs w:val="18"/>
              </w:rPr>
            </w:pPr>
            <w:r w:rsidRPr="00214A87">
              <w:rPr>
                <w:sz w:val="18"/>
                <w:szCs w:val="18"/>
              </w:rPr>
              <w:t>Показатели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  <w:rPr>
                <w:sz w:val="18"/>
                <w:szCs w:val="18"/>
              </w:rPr>
            </w:pPr>
            <w:r w:rsidRPr="00214A87">
              <w:rPr>
                <w:sz w:val="18"/>
                <w:szCs w:val="18"/>
              </w:rPr>
              <w:t>План 2021 год (тыс. 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  <w:rPr>
                <w:sz w:val="18"/>
                <w:szCs w:val="18"/>
              </w:rPr>
            </w:pPr>
            <w:r w:rsidRPr="00214A87">
              <w:rPr>
                <w:sz w:val="18"/>
                <w:szCs w:val="18"/>
              </w:rPr>
              <w:t>Уточненный план на 2021 год (тыс. 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  <w:rPr>
                <w:sz w:val="18"/>
                <w:szCs w:val="18"/>
              </w:rPr>
            </w:pPr>
            <w:r w:rsidRPr="00214A87">
              <w:rPr>
                <w:sz w:val="18"/>
                <w:szCs w:val="18"/>
              </w:rPr>
              <w:t>Исполнение бюджета за 2021 год (тыс. руб.)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  <w:rPr>
                <w:sz w:val="18"/>
                <w:szCs w:val="18"/>
              </w:rPr>
            </w:pPr>
            <w:r w:rsidRPr="00214A87">
              <w:rPr>
                <w:sz w:val="18"/>
                <w:szCs w:val="18"/>
              </w:rPr>
              <w:t xml:space="preserve">% исполнения </w:t>
            </w:r>
            <w:r w:rsidRPr="00214A87">
              <w:rPr>
                <w:sz w:val="16"/>
                <w:szCs w:val="16"/>
              </w:rPr>
              <w:t>первоначального плана на</w:t>
            </w:r>
            <w:r w:rsidRPr="00214A87">
              <w:rPr>
                <w:sz w:val="18"/>
                <w:szCs w:val="18"/>
              </w:rPr>
              <w:t xml:space="preserve"> 2021 год</w:t>
            </w:r>
          </w:p>
        </w:tc>
        <w:tc>
          <w:tcPr>
            <w:tcW w:w="1700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  <w:rPr>
                <w:sz w:val="18"/>
                <w:szCs w:val="18"/>
              </w:rPr>
            </w:pPr>
            <w:r w:rsidRPr="00214A87">
              <w:rPr>
                <w:sz w:val="18"/>
                <w:szCs w:val="18"/>
              </w:rPr>
              <w:t>% исполнения уточненного плана на 2021 год</w:t>
            </w:r>
          </w:p>
        </w:tc>
      </w:tr>
      <w:tr w:rsidR="00E9329E" w:rsidRPr="00214A87" w:rsidTr="00E9329E">
        <w:trPr>
          <w:trHeight w:val="33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rPr>
                <w:sz w:val="20"/>
                <w:szCs w:val="20"/>
              </w:rPr>
            </w:pPr>
            <w:r w:rsidRPr="00214A87">
              <w:rPr>
                <w:sz w:val="20"/>
                <w:szCs w:val="20"/>
              </w:rPr>
              <w:t>1.Доходы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</w:pPr>
            <w:r w:rsidRPr="00214A87">
              <w:t>8 603,89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</w:pPr>
            <w:r w:rsidRPr="00214A87">
              <w:t>17 447,14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</w:pPr>
            <w:r w:rsidRPr="00214A87">
              <w:t>15 982,97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</w:pPr>
            <w:r w:rsidRPr="00214A87">
              <w:t>202,78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214A87" w:rsidRDefault="00E9329E">
            <w:pPr>
              <w:jc w:val="center"/>
            </w:pPr>
            <w:r w:rsidRPr="00214A87">
              <w:t>91,61</w:t>
            </w:r>
          </w:p>
        </w:tc>
      </w:tr>
      <w:tr w:rsidR="00E9329E" w:rsidTr="00E9329E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rPr>
                <w:sz w:val="20"/>
                <w:szCs w:val="20"/>
              </w:rPr>
            </w:pPr>
            <w:r w:rsidRPr="00E9329E">
              <w:rPr>
                <w:sz w:val="20"/>
                <w:szCs w:val="20"/>
              </w:rPr>
              <w:t xml:space="preserve">в </w:t>
            </w:r>
            <w:proofErr w:type="spellStart"/>
            <w:r w:rsidRPr="00E9329E">
              <w:rPr>
                <w:sz w:val="20"/>
                <w:szCs w:val="20"/>
              </w:rPr>
              <w:t>т.ч</w:t>
            </w:r>
            <w:proofErr w:type="spellEnd"/>
            <w:r w:rsidRPr="00E9329E">
              <w:rPr>
                <w:sz w:val="20"/>
                <w:szCs w:val="20"/>
              </w:rPr>
              <w:t>. налоговые и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4 456,00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9 103,84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8 856,68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204,31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97,29</w:t>
            </w:r>
          </w:p>
        </w:tc>
      </w:tr>
      <w:tr w:rsidR="00E9329E" w:rsidTr="00E9329E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rPr>
                <w:sz w:val="20"/>
                <w:szCs w:val="20"/>
              </w:rPr>
            </w:pPr>
            <w:r w:rsidRPr="00E9329E">
              <w:rPr>
                <w:sz w:val="20"/>
                <w:szCs w:val="20"/>
              </w:rPr>
              <w:t>из них 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3 906,00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3 766,94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3 971,61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96,44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105,43</w:t>
            </w:r>
          </w:p>
        </w:tc>
      </w:tr>
      <w:tr w:rsidR="00E9329E" w:rsidTr="00E9329E">
        <w:trPr>
          <w:trHeight w:val="76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rPr>
                <w:sz w:val="20"/>
                <w:szCs w:val="20"/>
              </w:rPr>
            </w:pPr>
            <w:r w:rsidRPr="00E9329E">
              <w:rPr>
                <w:sz w:val="20"/>
                <w:szCs w:val="20"/>
              </w:rPr>
              <w:t>из них неналоговые доходы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550,00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5 336,90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4 885,07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970,35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91,53</w:t>
            </w:r>
          </w:p>
        </w:tc>
      </w:tr>
      <w:tr w:rsidR="00E9329E" w:rsidTr="00E9329E">
        <w:trPr>
          <w:trHeight w:val="8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rPr>
                <w:sz w:val="20"/>
                <w:szCs w:val="20"/>
              </w:rPr>
            </w:pPr>
            <w:r w:rsidRPr="00E9329E">
              <w:rPr>
                <w:sz w:val="20"/>
                <w:szCs w:val="20"/>
              </w:rPr>
              <w:t xml:space="preserve">в </w:t>
            </w:r>
            <w:proofErr w:type="spellStart"/>
            <w:r w:rsidRPr="00E9329E">
              <w:rPr>
                <w:sz w:val="20"/>
                <w:szCs w:val="20"/>
              </w:rPr>
              <w:t>т.ч</w:t>
            </w:r>
            <w:proofErr w:type="spellEnd"/>
            <w:r w:rsidRPr="00E9329E">
              <w:rPr>
                <w:sz w:val="20"/>
                <w:szCs w:val="20"/>
              </w:rPr>
              <w:t>. безвозмездные поступления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4 147,89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8 343,30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7 126,29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201,15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85,41</w:t>
            </w:r>
          </w:p>
        </w:tc>
      </w:tr>
      <w:tr w:rsidR="00E9329E" w:rsidTr="00E9329E">
        <w:trPr>
          <w:trHeight w:val="525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rPr>
                <w:sz w:val="20"/>
                <w:szCs w:val="20"/>
              </w:rPr>
            </w:pPr>
            <w:r w:rsidRPr="00E9329E">
              <w:rPr>
                <w:sz w:val="20"/>
                <w:szCs w:val="20"/>
              </w:rPr>
              <w:t>2. Расходы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8 603,89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17 986,16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14 903,42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209,05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82,86</w:t>
            </w:r>
          </w:p>
        </w:tc>
      </w:tr>
      <w:tr w:rsidR="00E9329E" w:rsidTr="00E9329E">
        <w:trPr>
          <w:trHeight w:val="780"/>
        </w:trPr>
        <w:tc>
          <w:tcPr>
            <w:tcW w:w="1700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rPr>
                <w:sz w:val="20"/>
                <w:szCs w:val="20"/>
              </w:rPr>
            </w:pPr>
            <w:r w:rsidRPr="00E9329E">
              <w:rPr>
                <w:sz w:val="20"/>
                <w:szCs w:val="20"/>
              </w:rPr>
              <w:t>3. Профици</w:t>
            </w:r>
            <w:proofErr w:type="gramStart"/>
            <w:r w:rsidRPr="00E9329E">
              <w:rPr>
                <w:sz w:val="20"/>
                <w:szCs w:val="20"/>
              </w:rPr>
              <w:t>т(</w:t>
            </w:r>
            <w:proofErr w:type="gramEnd"/>
            <w:r w:rsidRPr="00E9329E">
              <w:rPr>
                <w:sz w:val="20"/>
                <w:szCs w:val="20"/>
              </w:rPr>
              <w:t>+), дефицит (-) бюджета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0,00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-539,02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1 079,55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 </w:t>
            </w:r>
          </w:p>
        </w:tc>
        <w:tc>
          <w:tcPr>
            <w:tcW w:w="1700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vAlign w:val="center"/>
            <w:hideMark/>
          </w:tcPr>
          <w:p w:rsidR="00E9329E" w:rsidRPr="00E9329E" w:rsidRDefault="00E9329E">
            <w:pPr>
              <w:jc w:val="center"/>
            </w:pPr>
            <w:r w:rsidRPr="00E9329E">
              <w:t> </w:t>
            </w:r>
          </w:p>
        </w:tc>
      </w:tr>
    </w:tbl>
    <w:p w:rsidR="004D17AF" w:rsidRPr="0043055E" w:rsidRDefault="004D17AF" w:rsidP="004D17AF">
      <w:pPr>
        <w:tabs>
          <w:tab w:val="left" w:pos="1530"/>
        </w:tabs>
        <w:ind w:firstLine="709"/>
        <w:jc w:val="both"/>
        <w:rPr>
          <w:color w:val="365F91" w:themeColor="accent1" w:themeShade="BF"/>
        </w:rPr>
      </w:pPr>
    </w:p>
    <w:p w:rsidR="00CA3710" w:rsidRPr="00985AFB" w:rsidRDefault="00CA3710" w:rsidP="00CA3710">
      <w:pPr>
        <w:jc w:val="both"/>
        <w:rPr>
          <w:b/>
          <w:sz w:val="28"/>
          <w:szCs w:val="28"/>
        </w:rPr>
      </w:pPr>
      <w:r w:rsidRPr="0043055E">
        <w:rPr>
          <w:b/>
          <w:color w:val="365F91" w:themeColor="accent1" w:themeShade="BF"/>
          <w:sz w:val="28"/>
          <w:szCs w:val="28"/>
        </w:rPr>
        <w:tab/>
      </w:r>
      <w:r w:rsidRPr="00985AFB">
        <w:rPr>
          <w:b/>
          <w:sz w:val="28"/>
          <w:szCs w:val="28"/>
        </w:rPr>
        <w:t>Анализ исполнения доходной части бюджета</w:t>
      </w:r>
    </w:p>
    <w:p w:rsidR="00CA3710" w:rsidRPr="00985AFB" w:rsidRDefault="00CA3710" w:rsidP="00CA3710">
      <w:pPr>
        <w:jc w:val="both"/>
        <w:rPr>
          <w:b/>
          <w:sz w:val="28"/>
          <w:szCs w:val="28"/>
        </w:rPr>
      </w:pPr>
      <w:r w:rsidRPr="00985AFB">
        <w:rPr>
          <w:b/>
          <w:sz w:val="28"/>
          <w:szCs w:val="28"/>
        </w:rPr>
        <w:tab/>
      </w:r>
    </w:p>
    <w:p w:rsidR="00CA3710" w:rsidRPr="00985AFB" w:rsidRDefault="00CA3710" w:rsidP="00CA3710">
      <w:pPr>
        <w:jc w:val="both"/>
        <w:rPr>
          <w:sz w:val="28"/>
          <w:szCs w:val="28"/>
        </w:rPr>
      </w:pPr>
      <w:r w:rsidRPr="00985AFB">
        <w:rPr>
          <w:sz w:val="28"/>
          <w:szCs w:val="28"/>
        </w:rPr>
        <w:tab/>
      </w:r>
      <w:proofErr w:type="gramStart"/>
      <w:r w:rsidRPr="00985AFB">
        <w:rPr>
          <w:sz w:val="28"/>
          <w:szCs w:val="28"/>
        </w:rPr>
        <w:t>Был проведен анализ соответствия плановых назначений по доходам, принятых решением о бюджете №</w:t>
      </w:r>
      <w:r w:rsidR="00C84ECA" w:rsidRPr="00985AFB">
        <w:rPr>
          <w:sz w:val="28"/>
          <w:szCs w:val="28"/>
        </w:rPr>
        <w:t xml:space="preserve"> </w:t>
      </w:r>
      <w:r w:rsidR="00214A87" w:rsidRPr="00985AFB">
        <w:rPr>
          <w:sz w:val="28"/>
          <w:szCs w:val="28"/>
        </w:rPr>
        <w:t>10</w:t>
      </w:r>
      <w:r w:rsidR="00C84ECA" w:rsidRPr="00985AFB">
        <w:rPr>
          <w:sz w:val="28"/>
          <w:szCs w:val="28"/>
        </w:rPr>
        <w:t xml:space="preserve"> от </w:t>
      </w:r>
      <w:r w:rsidR="00214A87" w:rsidRPr="00985AFB">
        <w:rPr>
          <w:sz w:val="28"/>
          <w:szCs w:val="28"/>
        </w:rPr>
        <w:t>18</w:t>
      </w:r>
      <w:r w:rsidRPr="00985AFB">
        <w:rPr>
          <w:sz w:val="28"/>
          <w:szCs w:val="28"/>
        </w:rPr>
        <w:t>.</w:t>
      </w:r>
      <w:r w:rsidR="00214A87" w:rsidRPr="00985AFB">
        <w:rPr>
          <w:sz w:val="28"/>
          <w:szCs w:val="28"/>
        </w:rPr>
        <w:t>12.2021</w:t>
      </w:r>
      <w:r w:rsidRPr="00985AFB">
        <w:rPr>
          <w:sz w:val="28"/>
          <w:szCs w:val="28"/>
        </w:rPr>
        <w:t xml:space="preserve"> </w:t>
      </w:r>
      <w:r w:rsidR="005D6972" w:rsidRPr="00985AFB">
        <w:rPr>
          <w:sz w:val="28"/>
          <w:szCs w:val="28"/>
        </w:rPr>
        <w:t>«О бюджете Безверховского сельского поселения на 202</w:t>
      </w:r>
      <w:r w:rsidR="00214A87" w:rsidRPr="00985AFB">
        <w:rPr>
          <w:sz w:val="28"/>
          <w:szCs w:val="28"/>
        </w:rPr>
        <w:t>1</w:t>
      </w:r>
      <w:r w:rsidR="005D6972" w:rsidRPr="00985AFB">
        <w:rPr>
          <w:sz w:val="28"/>
          <w:szCs w:val="28"/>
        </w:rPr>
        <w:t xml:space="preserve"> год и плановый период 202</w:t>
      </w:r>
      <w:r w:rsidR="00072A7B" w:rsidRPr="00985AFB">
        <w:rPr>
          <w:sz w:val="28"/>
          <w:szCs w:val="28"/>
        </w:rPr>
        <w:t>2</w:t>
      </w:r>
      <w:r w:rsidR="005D6972" w:rsidRPr="00985AFB">
        <w:rPr>
          <w:sz w:val="28"/>
          <w:szCs w:val="28"/>
        </w:rPr>
        <w:t xml:space="preserve"> и 202</w:t>
      </w:r>
      <w:r w:rsidR="00072A7B" w:rsidRPr="00985AFB">
        <w:rPr>
          <w:sz w:val="28"/>
          <w:szCs w:val="28"/>
        </w:rPr>
        <w:t>3</w:t>
      </w:r>
      <w:r w:rsidR="005D6972" w:rsidRPr="00985AFB">
        <w:rPr>
          <w:sz w:val="28"/>
          <w:szCs w:val="28"/>
        </w:rPr>
        <w:t xml:space="preserve"> годов»» </w:t>
      </w:r>
      <w:r w:rsidRPr="00985AFB">
        <w:rPr>
          <w:sz w:val="28"/>
          <w:szCs w:val="28"/>
        </w:rPr>
        <w:t>показателям, отраженным в «Отчете об исполнении бюджета» (форма 0503117), представленном администрацией Безверховского сельского поселения, и в проекте решения «Об утверждении отчета «Об исполнении бюджета Безверховского сельского поселения за 20</w:t>
      </w:r>
      <w:r w:rsidR="00072A7B" w:rsidRPr="00985AFB">
        <w:rPr>
          <w:sz w:val="28"/>
          <w:szCs w:val="28"/>
        </w:rPr>
        <w:t>21</w:t>
      </w:r>
      <w:r w:rsidRPr="00985AFB">
        <w:rPr>
          <w:sz w:val="28"/>
          <w:szCs w:val="28"/>
        </w:rPr>
        <w:t xml:space="preserve"> год</w:t>
      </w:r>
      <w:proofErr w:type="gramEnd"/>
      <w:r w:rsidRPr="00985AFB">
        <w:rPr>
          <w:sz w:val="28"/>
          <w:szCs w:val="28"/>
        </w:rPr>
        <w:t xml:space="preserve">»» (далее – проект решения), а также анализ </w:t>
      </w:r>
      <w:r w:rsidRPr="00985AFB">
        <w:rPr>
          <w:sz w:val="28"/>
          <w:szCs w:val="28"/>
        </w:rPr>
        <w:lastRenderedPageBreak/>
        <w:t xml:space="preserve">соответствия исполненных назначений по доходам, отраженным в отчете формы 0503117 и в проекте решения. </w:t>
      </w:r>
      <w:r w:rsidR="00373E69" w:rsidRPr="00985AFB">
        <w:rPr>
          <w:sz w:val="28"/>
          <w:szCs w:val="28"/>
        </w:rPr>
        <w:t>Расхождения не выявлены</w:t>
      </w:r>
      <w:r w:rsidRPr="00985AFB">
        <w:rPr>
          <w:sz w:val="28"/>
          <w:szCs w:val="28"/>
        </w:rPr>
        <w:t xml:space="preserve">. </w:t>
      </w:r>
    </w:p>
    <w:p w:rsidR="00740EAF" w:rsidRPr="00985AFB" w:rsidRDefault="00740EAF" w:rsidP="00740EAF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B13A97" w:rsidRPr="00985AFB" w:rsidRDefault="00B13A97" w:rsidP="00B13A97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bookmarkStart w:id="0" w:name="_GoBack"/>
      <w:r w:rsidRPr="00985AFB">
        <w:rPr>
          <w:rFonts w:ascii="Times New Roman" w:hAnsi="Times New Roman"/>
          <w:b/>
          <w:sz w:val="28"/>
          <w:szCs w:val="28"/>
        </w:rPr>
        <w:t xml:space="preserve">Анализ исполнения доходной части бюджета Безверховского сельского поселения по основным источникам </w:t>
      </w:r>
    </w:p>
    <w:p w:rsidR="001143FD" w:rsidRPr="00985AFB" w:rsidRDefault="001143FD" w:rsidP="00B13A97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</w:p>
    <w:p w:rsidR="009525E5" w:rsidRPr="00985AFB" w:rsidRDefault="00F151F2" w:rsidP="00F151F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85AFB">
        <w:rPr>
          <w:rFonts w:ascii="Times New Roman" w:hAnsi="Times New Roman"/>
          <w:sz w:val="28"/>
          <w:szCs w:val="28"/>
        </w:rPr>
        <w:t xml:space="preserve">Исполнение бюджета по доходам, отраженное в отчете об исполнении бюджета поселения, соответствует суммам доходов бюджета Безверховского сельского поселения, отраженным в «Отчете об исполнении бюджета» (форма 0503117), представленном администрацией поселения. </w:t>
      </w:r>
    </w:p>
    <w:p w:rsidR="00F151F2" w:rsidRPr="00985AFB" w:rsidRDefault="00F151F2" w:rsidP="00F151F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985AFB">
        <w:rPr>
          <w:rFonts w:ascii="Times New Roman" w:hAnsi="Times New Roman"/>
          <w:sz w:val="28"/>
          <w:szCs w:val="28"/>
        </w:rPr>
        <w:t>Исполнение доходной части бюджета поселения отражено в таблице 2.</w:t>
      </w:r>
    </w:p>
    <w:p w:rsidR="00C84ECA" w:rsidRPr="00985AFB" w:rsidRDefault="00C84ECA" w:rsidP="00F151F2">
      <w:pPr>
        <w:pStyle w:val="1"/>
        <w:ind w:firstLine="708"/>
        <w:jc w:val="right"/>
        <w:rPr>
          <w:rFonts w:ascii="Times New Roman" w:hAnsi="Times New Roman"/>
          <w:sz w:val="24"/>
          <w:szCs w:val="24"/>
        </w:rPr>
      </w:pPr>
    </w:p>
    <w:p w:rsidR="00395CD5" w:rsidRPr="00985AFB" w:rsidRDefault="00F151F2" w:rsidP="00F151F2">
      <w:pPr>
        <w:pStyle w:val="1"/>
        <w:ind w:firstLine="708"/>
        <w:jc w:val="right"/>
        <w:rPr>
          <w:rFonts w:ascii="Times New Roman" w:hAnsi="Times New Roman"/>
          <w:sz w:val="28"/>
          <w:szCs w:val="28"/>
          <w:lang w:val="en-US"/>
        </w:rPr>
      </w:pPr>
      <w:r w:rsidRPr="00985AFB">
        <w:rPr>
          <w:rFonts w:ascii="Times New Roman" w:hAnsi="Times New Roman"/>
          <w:sz w:val="24"/>
          <w:szCs w:val="24"/>
        </w:rPr>
        <w:t>Таблица 2</w:t>
      </w:r>
      <w:r w:rsidRPr="00985AFB">
        <w:rPr>
          <w:rFonts w:ascii="Times New Roman" w:hAnsi="Times New Roman"/>
          <w:sz w:val="28"/>
          <w:szCs w:val="28"/>
        </w:rPr>
        <w:t xml:space="preserve"> </w:t>
      </w:r>
    </w:p>
    <w:p w:rsidR="00F151F2" w:rsidRPr="00985AFB" w:rsidRDefault="00F151F2" w:rsidP="00F151F2">
      <w:pPr>
        <w:pStyle w:val="1"/>
        <w:ind w:firstLine="708"/>
        <w:jc w:val="right"/>
        <w:rPr>
          <w:rFonts w:ascii="Times New Roman" w:hAnsi="Times New Roman"/>
          <w:lang w:val="en-US"/>
        </w:rPr>
      </w:pPr>
      <w:r w:rsidRPr="00985AFB">
        <w:rPr>
          <w:rFonts w:ascii="Times New Roman" w:hAnsi="Times New Roman"/>
        </w:rPr>
        <w:t>(</w:t>
      </w:r>
      <w:proofErr w:type="spellStart"/>
      <w:r w:rsidRPr="00985AFB">
        <w:rPr>
          <w:rFonts w:ascii="Times New Roman" w:hAnsi="Times New Roman"/>
        </w:rPr>
        <w:t>тыс</w:t>
      </w:r>
      <w:proofErr w:type="gramStart"/>
      <w:r w:rsidRPr="00985AFB">
        <w:rPr>
          <w:rFonts w:ascii="Times New Roman" w:hAnsi="Times New Roman"/>
        </w:rPr>
        <w:t>.р</w:t>
      </w:r>
      <w:proofErr w:type="gramEnd"/>
      <w:r w:rsidRPr="00985AFB">
        <w:rPr>
          <w:rFonts w:ascii="Times New Roman" w:hAnsi="Times New Roman"/>
        </w:rPr>
        <w:t>уб</w:t>
      </w:r>
      <w:proofErr w:type="spellEnd"/>
      <w:r w:rsidRPr="00985AFB">
        <w:rPr>
          <w:rFonts w:ascii="Times New Roman" w:hAnsi="Times New Roman"/>
        </w:rPr>
        <w:t>.)</w:t>
      </w:r>
    </w:p>
    <w:tbl>
      <w:tblPr>
        <w:tblW w:w="10860" w:type="dxa"/>
        <w:tblInd w:w="93" w:type="dxa"/>
        <w:tblLook w:val="04A0" w:firstRow="1" w:lastRow="0" w:firstColumn="1" w:lastColumn="0" w:noHBand="0" w:noVBand="1"/>
      </w:tblPr>
      <w:tblGrid>
        <w:gridCol w:w="2125"/>
        <w:gridCol w:w="1186"/>
        <w:gridCol w:w="1026"/>
        <w:gridCol w:w="1138"/>
        <w:gridCol w:w="1133"/>
        <w:gridCol w:w="1011"/>
        <w:gridCol w:w="1159"/>
        <w:gridCol w:w="1048"/>
        <w:gridCol w:w="1034"/>
      </w:tblGrid>
      <w:tr w:rsidR="00395CD5" w:rsidRPr="00985AFB" w:rsidTr="00395CD5">
        <w:trPr>
          <w:trHeight w:val="300"/>
        </w:trPr>
        <w:tc>
          <w:tcPr>
            <w:tcW w:w="2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85AFB">
              <w:rPr>
                <w:b/>
                <w:bCs/>
                <w:i/>
                <w:iCs/>
                <w:sz w:val="20"/>
                <w:szCs w:val="20"/>
              </w:rPr>
              <w:t>Наименование источника доходов</w:t>
            </w:r>
          </w:p>
        </w:tc>
        <w:tc>
          <w:tcPr>
            <w:tcW w:w="12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85AFB">
              <w:rPr>
                <w:b/>
                <w:bCs/>
                <w:i/>
                <w:iCs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985AFB">
              <w:rPr>
                <w:b/>
                <w:bCs/>
                <w:i/>
                <w:iCs/>
                <w:sz w:val="20"/>
                <w:szCs w:val="20"/>
              </w:rPr>
              <w:t xml:space="preserve"> за 2020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985AFB">
              <w:rPr>
                <w:b/>
                <w:bCs/>
                <w:i/>
                <w:iCs/>
                <w:sz w:val="20"/>
                <w:szCs w:val="20"/>
              </w:rPr>
              <w:t>План на 2021 год</w:t>
            </w:r>
          </w:p>
        </w:tc>
        <w:tc>
          <w:tcPr>
            <w:tcW w:w="11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gramStart"/>
            <w:r w:rsidRPr="00985AFB">
              <w:rPr>
                <w:b/>
                <w:bCs/>
                <w:i/>
                <w:iCs/>
                <w:sz w:val="20"/>
                <w:szCs w:val="20"/>
              </w:rPr>
              <w:t>Уточнен-</w:t>
            </w:r>
            <w:proofErr w:type="spellStart"/>
            <w:r w:rsidRPr="00985AFB">
              <w:rPr>
                <w:b/>
                <w:bCs/>
                <w:i/>
                <w:iCs/>
                <w:sz w:val="20"/>
                <w:szCs w:val="20"/>
              </w:rPr>
              <w:t>ный</w:t>
            </w:r>
            <w:proofErr w:type="spellEnd"/>
            <w:proofErr w:type="gramEnd"/>
            <w:r w:rsidRPr="00985AFB">
              <w:rPr>
                <w:b/>
                <w:bCs/>
                <w:i/>
                <w:iCs/>
                <w:sz w:val="20"/>
                <w:szCs w:val="20"/>
              </w:rPr>
              <w:t xml:space="preserve"> план на 2021 год</w:t>
            </w:r>
          </w:p>
        </w:tc>
        <w:tc>
          <w:tcPr>
            <w:tcW w:w="1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proofErr w:type="spellStart"/>
            <w:proofErr w:type="gramStart"/>
            <w:r w:rsidRPr="00985AFB">
              <w:rPr>
                <w:b/>
                <w:bCs/>
                <w:i/>
                <w:iCs/>
                <w:sz w:val="20"/>
                <w:szCs w:val="20"/>
              </w:rPr>
              <w:t>Исполне-ние</w:t>
            </w:r>
            <w:proofErr w:type="spellEnd"/>
            <w:proofErr w:type="gramEnd"/>
            <w:r w:rsidRPr="00985AFB">
              <w:rPr>
                <w:b/>
                <w:bCs/>
                <w:i/>
                <w:iCs/>
                <w:sz w:val="20"/>
                <w:szCs w:val="20"/>
              </w:rPr>
              <w:t xml:space="preserve"> за 2021 год</w:t>
            </w:r>
          </w:p>
        </w:tc>
        <w:tc>
          <w:tcPr>
            <w:tcW w:w="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5AFB">
              <w:rPr>
                <w:b/>
                <w:bCs/>
                <w:i/>
                <w:iCs/>
                <w:sz w:val="18"/>
                <w:szCs w:val="18"/>
              </w:rPr>
              <w:t>Удельный вес в общем объёме доходов бюджета</w:t>
            </w:r>
          </w:p>
        </w:tc>
        <w:tc>
          <w:tcPr>
            <w:tcW w:w="10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 w:rsidRPr="00985AFB">
              <w:rPr>
                <w:b/>
                <w:bCs/>
                <w:i/>
                <w:iCs/>
                <w:sz w:val="18"/>
                <w:szCs w:val="18"/>
              </w:rPr>
              <w:t xml:space="preserve">Сумма </w:t>
            </w:r>
            <w:proofErr w:type="spellStart"/>
            <w:proofErr w:type="gramStart"/>
            <w:r w:rsidRPr="00985AFB">
              <w:rPr>
                <w:b/>
                <w:bCs/>
                <w:i/>
                <w:iCs/>
                <w:sz w:val="18"/>
                <w:szCs w:val="18"/>
              </w:rPr>
              <w:t>отклоне-ния</w:t>
            </w:r>
            <w:proofErr w:type="spellEnd"/>
            <w:proofErr w:type="gramEnd"/>
            <w:r w:rsidRPr="00985AFB">
              <w:rPr>
                <w:b/>
                <w:bCs/>
                <w:i/>
                <w:iCs/>
                <w:sz w:val="18"/>
                <w:szCs w:val="18"/>
              </w:rPr>
              <w:t xml:space="preserve"> при исполнении бюджета</w:t>
            </w:r>
          </w:p>
        </w:tc>
        <w:tc>
          <w:tcPr>
            <w:tcW w:w="9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16"/>
                <w:szCs w:val="16"/>
              </w:rPr>
            </w:pPr>
            <w:r w:rsidRPr="00985AFB">
              <w:rPr>
                <w:b/>
                <w:bCs/>
                <w:i/>
                <w:iCs/>
                <w:sz w:val="16"/>
                <w:szCs w:val="16"/>
              </w:rPr>
              <w:t>% исполнения</w:t>
            </w:r>
          </w:p>
        </w:tc>
        <w:tc>
          <w:tcPr>
            <w:tcW w:w="9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985AFB" w:rsidRDefault="00395CD5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proofErr w:type="gramStart"/>
            <w:r w:rsidRPr="00985AFB">
              <w:rPr>
                <w:b/>
                <w:bCs/>
                <w:i/>
                <w:iCs/>
                <w:sz w:val="18"/>
                <w:szCs w:val="18"/>
              </w:rPr>
              <w:t>Динамика к</w:t>
            </w:r>
            <w:proofErr w:type="gramEnd"/>
            <w:r w:rsidRPr="00985AFB">
              <w:rPr>
                <w:b/>
                <w:bCs/>
                <w:i/>
                <w:iCs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2020 году</w:t>
            </w:r>
          </w:p>
        </w:tc>
      </w:tr>
      <w:bookmarkEnd w:id="0"/>
      <w:tr w:rsidR="00395CD5" w:rsidTr="00395CD5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95CD5" w:rsidTr="00395CD5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95CD5" w:rsidTr="00395CD5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95CD5" w:rsidTr="00395CD5">
        <w:trPr>
          <w:trHeight w:val="300"/>
        </w:trPr>
        <w:tc>
          <w:tcPr>
            <w:tcW w:w="2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2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1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  <w:tc>
          <w:tcPr>
            <w:tcW w:w="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10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  <w:tc>
          <w:tcPr>
            <w:tcW w:w="9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6"/>
                <w:szCs w:val="16"/>
              </w:rPr>
            </w:pPr>
          </w:p>
        </w:tc>
        <w:tc>
          <w:tcPr>
            <w:tcW w:w="9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95CD5" w:rsidRPr="00395CD5" w:rsidRDefault="00395CD5">
            <w:pPr>
              <w:rPr>
                <w:b/>
                <w:bCs/>
                <w:i/>
                <w:iCs/>
                <w:sz w:val="18"/>
                <w:szCs w:val="18"/>
              </w:rPr>
            </w:pPr>
          </w:p>
        </w:tc>
      </w:tr>
      <w:tr w:rsidR="00395CD5" w:rsidTr="00395CD5">
        <w:trPr>
          <w:trHeight w:val="31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b/>
                <w:bCs/>
              </w:rPr>
            </w:pPr>
            <w:r w:rsidRPr="00395CD5">
              <w:rPr>
                <w:b/>
                <w:bCs/>
              </w:rPr>
              <w:t>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2 951,34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3 906,00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3 766,94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3 971,62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24,85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204,68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105,43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134,57</w:t>
            </w:r>
          </w:p>
        </w:tc>
      </w:tr>
      <w:tr w:rsidR="00395CD5" w:rsidTr="00395CD5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Налоги на прибыль,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171,83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200,00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212,94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232,42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1,45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19,48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109,15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135,26</w:t>
            </w:r>
          </w:p>
        </w:tc>
      </w:tr>
      <w:tr w:rsidR="00395CD5" w:rsidTr="00395CD5">
        <w:trPr>
          <w:trHeight w:val="30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Налоги на имущество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2 772,51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3 700,00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3 550,00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3 735,77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23,37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185,77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105,23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134,74</w:t>
            </w:r>
          </w:p>
        </w:tc>
      </w:tr>
      <w:tr w:rsidR="00395CD5" w:rsidTr="00395CD5">
        <w:trPr>
          <w:trHeight w:val="72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sz w:val="18"/>
                <w:szCs w:val="18"/>
              </w:rPr>
            </w:pPr>
            <w:r w:rsidRPr="00395CD5">
              <w:rPr>
                <w:sz w:val="18"/>
                <w:szCs w:val="18"/>
              </w:rPr>
              <w:t>Задолженность и перерасчеты по отмененным налогам и сборам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 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-0,42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-0,42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0,00</w:t>
            </w:r>
          </w:p>
        </w:tc>
      </w:tr>
      <w:tr w:rsidR="00395CD5" w:rsidTr="00395CD5">
        <w:trPr>
          <w:trHeight w:val="51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Государственная пошлина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7,00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6,00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4,00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3,85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0,02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-0,15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96,25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55,00</w:t>
            </w:r>
          </w:p>
        </w:tc>
      </w:tr>
      <w:tr w:rsidR="00395CD5" w:rsidTr="00395CD5">
        <w:trPr>
          <w:trHeight w:val="57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b/>
                <w:bCs/>
                <w:sz w:val="22"/>
                <w:szCs w:val="22"/>
              </w:rPr>
            </w:pPr>
            <w:r w:rsidRPr="00395CD5">
              <w:rPr>
                <w:b/>
                <w:bCs/>
                <w:sz w:val="22"/>
                <w:szCs w:val="22"/>
              </w:rPr>
              <w:t>Неналоговые доходы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639,28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550,00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5 336,91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4 885,07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30,56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-451,84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91,53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764,15</w:t>
            </w:r>
          </w:p>
        </w:tc>
      </w:tr>
      <w:tr w:rsidR="00395CD5" w:rsidTr="00395CD5">
        <w:trPr>
          <w:trHeight w:val="1260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Доходы от использования имущества находящегося в государственной и муниципальной собственности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452,38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550,00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550,00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98,16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0,61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-451,84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17,85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21,70</w:t>
            </w:r>
          </w:p>
        </w:tc>
      </w:tr>
      <w:tr w:rsidR="00395CD5" w:rsidTr="00395CD5">
        <w:trPr>
          <w:trHeight w:val="124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sz w:val="22"/>
                <w:szCs w:val="22"/>
              </w:rPr>
            </w:pPr>
            <w:r w:rsidRPr="00395CD5">
              <w:rPr>
                <w:sz w:val="22"/>
                <w:szCs w:val="22"/>
              </w:rPr>
              <w:t xml:space="preserve">Платежи за </w:t>
            </w:r>
            <w:proofErr w:type="gramStart"/>
            <w:r w:rsidRPr="00395CD5">
              <w:rPr>
                <w:sz w:val="22"/>
                <w:szCs w:val="22"/>
              </w:rPr>
              <w:t>пользовании</w:t>
            </w:r>
            <w:proofErr w:type="gramEnd"/>
            <w:r w:rsidRPr="00395CD5">
              <w:rPr>
                <w:sz w:val="22"/>
                <w:szCs w:val="22"/>
              </w:rPr>
              <w:t xml:space="preserve"> природными ресурсами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185,90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4 785,61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4 785,61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29,94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0,00</w:t>
            </w:r>
          </w:p>
        </w:tc>
      </w:tr>
      <w:tr w:rsidR="00395CD5" w:rsidTr="00395CD5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sz w:val="22"/>
                <w:szCs w:val="22"/>
              </w:rPr>
            </w:pPr>
            <w:r w:rsidRPr="00395CD5">
              <w:rPr>
                <w:sz w:val="22"/>
                <w:szCs w:val="22"/>
              </w:rPr>
              <w:t>Штрафы, санкции, возмещение ущерба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1,00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 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1,30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1,30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i/>
                <w:iCs/>
                <w:sz w:val="20"/>
                <w:szCs w:val="20"/>
              </w:rPr>
            </w:pPr>
            <w:r w:rsidRPr="00395CD5">
              <w:rPr>
                <w:i/>
                <w:iCs/>
                <w:sz w:val="20"/>
                <w:szCs w:val="20"/>
              </w:rPr>
              <w:t>0,01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100,00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sz w:val="20"/>
                <w:szCs w:val="20"/>
              </w:rPr>
            </w:pPr>
            <w:r w:rsidRPr="00395CD5">
              <w:rPr>
                <w:sz w:val="20"/>
                <w:szCs w:val="20"/>
              </w:rPr>
              <w:t>0,00</w:t>
            </w:r>
          </w:p>
        </w:tc>
      </w:tr>
      <w:tr w:rsidR="00395CD5" w:rsidTr="00395CD5">
        <w:trPr>
          <w:trHeight w:val="82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b/>
                <w:bCs/>
                <w:sz w:val="22"/>
                <w:szCs w:val="22"/>
              </w:rPr>
            </w:pPr>
            <w:r w:rsidRPr="00395CD5">
              <w:rPr>
                <w:b/>
                <w:bCs/>
                <w:sz w:val="22"/>
                <w:szCs w:val="22"/>
              </w:rPr>
              <w:t>Безвозмездные поступления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12 698,02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4 147,89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8 343,29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7 126,29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44,59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-1 217,00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85,41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56,12</w:t>
            </w:r>
          </w:p>
        </w:tc>
      </w:tr>
      <w:tr w:rsidR="00395CD5" w:rsidTr="00395CD5">
        <w:trPr>
          <w:trHeight w:val="375"/>
        </w:trPr>
        <w:tc>
          <w:tcPr>
            <w:tcW w:w="23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both"/>
              <w:rPr>
                <w:b/>
                <w:bCs/>
                <w:sz w:val="28"/>
                <w:szCs w:val="28"/>
              </w:rPr>
            </w:pPr>
            <w:r w:rsidRPr="00395CD5">
              <w:rPr>
                <w:b/>
                <w:bCs/>
                <w:sz w:val="28"/>
                <w:szCs w:val="28"/>
              </w:rPr>
              <w:t>Всего:</w:t>
            </w:r>
          </w:p>
        </w:tc>
        <w:tc>
          <w:tcPr>
            <w:tcW w:w="12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16 288,64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8 603,89</w:t>
            </w:r>
          </w:p>
        </w:tc>
        <w:tc>
          <w:tcPr>
            <w:tcW w:w="11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17 447,14</w:t>
            </w:r>
          </w:p>
        </w:tc>
        <w:tc>
          <w:tcPr>
            <w:tcW w:w="11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15 982,98</w:t>
            </w:r>
          </w:p>
        </w:tc>
        <w:tc>
          <w:tcPr>
            <w:tcW w:w="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95CD5">
              <w:rPr>
                <w:b/>
                <w:bCs/>
                <w:i/>
                <w:iCs/>
                <w:sz w:val="20"/>
                <w:szCs w:val="20"/>
              </w:rPr>
              <w:t>100,00</w:t>
            </w:r>
          </w:p>
        </w:tc>
        <w:tc>
          <w:tcPr>
            <w:tcW w:w="1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-1 464,16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91,61</w:t>
            </w:r>
          </w:p>
        </w:tc>
        <w:tc>
          <w:tcPr>
            <w:tcW w:w="9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95CD5" w:rsidRPr="00395CD5" w:rsidRDefault="00395CD5">
            <w:pPr>
              <w:jc w:val="center"/>
              <w:rPr>
                <w:b/>
                <w:bCs/>
                <w:sz w:val="20"/>
                <w:szCs w:val="20"/>
              </w:rPr>
            </w:pPr>
            <w:r w:rsidRPr="00395CD5">
              <w:rPr>
                <w:b/>
                <w:bCs/>
                <w:sz w:val="20"/>
                <w:szCs w:val="20"/>
              </w:rPr>
              <w:t>98,12</w:t>
            </w:r>
          </w:p>
        </w:tc>
      </w:tr>
    </w:tbl>
    <w:p w:rsidR="00395CD5" w:rsidRDefault="00395CD5" w:rsidP="00395CD5">
      <w:pPr>
        <w:pStyle w:val="1"/>
        <w:rPr>
          <w:rFonts w:ascii="Times New Roman" w:hAnsi="Times New Roman"/>
          <w:color w:val="365F91" w:themeColor="accent1" w:themeShade="BF"/>
          <w:lang w:val="en-US"/>
        </w:rPr>
      </w:pPr>
    </w:p>
    <w:p w:rsidR="00167697" w:rsidRPr="00573A67" w:rsidRDefault="00167697" w:rsidP="0016769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A67">
        <w:rPr>
          <w:rFonts w:ascii="Times New Roman" w:hAnsi="Times New Roman"/>
          <w:sz w:val="28"/>
          <w:szCs w:val="28"/>
        </w:rPr>
        <w:lastRenderedPageBreak/>
        <w:t>При анализе исполнения бюджета Безверховского сельского поселения по доходам, Контрольно-счетное управление отмечает следующее.</w:t>
      </w:r>
    </w:p>
    <w:p w:rsidR="00167697" w:rsidRPr="00573A67" w:rsidRDefault="00167697" w:rsidP="00167697">
      <w:pPr>
        <w:jc w:val="both"/>
        <w:rPr>
          <w:sz w:val="28"/>
          <w:szCs w:val="28"/>
        </w:rPr>
      </w:pPr>
      <w:r w:rsidRPr="00573A67">
        <w:rPr>
          <w:sz w:val="28"/>
          <w:szCs w:val="28"/>
        </w:rPr>
        <w:tab/>
        <w:t xml:space="preserve">Поступление доходов по подгруппе </w:t>
      </w:r>
      <w:r w:rsidRPr="00573A67">
        <w:rPr>
          <w:b/>
          <w:sz w:val="28"/>
          <w:szCs w:val="28"/>
        </w:rPr>
        <w:t xml:space="preserve">«Налоги на прибыль, доходы» </w:t>
      </w:r>
      <w:r w:rsidRPr="00573A67">
        <w:rPr>
          <w:sz w:val="28"/>
          <w:szCs w:val="28"/>
        </w:rPr>
        <w:t xml:space="preserve">составило </w:t>
      </w:r>
      <w:r w:rsidR="00373E69" w:rsidRPr="00573A67">
        <w:rPr>
          <w:sz w:val="28"/>
          <w:szCs w:val="28"/>
        </w:rPr>
        <w:t>232,42</w:t>
      </w:r>
      <w:r w:rsidRPr="00573A67">
        <w:rPr>
          <w:sz w:val="28"/>
          <w:szCs w:val="28"/>
        </w:rPr>
        <w:t xml:space="preserve"> тыс.</w:t>
      </w:r>
      <w:r w:rsidR="00573A67" w:rsidRPr="00573A67">
        <w:rPr>
          <w:sz w:val="28"/>
          <w:szCs w:val="28"/>
        </w:rPr>
        <w:t xml:space="preserve"> </w:t>
      </w:r>
      <w:r w:rsidRPr="00573A67">
        <w:rPr>
          <w:sz w:val="28"/>
          <w:szCs w:val="28"/>
        </w:rPr>
        <w:t xml:space="preserve">рублей или </w:t>
      </w:r>
      <w:r w:rsidR="00373E69" w:rsidRPr="00573A67">
        <w:rPr>
          <w:sz w:val="28"/>
          <w:szCs w:val="28"/>
        </w:rPr>
        <w:t>109,15</w:t>
      </w:r>
      <w:r w:rsidRPr="00573A67">
        <w:rPr>
          <w:sz w:val="28"/>
          <w:szCs w:val="28"/>
        </w:rPr>
        <w:t xml:space="preserve">% к уточненному плану на год. </w:t>
      </w:r>
    </w:p>
    <w:p w:rsidR="00167697" w:rsidRPr="00573A67" w:rsidRDefault="00167697" w:rsidP="0016769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A67">
        <w:rPr>
          <w:rFonts w:ascii="Times New Roman" w:hAnsi="Times New Roman"/>
          <w:sz w:val="28"/>
          <w:szCs w:val="28"/>
        </w:rPr>
        <w:t>Еще одним из основных источников доходов бюджета являются</w:t>
      </w:r>
      <w:r w:rsidRPr="00573A67">
        <w:rPr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>доходы</w:t>
      </w:r>
      <w:r w:rsidRPr="00573A67">
        <w:rPr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 xml:space="preserve">по подгруппе </w:t>
      </w:r>
      <w:r w:rsidRPr="00573A67">
        <w:rPr>
          <w:rFonts w:ascii="Times New Roman" w:hAnsi="Times New Roman"/>
          <w:b/>
          <w:sz w:val="28"/>
          <w:szCs w:val="28"/>
        </w:rPr>
        <w:t>«Налоги на имущество»</w:t>
      </w:r>
      <w:r w:rsidRPr="00573A67">
        <w:rPr>
          <w:rFonts w:ascii="Times New Roman" w:hAnsi="Times New Roman"/>
          <w:sz w:val="28"/>
          <w:szCs w:val="28"/>
        </w:rPr>
        <w:t xml:space="preserve">, их доля в сумме налоговых и неналоговых доходов бюджета поселения составила </w:t>
      </w:r>
      <w:r w:rsidR="00373E69" w:rsidRPr="00573A67">
        <w:rPr>
          <w:rFonts w:ascii="Times New Roman" w:hAnsi="Times New Roman"/>
          <w:sz w:val="28"/>
          <w:szCs w:val="28"/>
        </w:rPr>
        <w:t>55,41</w:t>
      </w:r>
      <w:r w:rsidRPr="00573A67">
        <w:rPr>
          <w:rFonts w:ascii="Times New Roman" w:hAnsi="Times New Roman"/>
          <w:sz w:val="28"/>
          <w:szCs w:val="28"/>
        </w:rPr>
        <w:t>%</w:t>
      </w:r>
      <w:r w:rsidR="001F05C2" w:rsidRPr="00573A67">
        <w:rPr>
          <w:rFonts w:ascii="Times New Roman" w:hAnsi="Times New Roman"/>
          <w:sz w:val="28"/>
          <w:szCs w:val="28"/>
        </w:rPr>
        <w:t xml:space="preserve">, </w:t>
      </w:r>
      <w:r w:rsidRPr="00573A67">
        <w:rPr>
          <w:rFonts w:ascii="Times New Roman" w:hAnsi="Times New Roman"/>
          <w:b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>поступило</w:t>
      </w:r>
      <w:r w:rsidRPr="00573A67">
        <w:rPr>
          <w:rFonts w:ascii="Times New Roman" w:hAnsi="Times New Roman"/>
          <w:b/>
          <w:sz w:val="28"/>
          <w:szCs w:val="28"/>
        </w:rPr>
        <w:t xml:space="preserve"> </w:t>
      </w:r>
      <w:r w:rsidR="00373E69" w:rsidRPr="00573A67">
        <w:rPr>
          <w:rFonts w:ascii="Times New Roman" w:hAnsi="Times New Roman"/>
          <w:sz w:val="28"/>
          <w:szCs w:val="28"/>
        </w:rPr>
        <w:t>3735,77</w:t>
      </w:r>
      <w:r w:rsidRPr="00573A67">
        <w:rPr>
          <w:rFonts w:ascii="Times New Roman" w:hAnsi="Times New Roman"/>
          <w:b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>тыс.</w:t>
      </w:r>
      <w:r w:rsidR="001F05C2" w:rsidRPr="00573A67">
        <w:rPr>
          <w:rFonts w:ascii="Times New Roman" w:hAnsi="Times New Roman"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 xml:space="preserve">рублей или </w:t>
      </w:r>
      <w:r w:rsidR="00373E69" w:rsidRPr="00573A67">
        <w:rPr>
          <w:rFonts w:ascii="Times New Roman" w:hAnsi="Times New Roman"/>
          <w:sz w:val="28"/>
          <w:szCs w:val="28"/>
        </w:rPr>
        <w:t>105,23</w:t>
      </w:r>
      <w:r w:rsidRPr="00573A67">
        <w:rPr>
          <w:rFonts w:ascii="Times New Roman" w:hAnsi="Times New Roman"/>
          <w:sz w:val="28"/>
          <w:szCs w:val="28"/>
        </w:rPr>
        <w:t>% от плана, в том числе:</w:t>
      </w:r>
    </w:p>
    <w:p w:rsidR="00167697" w:rsidRPr="00573A67" w:rsidRDefault="00167697" w:rsidP="0016769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A67">
        <w:rPr>
          <w:rFonts w:ascii="Times New Roman" w:hAnsi="Times New Roman"/>
          <w:sz w:val="28"/>
          <w:szCs w:val="28"/>
        </w:rPr>
        <w:t xml:space="preserve">- поступление по статье доходов «Налог на имущество физических лиц» составило </w:t>
      </w:r>
      <w:r w:rsidR="00573A67" w:rsidRPr="00573A67">
        <w:rPr>
          <w:rFonts w:ascii="Times New Roman" w:hAnsi="Times New Roman"/>
          <w:sz w:val="28"/>
          <w:szCs w:val="28"/>
        </w:rPr>
        <w:t>591,02</w:t>
      </w:r>
      <w:r w:rsidRPr="00573A67">
        <w:rPr>
          <w:rFonts w:ascii="Times New Roman" w:hAnsi="Times New Roman"/>
          <w:sz w:val="28"/>
          <w:szCs w:val="28"/>
        </w:rPr>
        <w:t xml:space="preserve"> тыс.</w:t>
      </w:r>
      <w:r w:rsidR="001F05C2" w:rsidRPr="00573A67">
        <w:rPr>
          <w:rFonts w:ascii="Times New Roman" w:hAnsi="Times New Roman"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>рублей (</w:t>
      </w:r>
      <w:r w:rsidR="00573A67" w:rsidRPr="00573A67">
        <w:rPr>
          <w:rFonts w:ascii="Times New Roman" w:hAnsi="Times New Roman"/>
          <w:sz w:val="28"/>
          <w:szCs w:val="28"/>
        </w:rPr>
        <w:t>107,46</w:t>
      </w:r>
      <w:r w:rsidRPr="00573A67">
        <w:rPr>
          <w:rFonts w:ascii="Times New Roman" w:hAnsi="Times New Roman"/>
          <w:sz w:val="28"/>
          <w:szCs w:val="28"/>
        </w:rPr>
        <w:t xml:space="preserve"> % от плановых назначений);</w:t>
      </w:r>
    </w:p>
    <w:p w:rsidR="00167697" w:rsidRPr="00573A67" w:rsidRDefault="00167697" w:rsidP="00167697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573A67">
        <w:rPr>
          <w:rFonts w:ascii="Times New Roman" w:hAnsi="Times New Roman"/>
          <w:sz w:val="28"/>
          <w:szCs w:val="28"/>
        </w:rPr>
        <w:t xml:space="preserve">-  по виду доходов </w:t>
      </w:r>
      <w:r w:rsidRPr="00573A67">
        <w:rPr>
          <w:rFonts w:ascii="Times New Roman" w:hAnsi="Times New Roman"/>
          <w:i/>
          <w:sz w:val="28"/>
          <w:szCs w:val="28"/>
        </w:rPr>
        <w:t>«Земельный налог с организаций, обладающих земельным участком, расположенны</w:t>
      </w:r>
      <w:r w:rsidR="00573A67" w:rsidRPr="00573A67">
        <w:rPr>
          <w:rFonts w:ascii="Times New Roman" w:hAnsi="Times New Roman"/>
          <w:i/>
          <w:sz w:val="28"/>
          <w:szCs w:val="28"/>
        </w:rPr>
        <w:t>м в границах сельских поселений</w:t>
      </w:r>
      <w:r w:rsidRPr="00573A67">
        <w:rPr>
          <w:rFonts w:ascii="Times New Roman" w:hAnsi="Times New Roman"/>
          <w:i/>
          <w:sz w:val="28"/>
          <w:szCs w:val="28"/>
        </w:rPr>
        <w:t>»</w:t>
      </w:r>
      <w:r w:rsidRPr="00573A67">
        <w:rPr>
          <w:rFonts w:ascii="Times New Roman" w:hAnsi="Times New Roman"/>
          <w:b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 xml:space="preserve">поступило </w:t>
      </w:r>
      <w:r w:rsidR="00573A67" w:rsidRPr="00573A67">
        <w:rPr>
          <w:rFonts w:ascii="Times New Roman" w:hAnsi="Times New Roman"/>
          <w:sz w:val="28"/>
          <w:szCs w:val="28"/>
        </w:rPr>
        <w:t>1485,00</w:t>
      </w:r>
      <w:r w:rsidRPr="00573A67">
        <w:rPr>
          <w:rFonts w:ascii="Times New Roman" w:hAnsi="Times New Roman"/>
          <w:sz w:val="28"/>
          <w:szCs w:val="28"/>
        </w:rPr>
        <w:t xml:space="preserve"> тыс.</w:t>
      </w:r>
      <w:r w:rsidR="001F05C2" w:rsidRPr="00573A67">
        <w:rPr>
          <w:rFonts w:ascii="Times New Roman" w:hAnsi="Times New Roman"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>рублей (</w:t>
      </w:r>
      <w:r w:rsidR="00573A67" w:rsidRPr="00573A67">
        <w:rPr>
          <w:rFonts w:ascii="Times New Roman" w:hAnsi="Times New Roman"/>
          <w:sz w:val="28"/>
          <w:szCs w:val="28"/>
        </w:rPr>
        <w:t xml:space="preserve">106,07 </w:t>
      </w:r>
      <w:r w:rsidRPr="00573A67">
        <w:rPr>
          <w:rFonts w:ascii="Times New Roman" w:hAnsi="Times New Roman"/>
          <w:sz w:val="28"/>
          <w:szCs w:val="28"/>
        </w:rPr>
        <w:t>% от плана);</w:t>
      </w:r>
    </w:p>
    <w:p w:rsidR="00167697" w:rsidRPr="00573A67" w:rsidRDefault="00167697" w:rsidP="00167697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573A67">
        <w:rPr>
          <w:rFonts w:ascii="Times New Roman" w:hAnsi="Times New Roman"/>
          <w:sz w:val="28"/>
          <w:szCs w:val="28"/>
        </w:rPr>
        <w:t xml:space="preserve">- по виду доходов </w:t>
      </w:r>
      <w:r w:rsidRPr="00573A67">
        <w:rPr>
          <w:rFonts w:ascii="Times New Roman" w:hAnsi="Times New Roman"/>
          <w:i/>
          <w:sz w:val="28"/>
          <w:szCs w:val="28"/>
        </w:rPr>
        <w:t>«Земельный налог с физических лиц, обладающих земельным участком, расположенным в границах  се</w:t>
      </w:r>
      <w:r w:rsidR="00573A67" w:rsidRPr="00573A67">
        <w:rPr>
          <w:rFonts w:ascii="Times New Roman" w:hAnsi="Times New Roman"/>
          <w:i/>
          <w:sz w:val="28"/>
          <w:szCs w:val="28"/>
        </w:rPr>
        <w:t>льских  поселений</w:t>
      </w:r>
      <w:r w:rsidRPr="00573A67">
        <w:rPr>
          <w:rFonts w:ascii="Times New Roman" w:hAnsi="Times New Roman"/>
          <w:i/>
          <w:sz w:val="28"/>
          <w:szCs w:val="28"/>
        </w:rPr>
        <w:t xml:space="preserve">» </w:t>
      </w:r>
      <w:r w:rsidRPr="00573A67">
        <w:rPr>
          <w:rFonts w:ascii="Times New Roman" w:hAnsi="Times New Roman"/>
          <w:sz w:val="28"/>
          <w:szCs w:val="28"/>
        </w:rPr>
        <w:t xml:space="preserve">поступило </w:t>
      </w:r>
      <w:r w:rsidR="00573A67" w:rsidRPr="00573A67">
        <w:rPr>
          <w:rFonts w:ascii="Times New Roman" w:hAnsi="Times New Roman"/>
          <w:sz w:val="28"/>
          <w:szCs w:val="28"/>
        </w:rPr>
        <w:t>1659,75</w:t>
      </w:r>
      <w:r w:rsidR="001F05C2" w:rsidRPr="00573A67">
        <w:rPr>
          <w:rFonts w:ascii="Times New Roman" w:hAnsi="Times New Roman"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>тыс.</w:t>
      </w:r>
      <w:r w:rsidR="001F05C2" w:rsidRPr="00573A67">
        <w:rPr>
          <w:rFonts w:ascii="Times New Roman" w:hAnsi="Times New Roman"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>рублей (</w:t>
      </w:r>
      <w:r w:rsidR="00573A67" w:rsidRPr="00573A67">
        <w:rPr>
          <w:rFonts w:ascii="Times New Roman" w:hAnsi="Times New Roman"/>
          <w:sz w:val="28"/>
          <w:szCs w:val="28"/>
        </w:rPr>
        <w:t>103,73</w:t>
      </w:r>
      <w:r w:rsidRPr="00573A67">
        <w:rPr>
          <w:rFonts w:ascii="Times New Roman" w:hAnsi="Times New Roman"/>
          <w:sz w:val="28"/>
          <w:szCs w:val="28"/>
        </w:rPr>
        <w:t xml:space="preserve"> % от плана).</w:t>
      </w:r>
    </w:p>
    <w:p w:rsidR="0029568B" w:rsidRPr="00573A67" w:rsidRDefault="0029568B" w:rsidP="0029568B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573A67">
        <w:rPr>
          <w:rFonts w:ascii="Times New Roman" w:hAnsi="Times New Roman"/>
          <w:sz w:val="28"/>
          <w:szCs w:val="28"/>
        </w:rPr>
        <w:tab/>
        <w:t xml:space="preserve">Поступление по подгруппе доходов </w:t>
      </w:r>
      <w:r w:rsidRPr="00573A67">
        <w:rPr>
          <w:rFonts w:ascii="Times New Roman" w:hAnsi="Times New Roman"/>
          <w:b/>
          <w:sz w:val="28"/>
          <w:szCs w:val="28"/>
        </w:rPr>
        <w:t xml:space="preserve">«Государственная пошлина» </w:t>
      </w:r>
      <w:r w:rsidRPr="00573A67">
        <w:rPr>
          <w:rFonts w:ascii="Times New Roman" w:hAnsi="Times New Roman"/>
          <w:sz w:val="28"/>
          <w:szCs w:val="28"/>
        </w:rPr>
        <w:t xml:space="preserve">составило  </w:t>
      </w:r>
      <w:r w:rsidR="00573A67" w:rsidRPr="00573A67">
        <w:rPr>
          <w:rFonts w:ascii="Times New Roman" w:hAnsi="Times New Roman"/>
          <w:sz w:val="28"/>
          <w:szCs w:val="28"/>
        </w:rPr>
        <w:t>3,85</w:t>
      </w:r>
      <w:r w:rsidRPr="00573A67">
        <w:rPr>
          <w:rFonts w:ascii="Times New Roman" w:hAnsi="Times New Roman"/>
          <w:sz w:val="28"/>
          <w:szCs w:val="28"/>
        </w:rPr>
        <w:t xml:space="preserve"> тыс.</w:t>
      </w:r>
      <w:r w:rsidR="0086500B" w:rsidRPr="00573A67">
        <w:rPr>
          <w:rFonts w:ascii="Times New Roman" w:hAnsi="Times New Roman"/>
          <w:sz w:val="28"/>
          <w:szCs w:val="28"/>
        </w:rPr>
        <w:t xml:space="preserve"> </w:t>
      </w:r>
      <w:r w:rsidRPr="00573A67">
        <w:rPr>
          <w:rFonts w:ascii="Times New Roman" w:hAnsi="Times New Roman"/>
          <w:sz w:val="28"/>
          <w:szCs w:val="28"/>
        </w:rPr>
        <w:t xml:space="preserve">рублей или </w:t>
      </w:r>
      <w:r w:rsidR="00573A67" w:rsidRPr="00573A67">
        <w:rPr>
          <w:rFonts w:ascii="Times New Roman" w:hAnsi="Times New Roman"/>
          <w:sz w:val="28"/>
          <w:szCs w:val="28"/>
        </w:rPr>
        <w:t>96,25</w:t>
      </w:r>
      <w:r w:rsidRPr="00573A67">
        <w:rPr>
          <w:rFonts w:ascii="Times New Roman" w:hAnsi="Times New Roman"/>
          <w:sz w:val="28"/>
          <w:szCs w:val="28"/>
        </w:rPr>
        <w:t xml:space="preserve">% от плановых назначений. </w:t>
      </w:r>
    </w:p>
    <w:p w:rsidR="00496340" w:rsidRPr="007079E7" w:rsidRDefault="00496340" w:rsidP="00496340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055E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Pr="007079E7">
        <w:rPr>
          <w:rFonts w:ascii="Times New Roman" w:hAnsi="Times New Roman"/>
          <w:sz w:val="28"/>
          <w:szCs w:val="28"/>
        </w:rPr>
        <w:t xml:space="preserve">По подгруппе </w:t>
      </w:r>
      <w:r w:rsidRPr="007079E7">
        <w:rPr>
          <w:rFonts w:ascii="Times New Roman" w:hAnsi="Times New Roman"/>
          <w:b/>
          <w:sz w:val="28"/>
          <w:szCs w:val="28"/>
        </w:rPr>
        <w:t>«Доходы от использования имущества, находящегося в государственной и муниципальной собственности»</w:t>
      </w:r>
      <w:r w:rsidRPr="007079E7">
        <w:rPr>
          <w:rFonts w:ascii="Times New Roman" w:hAnsi="Times New Roman"/>
          <w:sz w:val="28"/>
          <w:szCs w:val="28"/>
        </w:rPr>
        <w:t xml:space="preserve"> доходы запланированы в сумме </w:t>
      </w:r>
      <w:r w:rsidR="007079E7" w:rsidRPr="007079E7">
        <w:rPr>
          <w:rFonts w:ascii="Times New Roman" w:hAnsi="Times New Roman"/>
          <w:sz w:val="28"/>
          <w:szCs w:val="28"/>
        </w:rPr>
        <w:t>550,00</w:t>
      </w:r>
      <w:r w:rsidRPr="007079E7">
        <w:rPr>
          <w:rFonts w:ascii="Times New Roman" w:hAnsi="Times New Roman"/>
          <w:sz w:val="28"/>
          <w:szCs w:val="28"/>
        </w:rPr>
        <w:t xml:space="preserve"> тыс</w:t>
      </w:r>
      <w:proofErr w:type="gramStart"/>
      <w:r w:rsidRPr="007079E7">
        <w:rPr>
          <w:rFonts w:ascii="Times New Roman" w:hAnsi="Times New Roman"/>
          <w:sz w:val="28"/>
          <w:szCs w:val="28"/>
        </w:rPr>
        <w:t>.р</w:t>
      </w:r>
      <w:proofErr w:type="gramEnd"/>
      <w:r w:rsidRPr="007079E7">
        <w:rPr>
          <w:rFonts w:ascii="Times New Roman" w:hAnsi="Times New Roman"/>
          <w:sz w:val="28"/>
          <w:szCs w:val="28"/>
        </w:rPr>
        <w:t xml:space="preserve">ублей, исполнение составило </w:t>
      </w:r>
      <w:r w:rsidR="007079E7" w:rsidRPr="007079E7">
        <w:rPr>
          <w:rFonts w:ascii="Times New Roman" w:hAnsi="Times New Roman"/>
          <w:sz w:val="28"/>
          <w:szCs w:val="28"/>
        </w:rPr>
        <w:t>17,85</w:t>
      </w:r>
      <w:r w:rsidRPr="007079E7">
        <w:rPr>
          <w:rFonts w:ascii="Times New Roman" w:hAnsi="Times New Roman"/>
          <w:sz w:val="28"/>
          <w:szCs w:val="28"/>
        </w:rPr>
        <w:t xml:space="preserve">% от годового плана, поступило </w:t>
      </w:r>
      <w:r w:rsidR="007079E7" w:rsidRPr="007079E7">
        <w:rPr>
          <w:rFonts w:ascii="Times New Roman" w:hAnsi="Times New Roman"/>
          <w:sz w:val="28"/>
          <w:szCs w:val="28"/>
        </w:rPr>
        <w:t>98,16</w:t>
      </w:r>
      <w:r w:rsidR="0086500B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>тыс.</w:t>
      </w:r>
      <w:r w:rsidR="0086500B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>рублей.</w:t>
      </w:r>
    </w:p>
    <w:p w:rsidR="00963002" w:rsidRPr="007079E7" w:rsidRDefault="00963002" w:rsidP="0096300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055E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Pr="007079E7">
        <w:rPr>
          <w:rFonts w:ascii="Times New Roman" w:hAnsi="Times New Roman"/>
          <w:sz w:val="28"/>
          <w:szCs w:val="28"/>
        </w:rPr>
        <w:t xml:space="preserve">По подгруппе </w:t>
      </w:r>
      <w:r w:rsidRPr="007079E7">
        <w:rPr>
          <w:rFonts w:ascii="Times New Roman" w:hAnsi="Times New Roman"/>
          <w:b/>
          <w:sz w:val="28"/>
          <w:szCs w:val="28"/>
        </w:rPr>
        <w:t xml:space="preserve">«Доходы от оказания платных услуг и компенсации затрат государства» </w:t>
      </w:r>
      <w:r w:rsidRPr="007079E7">
        <w:rPr>
          <w:rFonts w:ascii="Times New Roman" w:hAnsi="Times New Roman"/>
          <w:sz w:val="28"/>
          <w:szCs w:val="28"/>
        </w:rPr>
        <w:t xml:space="preserve">доходы </w:t>
      </w:r>
      <w:r w:rsidR="007079E7" w:rsidRPr="007079E7">
        <w:rPr>
          <w:rFonts w:ascii="Times New Roman" w:hAnsi="Times New Roman"/>
          <w:sz w:val="28"/>
          <w:szCs w:val="28"/>
        </w:rPr>
        <w:t>не планировались и не поступали</w:t>
      </w:r>
      <w:r w:rsidRPr="007079E7">
        <w:rPr>
          <w:rFonts w:ascii="Times New Roman" w:hAnsi="Times New Roman"/>
          <w:sz w:val="28"/>
          <w:szCs w:val="28"/>
        </w:rPr>
        <w:t>.</w:t>
      </w:r>
    </w:p>
    <w:p w:rsidR="0086500B" w:rsidRPr="0043055E" w:rsidRDefault="0086500B" w:rsidP="00963002">
      <w:pPr>
        <w:pStyle w:val="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  <w:r w:rsidRPr="007079E7">
        <w:rPr>
          <w:rFonts w:ascii="Times New Roman" w:hAnsi="Times New Roman"/>
          <w:sz w:val="28"/>
          <w:szCs w:val="28"/>
        </w:rPr>
        <w:tab/>
        <w:t>По подгруппе «</w:t>
      </w:r>
      <w:r w:rsidRPr="007079E7">
        <w:rPr>
          <w:rFonts w:ascii="Times New Roman" w:hAnsi="Times New Roman"/>
          <w:b/>
          <w:sz w:val="28"/>
          <w:szCs w:val="28"/>
        </w:rPr>
        <w:t>Платежи при пользовании природными ресурсами</w:t>
      </w:r>
      <w:r w:rsidRPr="007079E7">
        <w:rPr>
          <w:rFonts w:ascii="Times New Roman" w:hAnsi="Times New Roman"/>
          <w:sz w:val="28"/>
          <w:szCs w:val="28"/>
        </w:rPr>
        <w:t xml:space="preserve">» доходы запланированы в сумме </w:t>
      </w:r>
      <w:r w:rsidR="007079E7" w:rsidRPr="007079E7">
        <w:rPr>
          <w:rFonts w:ascii="Times New Roman" w:hAnsi="Times New Roman"/>
          <w:sz w:val="28"/>
          <w:szCs w:val="28"/>
        </w:rPr>
        <w:t>4785,61</w:t>
      </w:r>
      <w:r w:rsidRPr="007079E7">
        <w:rPr>
          <w:rFonts w:ascii="Times New Roman" w:hAnsi="Times New Roman"/>
          <w:sz w:val="28"/>
          <w:szCs w:val="28"/>
        </w:rPr>
        <w:t xml:space="preserve"> тыс. рублей, исполнение составило 100% </w:t>
      </w:r>
      <w:r w:rsidRPr="0043055E">
        <w:rPr>
          <w:rFonts w:ascii="Times New Roman" w:hAnsi="Times New Roman"/>
          <w:color w:val="365F91" w:themeColor="accent1" w:themeShade="BF"/>
          <w:sz w:val="28"/>
          <w:szCs w:val="28"/>
        </w:rPr>
        <w:t>.</w:t>
      </w:r>
    </w:p>
    <w:p w:rsidR="0086500B" w:rsidRPr="007079E7" w:rsidRDefault="0086500B" w:rsidP="00963002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79E7">
        <w:rPr>
          <w:rFonts w:ascii="Times New Roman" w:hAnsi="Times New Roman"/>
          <w:sz w:val="28"/>
          <w:szCs w:val="28"/>
        </w:rPr>
        <w:tab/>
        <w:t>По подгруппе «</w:t>
      </w:r>
      <w:r w:rsidRPr="007079E7">
        <w:rPr>
          <w:rFonts w:ascii="Times New Roman" w:hAnsi="Times New Roman"/>
          <w:b/>
          <w:sz w:val="28"/>
          <w:szCs w:val="28"/>
        </w:rPr>
        <w:t>Штрафы, санкции, возмещение ущерба</w:t>
      </w:r>
      <w:r w:rsidRPr="007079E7">
        <w:rPr>
          <w:rFonts w:ascii="Times New Roman" w:hAnsi="Times New Roman"/>
          <w:sz w:val="28"/>
          <w:szCs w:val="28"/>
        </w:rPr>
        <w:t>» доходы запланированы в сумме 1,</w:t>
      </w:r>
      <w:r w:rsidR="007079E7" w:rsidRPr="007079E7">
        <w:rPr>
          <w:rFonts w:ascii="Times New Roman" w:hAnsi="Times New Roman"/>
          <w:sz w:val="28"/>
          <w:szCs w:val="28"/>
        </w:rPr>
        <w:t>3</w:t>
      </w:r>
      <w:r w:rsidRPr="007079E7">
        <w:rPr>
          <w:rFonts w:ascii="Times New Roman" w:hAnsi="Times New Roman"/>
          <w:sz w:val="28"/>
          <w:szCs w:val="28"/>
        </w:rPr>
        <w:t>0 тыс. рублей, исполнение составило 100% .</w:t>
      </w:r>
    </w:p>
    <w:p w:rsidR="00167697" w:rsidRPr="007079E7" w:rsidRDefault="004378B1" w:rsidP="00F151F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7079E7">
        <w:rPr>
          <w:rFonts w:ascii="Times New Roman" w:hAnsi="Times New Roman"/>
          <w:sz w:val="28"/>
          <w:szCs w:val="28"/>
        </w:rPr>
        <w:t>Таким образом, доходы бюджета Безверховского сельского поселения (без учета безвозмездных поступлений) за 20</w:t>
      </w:r>
      <w:r w:rsidR="00847429" w:rsidRPr="007079E7">
        <w:rPr>
          <w:rFonts w:ascii="Times New Roman" w:hAnsi="Times New Roman"/>
          <w:sz w:val="28"/>
          <w:szCs w:val="28"/>
        </w:rPr>
        <w:t>2</w:t>
      </w:r>
      <w:r w:rsidR="007079E7" w:rsidRPr="007079E7">
        <w:rPr>
          <w:rFonts w:ascii="Times New Roman" w:hAnsi="Times New Roman"/>
          <w:sz w:val="28"/>
          <w:szCs w:val="28"/>
        </w:rPr>
        <w:t>1</w:t>
      </w:r>
      <w:r w:rsidRPr="007079E7">
        <w:rPr>
          <w:rFonts w:ascii="Times New Roman" w:hAnsi="Times New Roman"/>
          <w:sz w:val="28"/>
          <w:szCs w:val="28"/>
        </w:rPr>
        <w:t xml:space="preserve"> год составили </w:t>
      </w:r>
      <w:r w:rsidR="007079E7" w:rsidRPr="007079E7">
        <w:rPr>
          <w:rFonts w:ascii="Times New Roman" w:hAnsi="Times New Roman"/>
          <w:sz w:val="28"/>
          <w:szCs w:val="28"/>
        </w:rPr>
        <w:t xml:space="preserve">8856,68 </w:t>
      </w:r>
      <w:r w:rsidRPr="007079E7">
        <w:rPr>
          <w:rFonts w:ascii="Times New Roman" w:hAnsi="Times New Roman"/>
          <w:sz w:val="28"/>
          <w:szCs w:val="28"/>
        </w:rPr>
        <w:t>тыс.</w:t>
      </w:r>
      <w:r w:rsidR="00847429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 xml:space="preserve">рублей или </w:t>
      </w:r>
      <w:r w:rsidR="007079E7" w:rsidRPr="007079E7">
        <w:rPr>
          <w:rFonts w:ascii="Times New Roman" w:hAnsi="Times New Roman"/>
          <w:sz w:val="28"/>
          <w:szCs w:val="28"/>
        </w:rPr>
        <w:t>204,31</w:t>
      </w:r>
      <w:r w:rsidRPr="007079E7">
        <w:rPr>
          <w:rFonts w:ascii="Times New Roman" w:hAnsi="Times New Roman"/>
          <w:sz w:val="28"/>
          <w:szCs w:val="28"/>
        </w:rPr>
        <w:t xml:space="preserve"> % от уточненных годовых назначений. В 20</w:t>
      </w:r>
      <w:r w:rsidR="007079E7" w:rsidRPr="007079E7">
        <w:rPr>
          <w:rFonts w:ascii="Times New Roman" w:hAnsi="Times New Roman"/>
          <w:sz w:val="28"/>
          <w:szCs w:val="28"/>
        </w:rPr>
        <w:t>20</w:t>
      </w:r>
      <w:r w:rsidRPr="007079E7">
        <w:rPr>
          <w:rFonts w:ascii="Times New Roman" w:hAnsi="Times New Roman"/>
          <w:sz w:val="28"/>
          <w:szCs w:val="28"/>
        </w:rPr>
        <w:t xml:space="preserve"> году объём налоговых и неналоговых поступлений составил </w:t>
      </w:r>
      <w:r w:rsidR="007079E7" w:rsidRPr="007079E7">
        <w:rPr>
          <w:rFonts w:ascii="Times New Roman" w:hAnsi="Times New Roman"/>
          <w:sz w:val="28"/>
          <w:szCs w:val="28"/>
        </w:rPr>
        <w:t>3590,62</w:t>
      </w:r>
      <w:r w:rsidRPr="007079E7">
        <w:rPr>
          <w:rFonts w:ascii="Times New Roman" w:hAnsi="Times New Roman"/>
          <w:sz w:val="28"/>
          <w:szCs w:val="28"/>
        </w:rPr>
        <w:t xml:space="preserve"> тыс.</w:t>
      </w:r>
      <w:r w:rsidR="00847429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 xml:space="preserve">рублей, </w:t>
      </w:r>
      <w:r w:rsidR="007079E7" w:rsidRPr="007079E7">
        <w:rPr>
          <w:rFonts w:ascii="Times New Roman" w:hAnsi="Times New Roman"/>
          <w:sz w:val="28"/>
          <w:szCs w:val="28"/>
        </w:rPr>
        <w:t>увеличение</w:t>
      </w:r>
      <w:r w:rsidRPr="007079E7">
        <w:rPr>
          <w:rFonts w:ascii="Times New Roman" w:hAnsi="Times New Roman"/>
          <w:sz w:val="28"/>
          <w:szCs w:val="28"/>
        </w:rPr>
        <w:t xml:space="preserve"> на </w:t>
      </w:r>
      <w:r w:rsidR="007079E7" w:rsidRPr="007079E7">
        <w:rPr>
          <w:rFonts w:ascii="Times New Roman" w:hAnsi="Times New Roman"/>
          <w:sz w:val="28"/>
          <w:szCs w:val="28"/>
        </w:rPr>
        <w:t>5266,06</w:t>
      </w:r>
      <w:r w:rsidRPr="007079E7">
        <w:rPr>
          <w:rFonts w:ascii="Times New Roman" w:hAnsi="Times New Roman"/>
          <w:sz w:val="28"/>
          <w:szCs w:val="28"/>
        </w:rPr>
        <w:t xml:space="preserve"> тыс.</w:t>
      </w:r>
      <w:r w:rsidR="00847429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>рублей.</w:t>
      </w:r>
    </w:p>
    <w:p w:rsidR="00190D4E" w:rsidRPr="007079E7" w:rsidRDefault="00190D4E" w:rsidP="00190D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055E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Pr="007079E7">
        <w:rPr>
          <w:rFonts w:ascii="Times New Roman" w:hAnsi="Times New Roman"/>
          <w:sz w:val="28"/>
          <w:szCs w:val="28"/>
        </w:rPr>
        <w:t>Уточненные плановые назначения по безвозмездным поступлениям исполнены за 20</w:t>
      </w:r>
      <w:r w:rsidR="00847429" w:rsidRPr="007079E7">
        <w:rPr>
          <w:rFonts w:ascii="Times New Roman" w:hAnsi="Times New Roman"/>
          <w:sz w:val="28"/>
          <w:szCs w:val="28"/>
        </w:rPr>
        <w:t>2</w:t>
      </w:r>
      <w:r w:rsidR="007079E7" w:rsidRPr="007079E7">
        <w:rPr>
          <w:rFonts w:ascii="Times New Roman" w:hAnsi="Times New Roman"/>
          <w:sz w:val="28"/>
          <w:szCs w:val="28"/>
        </w:rPr>
        <w:t xml:space="preserve">1 </w:t>
      </w:r>
      <w:r w:rsidRPr="007079E7">
        <w:rPr>
          <w:rFonts w:ascii="Times New Roman" w:hAnsi="Times New Roman"/>
          <w:sz w:val="28"/>
          <w:szCs w:val="28"/>
        </w:rPr>
        <w:t xml:space="preserve">год на </w:t>
      </w:r>
      <w:r w:rsidR="007079E7" w:rsidRPr="007079E7">
        <w:rPr>
          <w:rFonts w:ascii="Times New Roman" w:hAnsi="Times New Roman"/>
          <w:sz w:val="28"/>
          <w:szCs w:val="28"/>
        </w:rPr>
        <w:t>85,41</w:t>
      </w:r>
      <w:r w:rsidRPr="007079E7">
        <w:rPr>
          <w:rFonts w:ascii="Times New Roman" w:hAnsi="Times New Roman"/>
          <w:sz w:val="28"/>
          <w:szCs w:val="28"/>
        </w:rPr>
        <w:t xml:space="preserve"> %. Всего поступило </w:t>
      </w:r>
      <w:r w:rsidR="007079E7" w:rsidRPr="007079E7">
        <w:rPr>
          <w:rFonts w:ascii="Times New Roman" w:hAnsi="Times New Roman"/>
          <w:sz w:val="28"/>
          <w:szCs w:val="28"/>
        </w:rPr>
        <w:t>7126,29</w:t>
      </w:r>
      <w:r w:rsidRPr="007079E7">
        <w:rPr>
          <w:rFonts w:ascii="Times New Roman" w:hAnsi="Times New Roman"/>
          <w:sz w:val="28"/>
          <w:szCs w:val="28"/>
        </w:rPr>
        <w:t xml:space="preserve"> тыс.</w:t>
      </w:r>
      <w:r w:rsidR="00BD036B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>рублей, в том числе:</w:t>
      </w:r>
    </w:p>
    <w:p w:rsidR="00190D4E" w:rsidRPr="007079E7" w:rsidRDefault="00190D4E" w:rsidP="00190D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79E7">
        <w:rPr>
          <w:rFonts w:ascii="Times New Roman" w:hAnsi="Times New Roman"/>
          <w:sz w:val="28"/>
          <w:szCs w:val="28"/>
        </w:rPr>
        <w:tab/>
        <w:t xml:space="preserve">дотации бюджетам поселений на выравнивание бюджетной обеспеченности – </w:t>
      </w:r>
      <w:r w:rsidR="00BD036B" w:rsidRPr="007079E7">
        <w:rPr>
          <w:rFonts w:ascii="Times New Roman" w:hAnsi="Times New Roman"/>
          <w:sz w:val="28"/>
          <w:szCs w:val="28"/>
        </w:rPr>
        <w:t>3955,00</w:t>
      </w:r>
      <w:r w:rsidRPr="007079E7">
        <w:rPr>
          <w:rFonts w:ascii="Times New Roman" w:hAnsi="Times New Roman"/>
          <w:sz w:val="28"/>
          <w:szCs w:val="28"/>
        </w:rPr>
        <w:t xml:space="preserve"> тыс.</w:t>
      </w:r>
      <w:r w:rsidR="00BD036B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>рублей (100%);</w:t>
      </w:r>
    </w:p>
    <w:p w:rsidR="00BD036B" w:rsidRPr="007079E7" w:rsidRDefault="00BD036B" w:rsidP="00190D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79E7">
        <w:rPr>
          <w:rFonts w:ascii="Times New Roman" w:hAnsi="Times New Roman"/>
          <w:sz w:val="28"/>
          <w:szCs w:val="28"/>
        </w:rPr>
        <w:tab/>
        <w:t xml:space="preserve">прочие субсидии бюджетам сельских поселений – </w:t>
      </w:r>
      <w:r w:rsidR="007079E7" w:rsidRPr="007079E7">
        <w:rPr>
          <w:rFonts w:ascii="Times New Roman" w:hAnsi="Times New Roman"/>
          <w:sz w:val="28"/>
          <w:szCs w:val="28"/>
        </w:rPr>
        <w:t>3000,00</w:t>
      </w:r>
      <w:r w:rsidRPr="007079E7">
        <w:rPr>
          <w:rFonts w:ascii="Times New Roman" w:hAnsi="Times New Roman"/>
          <w:sz w:val="28"/>
          <w:szCs w:val="28"/>
        </w:rPr>
        <w:t xml:space="preserve"> тыс. рублей (</w:t>
      </w:r>
      <w:r w:rsidR="007079E7" w:rsidRPr="007079E7">
        <w:rPr>
          <w:rFonts w:ascii="Times New Roman" w:hAnsi="Times New Roman"/>
          <w:sz w:val="28"/>
          <w:szCs w:val="28"/>
        </w:rPr>
        <w:t>71,14</w:t>
      </w:r>
      <w:r w:rsidRPr="007079E7">
        <w:rPr>
          <w:rFonts w:ascii="Times New Roman" w:hAnsi="Times New Roman"/>
          <w:sz w:val="28"/>
          <w:szCs w:val="28"/>
        </w:rPr>
        <w:t>%);</w:t>
      </w:r>
    </w:p>
    <w:p w:rsidR="00190D4E" w:rsidRPr="007079E7" w:rsidRDefault="00190D4E" w:rsidP="00190D4E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79E7">
        <w:rPr>
          <w:rFonts w:ascii="Times New Roman" w:hAnsi="Times New Roman"/>
          <w:sz w:val="28"/>
          <w:szCs w:val="28"/>
        </w:rPr>
        <w:tab/>
        <w:t xml:space="preserve">субвенции бюджетам поселений на осуществление первичного воинского учета на территориях, где отсутствуют военные комиссариаты – </w:t>
      </w:r>
      <w:r w:rsidR="007079E7" w:rsidRPr="007079E7">
        <w:rPr>
          <w:rFonts w:ascii="Times New Roman" w:hAnsi="Times New Roman"/>
          <w:sz w:val="28"/>
          <w:szCs w:val="28"/>
        </w:rPr>
        <w:t>166,79</w:t>
      </w:r>
      <w:r w:rsidRPr="007079E7">
        <w:rPr>
          <w:rFonts w:ascii="Times New Roman" w:hAnsi="Times New Roman"/>
          <w:sz w:val="28"/>
          <w:szCs w:val="28"/>
        </w:rPr>
        <w:t xml:space="preserve"> тыс.</w:t>
      </w:r>
      <w:r w:rsidR="00BD036B" w:rsidRPr="007079E7">
        <w:rPr>
          <w:rFonts w:ascii="Times New Roman" w:hAnsi="Times New Roman"/>
          <w:sz w:val="28"/>
          <w:szCs w:val="28"/>
        </w:rPr>
        <w:t xml:space="preserve"> </w:t>
      </w:r>
      <w:r w:rsidR="007079E7" w:rsidRPr="007079E7">
        <w:rPr>
          <w:rFonts w:ascii="Times New Roman" w:hAnsi="Times New Roman"/>
          <w:sz w:val="28"/>
          <w:szCs w:val="28"/>
        </w:rPr>
        <w:t>рублей (100%);</w:t>
      </w:r>
    </w:p>
    <w:p w:rsidR="007079E7" w:rsidRPr="007079E7" w:rsidRDefault="007079E7" w:rsidP="007079E7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7079E7">
        <w:rPr>
          <w:rFonts w:ascii="Times New Roman" w:hAnsi="Times New Roman"/>
          <w:sz w:val="28"/>
          <w:szCs w:val="28"/>
        </w:rPr>
        <w:lastRenderedPageBreak/>
        <w:tab/>
        <w:t>м</w:t>
      </w:r>
      <w:r w:rsidRPr="007079E7">
        <w:rPr>
          <w:rFonts w:ascii="Times New Roman" w:hAnsi="Times New Roman"/>
          <w:sz w:val="28"/>
          <w:szCs w:val="28"/>
        </w:rPr>
        <w:t>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</w:r>
      <w:r w:rsidRPr="007079E7">
        <w:rPr>
          <w:rFonts w:ascii="Times New Roman" w:hAnsi="Times New Roman"/>
          <w:sz w:val="28"/>
          <w:szCs w:val="28"/>
        </w:rPr>
        <w:t xml:space="preserve"> - 4,5 тыс. рублей (100%).</w:t>
      </w:r>
    </w:p>
    <w:p w:rsidR="000863B1" w:rsidRPr="007079E7" w:rsidRDefault="000863B1" w:rsidP="000863B1">
      <w:pPr>
        <w:pStyle w:val="1"/>
        <w:jc w:val="both"/>
        <w:rPr>
          <w:rFonts w:ascii="Times New Roman" w:hAnsi="Times New Roman"/>
          <w:sz w:val="28"/>
          <w:szCs w:val="28"/>
        </w:rPr>
      </w:pPr>
      <w:r w:rsidRPr="0043055E">
        <w:rPr>
          <w:rFonts w:ascii="Times New Roman" w:hAnsi="Times New Roman"/>
          <w:color w:val="365F91" w:themeColor="accent1" w:themeShade="BF"/>
          <w:sz w:val="28"/>
          <w:szCs w:val="28"/>
        </w:rPr>
        <w:tab/>
      </w:r>
      <w:r w:rsidRPr="007079E7">
        <w:rPr>
          <w:rFonts w:ascii="Times New Roman" w:hAnsi="Times New Roman"/>
          <w:sz w:val="28"/>
          <w:szCs w:val="28"/>
        </w:rPr>
        <w:t xml:space="preserve">Первоначально безвозмездные поступления были распределены </w:t>
      </w:r>
      <w:proofErr w:type="spellStart"/>
      <w:r w:rsidRPr="007079E7">
        <w:rPr>
          <w:rFonts w:ascii="Times New Roman" w:hAnsi="Times New Roman"/>
          <w:sz w:val="28"/>
          <w:szCs w:val="28"/>
        </w:rPr>
        <w:t>Безверховскому</w:t>
      </w:r>
      <w:proofErr w:type="spellEnd"/>
      <w:r w:rsidRPr="007079E7">
        <w:rPr>
          <w:rFonts w:ascii="Times New Roman" w:hAnsi="Times New Roman"/>
          <w:sz w:val="28"/>
          <w:szCs w:val="28"/>
        </w:rPr>
        <w:t xml:space="preserve"> сельскому поселению в сумме </w:t>
      </w:r>
      <w:r w:rsidR="007079E7" w:rsidRPr="007079E7">
        <w:rPr>
          <w:rFonts w:ascii="Times New Roman" w:hAnsi="Times New Roman"/>
          <w:sz w:val="28"/>
          <w:szCs w:val="28"/>
        </w:rPr>
        <w:t>4147,89</w:t>
      </w:r>
      <w:r w:rsidR="00BD036B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b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>тыс.</w:t>
      </w:r>
      <w:r w:rsidR="00BD036B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>рублей. В течение 20</w:t>
      </w:r>
      <w:r w:rsidR="00BD036B" w:rsidRPr="007079E7">
        <w:rPr>
          <w:rFonts w:ascii="Times New Roman" w:hAnsi="Times New Roman"/>
          <w:sz w:val="28"/>
          <w:szCs w:val="28"/>
        </w:rPr>
        <w:t>2</w:t>
      </w:r>
      <w:r w:rsidR="007079E7" w:rsidRPr="007079E7">
        <w:rPr>
          <w:rFonts w:ascii="Times New Roman" w:hAnsi="Times New Roman"/>
          <w:sz w:val="28"/>
          <w:szCs w:val="28"/>
        </w:rPr>
        <w:t>1</w:t>
      </w:r>
      <w:r w:rsidRPr="007079E7">
        <w:rPr>
          <w:rFonts w:ascii="Times New Roman" w:hAnsi="Times New Roman"/>
          <w:sz w:val="28"/>
          <w:szCs w:val="28"/>
        </w:rPr>
        <w:t xml:space="preserve"> года плановые назначения по безвозмездным поступлениям были увеличены на </w:t>
      </w:r>
      <w:r w:rsidR="007079E7" w:rsidRPr="007079E7">
        <w:rPr>
          <w:rFonts w:ascii="Times New Roman" w:hAnsi="Times New Roman"/>
          <w:sz w:val="28"/>
          <w:szCs w:val="28"/>
        </w:rPr>
        <w:t>2978,40</w:t>
      </w:r>
      <w:r w:rsidRPr="007079E7">
        <w:rPr>
          <w:rFonts w:ascii="Times New Roman" w:hAnsi="Times New Roman"/>
          <w:sz w:val="28"/>
          <w:szCs w:val="28"/>
        </w:rPr>
        <w:t xml:space="preserve"> тыс.</w:t>
      </w:r>
      <w:r w:rsidR="00BD036B" w:rsidRPr="007079E7">
        <w:rPr>
          <w:rFonts w:ascii="Times New Roman" w:hAnsi="Times New Roman"/>
          <w:sz w:val="28"/>
          <w:szCs w:val="28"/>
        </w:rPr>
        <w:t xml:space="preserve"> </w:t>
      </w:r>
      <w:r w:rsidRPr="007079E7">
        <w:rPr>
          <w:rFonts w:ascii="Times New Roman" w:hAnsi="Times New Roman"/>
          <w:sz w:val="28"/>
          <w:szCs w:val="28"/>
        </w:rPr>
        <w:t>рублей.</w:t>
      </w:r>
    </w:p>
    <w:p w:rsidR="000863B1" w:rsidRPr="007353E1" w:rsidRDefault="000863B1" w:rsidP="000863B1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0863B1" w:rsidRPr="007353E1" w:rsidRDefault="000863B1" w:rsidP="000863B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  <w:r w:rsidRPr="007353E1">
        <w:rPr>
          <w:rFonts w:ascii="Times New Roman" w:hAnsi="Times New Roman"/>
          <w:b/>
          <w:sz w:val="28"/>
          <w:szCs w:val="28"/>
        </w:rPr>
        <w:tab/>
        <w:t xml:space="preserve">Анализ исполнения расходной части бюджета </w:t>
      </w:r>
    </w:p>
    <w:p w:rsidR="000863B1" w:rsidRPr="007353E1" w:rsidRDefault="000863B1" w:rsidP="000863B1">
      <w:pPr>
        <w:pStyle w:val="1"/>
        <w:jc w:val="both"/>
        <w:rPr>
          <w:rFonts w:ascii="Times New Roman" w:hAnsi="Times New Roman"/>
          <w:b/>
          <w:sz w:val="28"/>
          <w:szCs w:val="28"/>
        </w:rPr>
      </w:pPr>
    </w:p>
    <w:p w:rsidR="000863B1" w:rsidRPr="007353E1" w:rsidRDefault="000863B1" w:rsidP="000863B1">
      <w:pPr>
        <w:pStyle w:val="1"/>
        <w:ind w:firstLine="708"/>
        <w:jc w:val="both"/>
        <w:rPr>
          <w:rFonts w:ascii="Times New Roman" w:hAnsi="Times New Roman"/>
          <w:b/>
          <w:sz w:val="28"/>
          <w:szCs w:val="28"/>
        </w:rPr>
      </w:pPr>
      <w:r w:rsidRPr="007353E1">
        <w:rPr>
          <w:rFonts w:ascii="Times New Roman" w:hAnsi="Times New Roman"/>
          <w:b/>
          <w:sz w:val="28"/>
          <w:szCs w:val="28"/>
        </w:rPr>
        <w:t>Изменения, внесенные в расходную часть бюджета. Анализ соответствия плановых назначений по расходам, принятых решением о бюджете на 20</w:t>
      </w:r>
      <w:r w:rsidR="00BD036B" w:rsidRPr="007353E1">
        <w:rPr>
          <w:rFonts w:ascii="Times New Roman" w:hAnsi="Times New Roman"/>
          <w:b/>
          <w:sz w:val="28"/>
          <w:szCs w:val="28"/>
        </w:rPr>
        <w:t>2</w:t>
      </w:r>
      <w:r w:rsidR="007353E1" w:rsidRPr="007353E1">
        <w:rPr>
          <w:rFonts w:ascii="Times New Roman" w:hAnsi="Times New Roman"/>
          <w:b/>
          <w:sz w:val="28"/>
          <w:szCs w:val="28"/>
        </w:rPr>
        <w:t>1</w:t>
      </w:r>
      <w:r w:rsidRPr="007353E1">
        <w:rPr>
          <w:rFonts w:ascii="Times New Roman" w:hAnsi="Times New Roman"/>
          <w:b/>
          <w:sz w:val="28"/>
          <w:szCs w:val="28"/>
        </w:rPr>
        <w:t xml:space="preserve"> год, показателям отчета об исполнении бюджета</w:t>
      </w:r>
    </w:p>
    <w:p w:rsidR="000863B1" w:rsidRPr="0043055E" w:rsidRDefault="000863B1" w:rsidP="000863B1">
      <w:pPr>
        <w:pStyle w:val="1"/>
        <w:jc w:val="both"/>
        <w:rPr>
          <w:rFonts w:ascii="Times New Roman" w:hAnsi="Times New Roman"/>
          <w:color w:val="365F91" w:themeColor="accent1" w:themeShade="BF"/>
          <w:sz w:val="28"/>
          <w:szCs w:val="28"/>
        </w:rPr>
      </w:pPr>
    </w:p>
    <w:p w:rsidR="00572EB2" w:rsidRPr="000B3FBB" w:rsidRDefault="000863B1" w:rsidP="00572EB2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B3FBB">
        <w:rPr>
          <w:rFonts w:ascii="Times New Roman" w:hAnsi="Times New Roman"/>
          <w:sz w:val="28"/>
          <w:szCs w:val="28"/>
        </w:rPr>
        <w:t xml:space="preserve">В соответствии с </w:t>
      </w:r>
      <w:r w:rsidR="00BD036B" w:rsidRPr="000B3FBB">
        <w:rPr>
          <w:rFonts w:ascii="Times New Roman" w:hAnsi="Times New Roman"/>
          <w:sz w:val="28"/>
          <w:szCs w:val="28"/>
        </w:rPr>
        <w:t xml:space="preserve">решением Муниципального комитета Безверховского сельского поселения № </w:t>
      </w:r>
      <w:r w:rsidR="000B3FBB" w:rsidRPr="000B3FBB">
        <w:rPr>
          <w:rFonts w:ascii="Times New Roman" w:hAnsi="Times New Roman"/>
          <w:sz w:val="28"/>
          <w:szCs w:val="28"/>
        </w:rPr>
        <w:t>10</w:t>
      </w:r>
      <w:r w:rsidR="00BD036B" w:rsidRPr="000B3FBB">
        <w:rPr>
          <w:rFonts w:ascii="Times New Roman" w:hAnsi="Times New Roman"/>
          <w:sz w:val="28"/>
          <w:szCs w:val="28"/>
        </w:rPr>
        <w:t xml:space="preserve"> от </w:t>
      </w:r>
      <w:r w:rsidR="000B3FBB" w:rsidRPr="000B3FBB">
        <w:rPr>
          <w:rFonts w:ascii="Times New Roman" w:hAnsi="Times New Roman"/>
          <w:sz w:val="28"/>
          <w:szCs w:val="28"/>
        </w:rPr>
        <w:t>18.12.2020</w:t>
      </w:r>
      <w:r w:rsidR="00BD036B" w:rsidRPr="000B3FBB">
        <w:rPr>
          <w:rFonts w:ascii="Times New Roman" w:hAnsi="Times New Roman"/>
          <w:sz w:val="28"/>
          <w:szCs w:val="28"/>
        </w:rPr>
        <w:t xml:space="preserve"> «О бюджете Безверховского сельского поселения на 202</w:t>
      </w:r>
      <w:r w:rsidR="000B3FBB" w:rsidRPr="000B3FBB">
        <w:rPr>
          <w:rFonts w:ascii="Times New Roman" w:hAnsi="Times New Roman"/>
          <w:sz w:val="28"/>
          <w:szCs w:val="28"/>
        </w:rPr>
        <w:t>1</w:t>
      </w:r>
      <w:r w:rsidR="00BD036B" w:rsidRPr="000B3FBB">
        <w:rPr>
          <w:rFonts w:ascii="Times New Roman" w:hAnsi="Times New Roman"/>
          <w:sz w:val="28"/>
          <w:szCs w:val="28"/>
        </w:rPr>
        <w:t xml:space="preserve"> год и плановый период 202</w:t>
      </w:r>
      <w:r w:rsidR="000B3FBB" w:rsidRPr="000B3FBB">
        <w:rPr>
          <w:rFonts w:ascii="Times New Roman" w:hAnsi="Times New Roman"/>
          <w:sz w:val="28"/>
          <w:szCs w:val="28"/>
        </w:rPr>
        <w:t>2</w:t>
      </w:r>
      <w:r w:rsidR="00BD036B" w:rsidRPr="000B3FBB">
        <w:rPr>
          <w:rFonts w:ascii="Times New Roman" w:hAnsi="Times New Roman"/>
          <w:sz w:val="28"/>
          <w:szCs w:val="28"/>
        </w:rPr>
        <w:t xml:space="preserve"> и 202</w:t>
      </w:r>
      <w:r w:rsidR="000B3FBB" w:rsidRPr="000B3FBB">
        <w:rPr>
          <w:rFonts w:ascii="Times New Roman" w:hAnsi="Times New Roman"/>
          <w:sz w:val="28"/>
          <w:szCs w:val="28"/>
        </w:rPr>
        <w:t>3</w:t>
      </w:r>
      <w:r w:rsidR="00BD036B" w:rsidRPr="000B3FBB">
        <w:rPr>
          <w:rFonts w:ascii="Times New Roman" w:hAnsi="Times New Roman"/>
          <w:sz w:val="28"/>
          <w:szCs w:val="28"/>
        </w:rPr>
        <w:t xml:space="preserve"> годов»</w:t>
      </w:r>
      <w:r w:rsidR="00572EB2" w:rsidRPr="000B3FBB">
        <w:rPr>
          <w:rFonts w:ascii="Times New Roman" w:hAnsi="Times New Roman"/>
          <w:sz w:val="28"/>
          <w:szCs w:val="28"/>
        </w:rPr>
        <w:t xml:space="preserve"> первоначально расходы бюджета были запланированы в сумме </w:t>
      </w:r>
      <w:r w:rsidR="00BD036B" w:rsidRPr="000B3FBB">
        <w:rPr>
          <w:rFonts w:ascii="Times New Roman" w:hAnsi="Times New Roman"/>
          <w:sz w:val="28"/>
          <w:szCs w:val="28"/>
        </w:rPr>
        <w:t>8603,</w:t>
      </w:r>
      <w:r w:rsidR="000B3FBB" w:rsidRPr="000B3FBB">
        <w:rPr>
          <w:rFonts w:ascii="Times New Roman" w:hAnsi="Times New Roman"/>
          <w:sz w:val="28"/>
          <w:szCs w:val="28"/>
        </w:rPr>
        <w:t>89</w:t>
      </w:r>
      <w:r w:rsidR="00572EB2" w:rsidRPr="000B3FBB">
        <w:rPr>
          <w:rFonts w:ascii="Times New Roman" w:hAnsi="Times New Roman"/>
        </w:rPr>
        <w:t xml:space="preserve"> </w:t>
      </w:r>
      <w:r w:rsidR="00572EB2" w:rsidRPr="000B3FBB">
        <w:rPr>
          <w:rFonts w:ascii="Times New Roman" w:hAnsi="Times New Roman"/>
          <w:sz w:val="28"/>
          <w:szCs w:val="28"/>
        </w:rPr>
        <w:t>тыс.</w:t>
      </w:r>
      <w:r w:rsidR="00BD036B" w:rsidRPr="000B3FBB">
        <w:rPr>
          <w:rFonts w:ascii="Times New Roman" w:hAnsi="Times New Roman"/>
          <w:sz w:val="28"/>
          <w:szCs w:val="28"/>
        </w:rPr>
        <w:t xml:space="preserve"> </w:t>
      </w:r>
      <w:r w:rsidR="00572EB2" w:rsidRPr="000B3FBB">
        <w:rPr>
          <w:rFonts w:ascii="Times New Roman" w:hAnsi="Times New Roman"/>
          <w:sz w:val="28"/>
          <w:szCs w:val="28"/>
        </w:rPr>
        <w:t>рублей.</w:t>
      </w:r>
    </w:p>
    <w:p w:rsidR="0064442B" w:rsidRPr="000B3FBB" w:rsidRDefault="0064442B" w:rsidP="0064442B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0B3FBB">
        <w:rPr>
          <w:rFonts w:ascii="Times New Roman" w:hAnsi="Times New Roman"/>
          <w:sz w:val="28"/>
          <w:szCs w:val="28"/>
        </w:rPr>
        <w:t xml:space="preserve">С учетом </w:t>
      </w:r>
      <w:proofErr w:type="gramStart"/>
      <w:r w:rsidRPr="000B3FBB">
        <w:rPr>
          <w:rFonts w:ascii="Times New Roman" w:hAnsi="Times New Roman"/>
          <w:sz w:val="28"/>
          <w:szCs w:val="28"/>
        </w:rPr>
        <w:t>последующих изменений, внесенных в бюджет Безверховского сельского поселения на основании решений Муниципального комитета Безверховского сельского поселения расходная часть была</w:t>
      </w:r>
      <w:proofErr w:type="gramEnd"/>
      <w:r w:rsidRPr="000B3FBB">
        <w:rPr>
          <w:rFonts w:ascii="Times New Roman" w:hAnsi="Times New Roman"/>
          <w:sz w:val="28"/>
          <w:szCs w:val="28"/>
        </w:rPr>
        <w:t xml:space="preserve"> увеличена на </w:t>
      </w:r>
      <w:r w:rsidR="000B3FBB" w:rsidRPr="000B3FBB">
        <w:rPr>
          <w:rFonts w:ascii="Times New Roman" w:hAnsi="Times New Roman"/>
          <w:sz w:val="28"/>
          <w:szCs w:val="28"/>
        </w:rPr>
        <w:t>9382,27</w:t>
      </w:r>
      <w:r w:rsidRPr="000B3FBB">
        <w:rPr>
          <w:rFonts w:ascii="Times New Roman" w:hAnsi="Times New Roman"/>
          <w:sz w:val="28"/>
          <w:szCs w:val="28"/>
        </w:rPr>
        <w:t xml:space="preserve"> тыс. рублей (на </w:t>
      </w:r>
      <w:r w:rsidR="000B3FBB" w:rsidRPr="000B3FBB">
        <w:rPr>
          <w:rFonts w:ascii="Times New Roman" w:hAnsi="Times New Roman"/>
          <w:sz w:val="28"/>
          <w:szCs w:val="28"/>
        </w:rPr>
        <w:t>209,05</w:t>
      </w:r>
      <w:r w:rsidR="004560DE" w:rsidRPr="000B3FBB">
        <w:rPr>
          <w:rFonts w:ascii="Times New Roman" w:hAnsi="Times New Roman"/>
          <w:sz w:val="28"/>
          <w:szCs w:val="28"/>
        </w:rPr>
        <w:t xml:space="preserve"> </w:t>
      </w:r>
      <w:r w:rsidRPr="000B3FBB">
        <w:rPr>
          <w:rFonts w:ascii="Times New Roman" w:hAnsi="Times New Roman"/>
          <w:sz w:val="28"/>
          <w:szCs w:val="28"/>
        </w:rPr>
        <w:t xml:space="preserve">% к первоначальному плану) и составила </w:t>
      </w:r>
      <w:r w:rsidR="000B3FBB" w:rsidRPr="000B3FBB">
        <w:rPr>
          <w:rFonts w:ascii="Times New Roman" w:hAnsi="Times New Roman"/>
          <w:bCs/>
          <w:sz w:val="28"/>
          <w:szCs w:val="28"/>
        </w:rPr>
        <w:t>17986,16</w:t>
      </w:r>
      <w:r w:rsidRPr="000B3FBB">
        <w:rPr>
          <w:rFonts w:ascii="Times New Roman" w:hAnsi="Times New Roman"/>
          <w:sz w:val="28"/>
          <w:szCs w:val="28"/>
        </w:rPr>
        <w:t xml:space="preserve">  тыс. рублей.</w:t>
      </w:r>
    </w:p>
    <w:p w:rsidR="0064442B" w:rsidRPr="000B3FBB" w:rsidRDefault="0064442B" w:rsidP="0064442B">
      <w:pPr>
        <w:jc w:val="both"/>
        <w:rPr>
          <w:sz w:val="28"/>
          <w:szCs w:val="28"/>
        </w:rPr>
      </w:pPr>
      <w:r w:rsidRPr="000B3FBB">
        <w:rPr>
          <w:sz w:val="28"/>
          <w:szCs w:val="28"/>
        </w:rPr>
        <w:tab/>
        <w:t>Анализ изменений плана расходной части бюджета по разделам представлен в таблице 3.</w:t>
      </w:r>
    </w:p>
    <w:p w:rsidR="00610321" w:rsidRPr="000E482A" w:rsidRDefault="0064442B" w:rsidP="0064442B">
      <w:pPr>
        <w:ind w:firstLine="708"/>
        <w:jc w:val="right"/>
        <w:rPr>
          <w:sz w:val="28"/>
          <w:szCs w:val="28"/>
        </w:rPr>
      </w:pPr>
      <w:r w:rsidRPr="000E482A">
        <w:rPr>
          <w:sz w:val="28"/>
          <w:szCs w:val="28"/>
        </w:rPr>
        <w:t>Таблица 3</w:t>
      </w:r>
      <w:r w:rsidR="00137592" w:rsidRPr="000E482A">
        <w:rPr>
          <w:sz w:val="28"/>
          <w:szCs w:val="28"/>
        </w:rPr>
        <w:t xml:space="preserve"> </w:t>
      </w:r>
    </w:p>
    <w:p w:rsidR="0064442B" w:rsidRPr="000E482A" w:rsidRDefault="000E482A" w:rsidP="0064442B">
      <w:pPr>
        <w:ind w:firstLine="708"/>
        <w:jc w:val="right"/>
        <w:rPr>
          <w:sz w:val="18"/>
          <w:szCs w:val="18"/>
        </w:rPr>
      </w:pPr>
      <w:r>
        <w:rPr>
          <w:sz w:val="18"/>
          <w:szCs w:val="18"/>
        </w:rPr>
        <w:t>(</w:t>
      </w:r>
      <w:r w:rsidR="0064442B" w:rsidRPr="000E482A">
        <w:rPr>
          <w:sz w:val="18"/>
          <w:szCs w:val="18"/>
        </w:rPr>
        <w:t>тыс. рублей</w:t>
      </w:r>
      <w:r>
        <w:rPr>
          <w:sz w:val="18"/>
          <w:szCs w:val="18"/>
        </w:rPr>
        <w:t>)</w:t>
      </w: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2646"/>
        <w:gridCol w:w="1702"/>
        <w:gridCol w:w="1698"/>
        <w:gridCol w:w="1715"/>
        <w:gridCol w:w="1706"/>
        <w:gridCol w:w="1193"/>
      </w:tblGrid>
      <w:tr w:rsidR="003A3678" w:rsidTr="003A3678">
        <w:trPr>
          <w:trHeight w:val="1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План на 2021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Уточненный план  на 2021 в соответствии с решением о бюджете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Отклонение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 xml:space="preserve">  (+/-)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 отклонения  к  плану</w:t>
            </w:r>
          </w:p>
        </w:tc>
      </w:tr>
      <w:tr w:rsidR="003A3678" w:rsidTr="003A3678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6379,16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1707,97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126,77</w:t>
            </w:r>
          </w:p>
        </w:tc>
      </w:tr>
      <w:tr w:rsidR="003A3678" w:rsidTr="003A3678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159,74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104,41</w:t>
            </w:r>
          </w:p>
        </w:tc>
      </w:tr>
      <w:tr w:rsidR="003A3678" w:rsidTr="003A3678">
        <w:trPr>
          <w:trHeight w:val="72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222,00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50,56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122,77</w:t>
            </w:r>
          </w:p>
        </w:tc>
      </w:tr>
      <w:tr w:rsidR="003A3678" w:rsidTr="003A3678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1321,29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6505,67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592,37</w:t>
            </w:r>
          </w:p>
        </w:tc>
      </w:tr>
      <w:tr w:rsidR="003A3678" w:rsidTr="003A3678">
        <w:trPr>
          <w:trHeight w:val="57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137,80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1292,42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1037,90</w:t>
            </w:r>
          </w:p>
        </w:tc>
      </w:tr>
      <w:tr w:rsidR="003A3678" w:rsidTr="003A3678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383,90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-181,40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52,75</w:t>
            </w:r>
          </w:p>
        </w:tc>
      </w:tr>
      <w:tr w:rsidR="003A3678" w:rsidTr="003A3678">
        <w:trPr>
          <w:trHeight w:val="58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lastRenderedPageBreak/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8603,89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17986,16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9382,27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A3678" w:rsidRDefault="003A3678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209,05</w:t>
            </w:r>
          </w:p>
        </w:tc>
      </w:tr>
    </w:tbl>
    <w:p w:rsidR="003A3678" w:rsidRDefault="007353E1" w:rsidP="007353E1">
      <w:pPr>
        <w:tabs>
          <w:tab w:val="left" w:pos="3049"/>
        </w:tabs>
        <w:rPr>
          <w:color w:val="365F91" w:themeColor="accent1" w:themeShade="BF"/>
          <w:sz w:val="18"/>
          <w:szCs w:val="18"/>
        </w:rPr>
      </w:pPr>
      <w:r>
        <w:rPr>
          <w:color w:val="365F91" w:themeColor="accent1" w:themeShade="BF"/>
          <w:sz w:val="18"/>
          <w:szCs w:val="18"/>
        </w:rPr>
        <w:tab/>
      </w:r>
    </w:p>
    <w:p w:rsidR="003A3678" w:rsidRPr="0043055E" w:rsidRDefault="003A3678" w:rsidP="0064442B">
      <w:pPr>
        <w:ind w:firstLine="708"/>
        <w:jc w:val="right"/>
        <w:rPr>
          <w:color w:val="365F91" w:themeColor="accent1" w:themeShade="BF"/>
          <w:sz w:val="18"/>
          <w:szCs w:val="18"/>
        </w:rPr>
      </w:pPr>
    </w:p>
    <w:p w:rsidR="00F52AB3" w:rsidRPr="0043055E" w:rsidRDefault="004560DE" w:rsidP="004560DE">
      <w:pPr>
        <w:jc w:val="both"/>
        <w:rPr>
          <w:color w:val="365F91" w:themeColor="accent1" w:themeShade="BF"/>
          <w:sz w:val="28"/>
          <w:szCs w:val="28"/>
        </w:rPr>
      </w:pPr>
      <w:r w:rsidRPr="0043055E">
        <w:rPr>
          <w:color w:val="365F91" w:themeColor="accent1" w:themeShade="BF"/>
          <w:sz w:val="28"/>
          <w:szCs w:val="28"/>
        </w:rPr>
        <w:tab/>
      </w:r>
    </w:p>
    <w:p w:rsidR="004560DE" w:rsidRPr="00A10A88" w:rsidRDefault="004560DE" w:rsidP="00F52AB3">
      <w:pPr>
        <w:ind w:firstLine="708"/>
        <w:jc w:val="both"/>
        <w:rPr>
          <w:sz w:val="28"/>
          <w:szCs w:val="28"/>
        </w:rPr>
      </w:pPr>
      <w:r w:rsidRPr="00A10A88">
        <w:rPr>
          <w:sz w:val="28"/>
          <w:szCs w:val="28"/>
        </w:rPr>
        <w:t>Данные изменения характеризуются следующим образом:</w:t>
      </w:r>
    </w:p>
    <w:p w:rsidR="00F52AB3" w:rsidRPr="00A10A88" w:rsidRDefault="00137592" w:rsidP="00F52AB3">
      <w:pPr>
        <w:jc w:val="both"/>
        <w:rPr>
          <w:sz w:val="28"/>
          <w:szCs w:val="28"/>
        </w:rPr>
      </w:pPr>
      <w:r w:rsidRPr="00A10A88">
        <w:rPr>
          <w:sz w:val="28"/>
          <w:szCs w:val="28"/>
        </w:rPr>
        <w:tab/>
      </w:r>
      <w:r w:rsidR="00884549" w:rsidRPr="00A10A88">
        <w:rPr>
          <w:sz w:val="28"/>
          <w:szCs w:val="28"/>
        </w:rPr>
        <w:t>п</w:t>
      </w:r>
      <w:r w:rsidRPr="00A10A88">
        <w:rPr>
          <w:sz w:val="28"/>
          <w:szCs w:val="28"/>
        </w:rPr>
        <w:t xml:space="preserve">о разделу </w:t>
      </w:r>
      <w:r w:rsidRPr="00A10A88">
        <w:rPr>
          <w:b/>
          <w:sz w:val="28"/>
          <w:szCs w:val="28"/>
        </w:rPr>
        <w:t xml:space="preserve">0100 «Общегосударственные вопросы» </w:t>
      </w:r>
      <w:r w:rsidR="00F52AB3" w:rsidRPr="00A10A88">
        <w:rPr>
          <w:sz w:val="28"/>
          <w:szCs w:val="28"/>
        </w:rPr>
        <w:t xml:space="preserve">плановые назначения увеличены на </w:t>
      </w:r>
      <w:r w:rsidR="00A10A88" w:rsidRPr="00A10A88">
        <w:rPr>
          <w:sz w:val="28"/>
          <w:szCs w:val="28"/>
        </w:rPr>
        <w:t>1707,97</w:t>
      </w:r>
      <w:r w:rsidR="00F52AB3" w:rsidRPr="00A10A88">
        <w:rPr>
          <w:sz w:val="28"/>
          <w:szCs w:val="28"/>
        </w:rPr>
        <w:t xml:space="preserve"> тыс. рублей (на </w:t>
      </w:r>
      <w:r w:rsidR="00A10A88" w:rsidRPr="00A10A88">
        <w:rPr>
          <w:sz w:val="28"/>
          <w:szCs w:val="28"/>
        </w:rPr>
        <w:t xml:space="preserve">126,77 </w:t>
      </w:r>
      <w:r w:rsidR="00F52AB3" w:rsidRPr="00A10A88">
        <w:rPr>
          <w:sz w:val="28"/>
          <w:szCs w:val="28"/>
        </w:rPr>
        <w:t>% от первоначально утвержденных назначений);</w:t>
      </w:r>
    </w:p>
    <w:p w:rsidR="00F52AB3" w:rsidRPr="00A10A88" w:rsidRDefault="00F52AB3" w:rsidP="00F52AB3">
      <w:pPr>
        <w:jc w:val="both"/>
        <w:rPr>
          <w:sz w:val="28"/>
          <w:szCs w:val="28"/>
        </w:rPr>
      </w:pPr>
      <w:r w:rsidRPr="00A10A88">
        <w:rPr>
          <w:sz w:val="28"/>
          <w:szCs w:val="28"/>
        </w:rPr>
        <w:tab/>
        <w:t xml:space="preserve">по разделу </w:t>
      </w:r>
      <w:r w:rsidRPr="00A10A88">
        <w:rPr>
          <w:b/>
          <w:sz w:val="28"/>
          <w:szCs w:val="28"/>
        </w:rPr>
        <w:t xml:space="preserve">0200 «Национальная оборона» </w:t>
      </w:r>
      <w:r w:rsidRPr="00A10A88">
        <w:rPr>
          <w:sz w:val="28"/>
          <w:szCs w:val="28"/>
        </w:rPr>
        <w:t xml:space="preserve">плановые назначения увеличены на </w:t>
      </w:r>
      <w:r w:rsidR="00A10A88" w:rsidRPr="00A10A88">
        <w:rPr>
          <w:sz w:val="28"/>
          <w:szCs w:val="28"/>
        </w:rPr>
        <w:t>7,05</w:t>
      </w:r>
      <w:r w:rsidRPr="00A10A88">
        <w:rPr>
          <w:sz w:val="28"/>
          <w:szCs w:val="28"/>
        </w:rPr>
        <w:t xml:space="preserve"> тыс. рублей (на </w:t>
      </w:r>
      <w:r w:rsidR="00A10A88" w:rsidRPr="00A10A88">
        <w:rPr>
          <w:sz w:val="28"/>
          <w:szCs w:val="28"/>
        </w:rPr>
        <w:t>104,41</w:t>
      </w:r>
      <w:r w:rsidR="004A2F6A" w:rsidRPr="00A10A88">
        <w:rPr>
          <w:sz w:val="28"/>
          <w:szCs w:val="28"/>
        </w:rPr>
        <w:t xml:space="preserve"> </w:t>
      </w:r>
      <w:r w:rsidRPr="00A10A88">
        <w:rPr>
          <w:sz w:val="28"/>
          <w:szCs w:val="28"/>
        </w:rPr>
        <w:t>% от первоначально утвержденных назначений);</w:t>
      </w:r>
    </w:p>
    <w:p w:rsidR="00F52AB3" w:rsidRPr="00A10A88" w:rsidRDefault="00F52AB3" w:rsidP="00F52AB3">
      <w:pPr>
        <w:jc w:val="both"/>
        <w:rPr>
          <w:sz w:val="28"/>
          <w:szCs w:val="28"/>
        </w:rPr>
      </w:pPr>
      <w:r w:rsidRPr="00A10A88">
        <w:rPr>
          <w:sz w:val="28"/>
          <w:szCs w:val="28"/>
        </w:rPr>
        <w:tab/>
        <w:t xml:space="preserve">по разделу </w:t>
      </w:r>
      <w:r w:rsidRPr="00A10A88">
        <w:rPr>
          <w:b/>
          <w:sz w:val="28"/>
          <w:szCs w:val="28"/>
        </w:rPr>
        <w:t>0</w:t>
      </w:r>
      <w:r w:rsidR="004A2F6A" w:rsidRPr="00A10A88">
        <w:rPr>
          <w:b/>
          <w:sz w:val="28"/>
          <w:szCs w:val="28"/>
        </w:rPr>
        <w:t>3</w:t>
      </w:r>
      <w:r w:rsidRPr="00A10A88">
        <w:rPr>
          <w:b/>
          <w:sz w:val="28"/>
          <w:szCs w:val="28"/>
        </w:rPr>
        <w:t>00 «</w:t>
      </w:r>
      <w:r w:rsidR="004A2F6A" w:rsidRPr="00A10A88">
        <w:rPr>
          <w:b/>
          <w:sz w:val="28"/>
          <w:szCs w:val="28"/>
        </w:rPr>
        <w:t>Национальная безопасность и правоохранительная деятельность</w:t>
      </w:r>
      <w:r w:rsidRPr="00A10A88">
        <w:rPr>
          <w:b/>
          <w:sz w:val="28"/>
          <w:szCs w:val="28"/>
        </w:rPr>
        <w:t xml:space="preserve">» </w:t>
      </w:r>
      <w:r w:rsidRPr="00A10A88">
        <w:rPr>
          <w:sz w:val="28"/>
          <w:szCs w:val="28"/>
        </w:rPr>
        <w:t xml:space="preserve">плановые назначения увеличены на </w:t>
      </w:r>
      <w:r w:rsidR="00A10A88" w:rsidRPr="00A10A88">
        <w:rPr>
          <w:sz w:val="28"/>
          <w:szCs w:val="28"/>
        </w:rPr>
        <w:t>50,56</w:t>
      </w:r>
      <w:r w:rsidRPr="00A10A88">
        <w:rPr>
          <w:sz w:val="28"/>
          <w:szCs w:val="28"/>
        </w:rPr>
        <w:t xml:space="preserve"> тыс. рублей (на </w:t>
      </w:r>
      <w:r w:rsidR="00A10A88" w:rsidRPr="00A10A88">
        <w:rPr>
          <w:sz w:val="28"/>
          <w:szCs w:val="28"/>
        </w:rPr>
        <w:t>122,77</w:t>
      </w:r>
      <w:r w:rsidR="004A2F6A" w:rsidRPr="00A10A88">
        <w:rPr>
          <w:sz w:val="28"/>
          <w:szCs w:val="28"/>
        </w:rPr>
        <w:t xml:space="preserve"> </w:t>
      </w:r>
      <w:r w:rsidRPr="00A10A88">
        <w:rPr>
          <w:sz w:val="28"/>
          <w:szCs w:val="28"/>
        </w:rPr>
        <w:t>% от первоначально утвержденных назначений);</w:t>
      </w:r>
    </w:p>
    <w:p w:rsidR="00DF5A9C" w:rsidRPr="00A10A88" w:rsidRDefault="00DF5A9C" w:rsidP="00DF5A9C">
      <w:pPr>
        <w:jc w:val="both"/>
        <w:rPr>
          <w:sz w:val="28"/>
          <w:szCs w:val="28"/>
        </w:rPr>
      </w:pPr>
      <w:r w:rsidRPr="00A10A88">
        <w:rPr>
          <w:sz w:val="28"/>
          <w:szCs w:val="28"/>
        </w:rPr>
        <w:tab/>
        <w:t xml:space="preserve">по разделу </w:t>
      </w:r>
      <w:r w:rsidRPr="00A10A88">
        <w:rPr>
          <w:b/>
          <w:sz w:val="28"/>
          <w:szCs w:val="28"/>
        </w:rPr>
        <w:t xml:space="preserve">0500 «Жилищно-коммунальное хозяйство» </w:t>
      </w:r>
      <w:r w:rsidRPr="00A10A88">
        <w:rPr>
          <w:sz w:val="28"/>
          <w:szCs w:val="28"/>
        </w:rPr>
        <w:t xml:space="preserve">плановые назначения увеличены на </w:t>
      </w:r>
      <w:r w:rsidR="00A10A88" w:rsidRPr="00A10A88">
        <w:rPr>
          <w:sz w:val="28"/>
          <w:szCs w:val="28"/>
        </w:rPr>
        <w:t>6505,67</w:t>
      </w:r>
      <w:r w:rsidRPr="00A10A88">
        <w:rPr>
          <w:sz w:val="28"/>
          <w:szCs w:val="28"/>
        </w:rPr>
        <w:t xml:space="preserve"> тыс.</w:t>
      </w:r>
      <w:r w:rsidR="004A2F6A" w:rsidRPr="00A10A88">
        <w:rPr>
          <w:sz w:val="28"/>
          <w:szCs w:val="28"/>
        </w:rPr>
        <w:t xml:space="preserve"> рублей (на </w:t>
      </w:r>
      <w:r w:rsidR="00A10A88" w:rsidRPr="00A10A88">
        <w:rPr>
          <w:sz w:val="28"/>
          <w:szCs w:val="28"/>
        </w:rPr>
        <w:t>592,37</w:t>
      </w:r>
      <w:r w:rsidR="004A2F6A" w:rsidRPr="00A10A88">
        <w:rPr>
          <w:sz w:val="28"/>
          <w:szCs w:val="28"/>
        </w:rPr>
        <w:t xml:space="preserve"> </w:t>
      </w:r>
      <w:r w:rsidRPr="00A10A88">
        <w:rPr>
          <w:sz w:val="28"/>
          <w:szCs w:val="28"/>
        </w:rPr>
        <w:t>% от первоначально утвержденных назначений);</w:t>
      </w:r>
    </w:p>
    <w:p w:rsidR="00DF5A9C" w:rsidRPr="00A10A88" w:rsidRDefault="00DF5A9C" w:rsidP="00DF5A9C">
      <w:pPr>
        <w:jc w:val="both"/>
        <w:rPr>
          <w:sz w:val="28"/>
          <w:szCs w:val="28"/>
        </w:rPr>
      </w:pPr>
      <w:r w:rsidRPr="00A10A88">
        <w:rPr>
          <w:sz w:val="28"/>
          <w:szCs w:val="28"/>
        </w:rPr>
        <w:tab/>
        <w:t xml:space="preserve">по разделу </w:t>
      </w:r>
      <w:r w:rsidRPr="00A10A88">
        <w:rPr>
          <w:b/>
          <w:sz w:val="28"/>
          <w:szCs w:val="28"/>
        </w:rPr>
        <w:t>0800 «Культура и кинематография»</w:t>
      </w:r>
      <w:r w:rsidRPr="00A10A88">
        <w:rPr>
          <w:sz w:val="28"/>
          <w:szCs w:val="28"/>
        </w:rPr>
        <w:t xml:space="preserve"> плановые назначения </w:t>
      </w:r>
      <w:r w:rsidR="00A10A88" w:rsidRPr="00A10A88">
        <w:rPr>
          <w:sz w:val="28"/>
          <w:szCs w:val="28"/>
        </w:rPr>
        <w:t>увеличены</w:t>
      </w:r>
      <w:r w:rsidRPr="00A10A88">
        <w:rPr>
          <w:sz w:val="28"/>
          <w:szCs w:val="28"/>
        </w:rPr>
        <w:t xml:space="preserve"> на </w:t>
      </w:r>
      <w:r w:rsidR="00A10A88" w:rsidRPr="00A10A88">
        <w:rPr>
          <w:sz w:val="28"/>
          <w:szCs w:val="28"/>
        </w:rPr>
        <w:t>1292,42</w:t>
      </w:r>
      <w:r w:rsidRPr="00A10A88">
        <w:t xml:space="preserve"> </w:t>
      </w:r>
      <w:r w:rsidRPr="00A10A88">
        <w:rPr>
          <w:sz w:val="28"/>
          <w:szCs w:val="28"/>
        </w:rPr>
        <w:t>тыс.</w:t>
      </w:r>
      <w:r w:rsidR="004A2F6A" w:rsidRPr="00A10A88">
        <w:rPr>
          <w:sz w:val="28"/>
          <w:szCs w:val="28"/>
        </w:rPr>
        <w:t xml:space="preserve"> </w:t>
      </w:r>
      <w:r w:rsidRPr="00A10A88">
        <w:rPr>
          <w:sz w:val="28"/>
          <w:szCs w:val="28"/>
        </w:rPr>
        <w:t xml:space="preserve">рублей (на </w:t>
      </w:r>
      <w:r w:rsidR="00A10A88" w:rsidRPr="00A10A88">
        <w:rPr>
          <w:sz w:val="28"/>
          <w:szCs w:val="28"/>
        </w:rPr>
        <w:t>1037,90</w:t>
      </w:r>
      <w:r w:rsidRPr="00A10A88">
        <w:rPr>
          <w:sz w:val="28"/>
          <w:szCs w:val="28"/>
        </w:rPr>
        <w:t>% от первона</w:t>
      </w:r>
      <w:r w:rsidR="004A2F6A" w:rsidRPr="00A10A88">
        <w:rPr>
          <w:sz w:val="28"/>
          <w:szCs w:val="28"/>
        </w:rPr>
        <w:t>чально утвержденных назначений);</w:t>
      </w:r>
    </w:p>
    <w:p w:rsidR="004A2F6A" w:rsidRPr="00A10A88" w:rsidRDefault="004A2F6A" w:rsidP="00DF5A9C">
      <w:pPr>
        <w:jc w:val="both"/>
        <w:rPr>
          <w:sz w:val="28"/>
          <w:szCs w:val="28"/>
        </w:rPr>
      </w:pPr>
      <w:r w:rsidRPr="00A10A88">
        <w:rPr>
          <w:sz w:val="28"/>
          <w:szCs w:val="28"/>
        </w:rPr>
        <w:tab/>
        <w:t xml:space="preserve">по разделу </w:t>
      </w:r>
      <w:r w:rsidRPr="00A10A88">
        <w:rPr>
          <w:b/>
          <w:sz w:val="28"/>
          <w:szCs w:val="28"/>
        </w:rPr>
        <w:t>1100 «Физическая культура и спорт»</w:t>
      </w:r>
      <w:r w:rsidRPr="00A10A88">
        <w:rPr>
          <w:sz w:val="28"/>
          <w:szCs w:val="28"/>
        </w:rPr>
        <w:t xml:space="preserve"> плановые назначения </w:t>
      </w:r>
      <w:r w:rsidR="00A10A88" w:rsidRPr="00A10A88">
        <w:rPr>
          <w:sz w:val="28"/>
          <w:szCs w:val="28"/>
        </w:rPr>
        <w:t>уменьшены</w:t>
      </w:r>
      <w:r w:rsidRPr="00A10A88">
        <w:rPr>
          <w:sz w:val="28"/>
          <w:szCs w:val="28"/>
        </w:rPr>
        <w:t xml:space="preserve"> на </w:t>
      </w:r>
      <w:r w:rsidR="00A10A88" w:rsidRPr="00A10A88">
        <w:rPr>
          <w:sz w:val="28"/>
          <w:szCs w:val="28"/>
        </w:rPr>
        <w:t>181,40</w:t>
      </w:r>
      <w:r w:rsidRPr="00A10A88">
        <w:t xml:space="preserve"> </w:t>
      </w:r>
      <w:r w:rsidRPr="00A10A88">
        <w:rPr>
          <w:sz w:val="28"/>
          <w:szCs w:val="28"/>
        </w:rPr>
        <w:t xml:space="preserve">тыс. рублей (на </w:t>
      </w:r>
      <w:r w:rsidR="00A10A88" w:rsidRPr="00A10A88">
        <w:rPr>
          <w:sz w:val="28"/>
          <w:szCs w:val="28"/>
        </w:rPr>
        <w:t>52,75</w:t>
      </w:r>
      <w:r w:rsidRPr="00A10A88">
        <w:rPr>
          <w:sz w:val="28"/>
          <w:szCs w:val="28"/>
        </w:rPr>
        <w:t xml:space="preserve"> % от первоначально утвержденных назначений).</w:t>
      </w:r>
    </w:p>
    <w:p w:rsidR="00346D15" w:rsidRPr="0030422C" w:rsidRDefault="00346D15" w:rsidP="00DF5A9C">
      <w:pPr>
        <w:jc w:val="both"/>
        <w:rPr>
          <w:sz w:val="28"/>
          <w:szCs w:val="28"/>
        </w:rPr>
      </w:pPr>
    </w:p>
    <w:p w:rsidR="009F69A0" w:rsidRPr="0030422C" w:rsidRDefault="009F69A0" w:rsidP="009F69A0">
      <w:pPr>
        <w:jc w:val="both"/>
        <w:rPr>
          <w:b/>
          <w:sz w:val="28"/>
          <w:szCs w:val="28"/>
        </w:rPr>
      </w:pPr>
      <w:r w:rsidRPr="0030422C">
        <w:rPr>
          <w:b/>
          <w:sz w:val="28"/>
          <w:szCs w:val="28"/>
        </w:rPr>
        <w:tab/>
        <w:t>Анализ исполнения расходной части бюджета по разделам и подразделам функциональной классификации расходов бюджетов</w:t>
      </w:r>
    </w:p>
    <w:p w:rsidR="009F69A0" w:rsidRPr="0030422C" w:rsidRDefault="009F69A0" w:rsidP="009F69A0">
      <w:pPr>
        <w:jc w:val="both"/>
      </w:pPr>
    </w:p>
    <w:p w:rsidR="009F69A0" w:rsidRPr="0030422C" w:rsidRDefault="009F69A0" w:rsidP="009F69A0">
      <w:pPr>
        <w:jc w:val="both"/>
        <w:rPr>
          <w:sz w:val="28"/>
          <w:szCs w:val="28"/>
        </w:rPr>
      </w:pPr>
      <w:r w:rsidRPr="0030422C">
        <w:rPr>
          <w:sz w:val="28"/>
          <w:szCs w:val="28"/>
        </w:rPr>
        <w:tab/>
        <w:t>Согласно отчету кассовое исполнение бюджета Безверховского сельского поселения за 20</w:t>
      </w:r>
      <w:r w:rsidR="00346D15" w:rsidRPr="0030422C">
        <w:rPr>
          <w:sz w:val="28"/>
          <w:szCs w:val="28"/>
        </w:rPr>
        <w:t>2</w:t>
      </w:r>
      <w:r w:rsidR="0030422C" w:rsidRPr="0030422C">
        <w:rPr>
          <w:sz w:val="28"/>
          <w:szCs w:val="28"/>
        </w:rPr>
        <w:t>1</w:t>
      </w:r>
      <w:r w:rsidRPr="0030422C">
        <w:rPr>
          <w:sz w:val="28"/>
          <w:szCs w:val="28"/>
        </w:rPr>
        <w:t xml:space="preserve"> год по расходам составило </w:t>
      </w:r>
      <w:r w:rsidR="0030422C" w:rsidRPr="0030422C">
        <w:rPr>
          <w:sz w:val="28"/>
          <w:szCs w:val="28"/>
        </w:rPr>
        <w:t>14903,42</w:t>
      </w:r>
      <w:r w:rsidR="00346D15" w:rsidRPr="0030422C">
        <w:rPr>
          <w:sz w:val="28"/>
          <w:szCs w:val="28"/>
        </w:rPr>
        <w:t>1</w:t>
      </w:r>
      <w:r w:rsidRPr="0030422C">
        <w:rPr>
          <w:sz w:val="28"/>
          <w:szCs w:val="28"/>
        </w:rPr>
        <w:t xml:space="preserve"> тыс.</w:t>
      </w:r>
      <w:r w:rsidR="008C23A4" w:rsidRPr="0030422C">
        <w:rPr>
          <w:sz w:val="28"/>
          <w:szCs w:val="28"/>
        </w:rPr>
        <w:t xml:space="preserve"> </w:t>
      </w:r>
      <w:r w:rsidRPr="0030422C">
        <w:rPr>
          <w:sz w:val="28"/>
          <w:szCs w:val="28"/>
        </w:rPr>
        <w:t xml:space="preserve">рублей, что подтверждается данными бюджетной отчетности об исполнении бюджета поселения, представленной администрацией Безверховского сельского поселения. Плановые назначения по расходам (с учетом внесенных в бюджет изменений) исполнены на </w:t>
      </w:r>
      <w:r w:rsidR="0030422C" w:rsidRPr="0030422C">
        <w:rPr>
          <w:sz w:val="28"/>
          <w:szCs w:val="28"/>
        </w:rPr>
        <w:t>82,86</w:t>
      </w:r>
      <w:r w:rsidRPr="0030422C">
        <w:rPr>
          <w:sz w:val="28"/>
          <w:szCs w:val="28"/>
        </w:rPr>
        <w:t xml:space="preserve">  %. Неисполнение плана составило </w:t>
      </w:r>
      <w:r w:rsidR="0030422C" w:rsidRPr="0030422C">
        <w:rPr>
          <w:sz w:val="28"/>
          <w:szCs w:val="28"/>
        </w:rPr>
        <w:t>3082,74</w:t>
      </w:r>
      <w:r w:rsidR="0028281B" w:rsidRPr="0030422C">
        <w:rPr>
          <w:sz w:val="28"/>
          <w:szCs w:val="28"/>
        </w:rPr>
        <w:t xml:space="preserve"> </w:t>
      </w:r>
      <w:r w:rsidRPr="0030422C">
        <w:rPr>
          <w:sz w:val="28"/>
          <w:szCs w:val="28"/>
        </w:rPr>
        <w:t>тыс.</w:t>
      </w:r>
      <w:r w:rsidR="008C23A4" w:rsidRPr="0030422C">
        <w:rPr>
          <w:sz w:val="28"/>
          <w:szCs w:val="28"/>
        </w:rPr>
        <w:t xml:space="preserve"> </w:t>
      </w:r>
      <w:r w:rsidRPr="0030422C">
        <w:rPr>
          <w:sz w:val="28"/>
          <w:szCs w:val="28"/>
        </w:rPr>
        <w:t>рублей.</w:t>
      </w:r>
    </w:p>
    <w:p w:rsidR="0028281B" w:rsidRPr="0030422C" w:rsidRDefault="009F69A0" w:rsidP="009F69A0">
      <w:pPr>
        <w:jc w:val="both"/>
        <w:rPr>
          <w:sz w:val="28"/>
          <w:szCs w:val="28"/>
        </w:rPr>
      </w:pPr>
      <w:r w:rsidRPr="0030422C">
        <w:rPr>
          <w:sz w:val="28"/>
          <w:szCs w:val="28"/>
        </w:rPr>
        <w:tab/>
      </w:r>
    </w:p>
    <w:p w:rsidR="0028281B" w:rsidRPr="0030422C" w:rsidRDefault="009F69A0" w:rsidP="009F69A0">
      <w:pPr>
        <w:ind w:firstLine="708"/>
        <w:jc w:val="right"/>
        <w:rPr>
          <w:sz w:val="28"/>
          <w:szCs w:val="28"/>
        </w:rPr>
      </w:pPr>
      <w:r w:rsidRPr="0030422C">
        <w:rPr>
          <w:sz w:val="28"/>
          <w:szCs w:val="28"/>
        </w:rPr>
        <w:t>Таблица 4</w:t>
      </w:r>
    </w:p>
    <w:p w:rsidR="009F69A0" w:rsidRPr="0030422C" w:rsidRDefault="00C611F1" w:rsidP="009F69A0">
      <w:pPr>
        <w:ind w:firstLine="708"/>
        <w:jc w:val="right"/>
        <w:rPr>
          <w:sz w:val="18"/>
          <w:szCs w:val="18"/>
        </w:rPr>
      </w:pPr>
      <w:r w:rsidRPr="0030422C">
        <w:rPr>
          <w:sz w:val="18"/>
          <w:szCs w:val="18"/>
        </w:rPr>
        <w:t>(</w:t>
      </w:r>
      <w:r w:rsidR="009F69A0" w:rsidRPr="0030422C">
        <w:rPr>
          <w:sz w:val="18"/>
          <w:szCs w:val="18"/>
        </w:rPr>
        <w:t>тыс. рублей</w:t>
      </w:r>
      <w:r w:rsidRPr="0030422C">
        <w:rPr>
          <w:sz w:val="18"/>
          <w:szCs w:val="18"/>
        </w:rPr>
        <w:t>)</w:t>
      </w:r>
    </w:p>
    <w:p w:rsidR="00610321" w:rsidRDefault="00610321" w:rsidP="009F69A0">
      <w:pPr>
        <w:ind w:firstLine="708"/>
        <w:jc w:val="right"/>
        <w:rPr>
          <w:color w:val="365F91" w:themeColor="accent1" w:themeShade="BF"/>
          <w:sz w:val="18"/>
          <w:szCs w:val="18"/>
        </w:rPr>
      </w:pPr>
    </w:p>
    <w:tbl>
      <w:tblPr>
        <w:tblW w:w="10660" w:type="dxa"/>
        <w:tblInd w:w="93" w:type="dxa"/>
        <w:tblLook w:val="04A0" w:firstRow="1" w:lastRow="0" w:firstColumn="1" w:lastColumn="0" w:noHBand="0" w:noVBand="1"/>
      </w:tblPr>
      <w:tblGrid>
        <w:gridCol w:w="2643"/>
        <w:gridCol w:w="1700"/>
        <w:gridCol w:w="1714"/>
        <w:gridCol w:w="1706"/>
        <w:gridCol w:w="1704"/>
        <w:gridCol w:w="1193"/>
      </w:tblGrid>
      <w:tr w:rsidR="003D315B" w:rsidTr="003D315B">
        <w:trPr>
          <w:trHeight w:val="1350"/>
        </w:trPr>
        <w:tc>
          <w:tcPr>
            <w:tcW w:w="26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Наименование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Раздел, подраздел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Уточненный план  на 2021 в соответствии с решением о бюджете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>
              <w:rPr>
                <w:b/>
                <w:bCs/>
                <w:i/>
                <w:iCs/>
                <w:sz w:val="20"/>
                <w:szCs w:val="20"/>
              </w:rPr>
              <w:t>Исполнение 2021 год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Отклонение</w:t>
            </w:r>
            <w:proofErr w:type="gramStart"/>
            <w:r>
              <w:rPr>
                <w:b/>
                <w:bCs/>
                <w:i/>
                <w:iCs/>
                <w:sz w:val="18"/>
                <w:szCs w:val="18"/>
              </w:rPr>
              <w:t xml:space="preserve">  (+/-)</w:t>
            </w:r>
            <w:proofErr w:type="gramEnd"/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i/>
                <w:iCs/>
                <w:sz w:val="18"/>
                <w:szCs w:val="18"/>
              </w:rPr>
            </w:pPr>
            <w:r>
              <w:rPr>
                <w:b/>
                <w:bCs/>
                <w:i/>
                <w:iCs/>
                <w:sz w:val="18"/>
                <w:szCs w:val="18"/>
              </w:rPr>
              <w:t>% отклонения  к  плану</w:t>
            </w:r>
          </w:p>
        </w:tc>
      </w:tr>
      <w:tr w:rsidR="003D315B" w:rsidTr="003D315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Общегосударственные вопросы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8087,13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7962,96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-124,17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98,46</w:t>
            </w:r>
          </w:p>
        </w:tc>
      </w:tr>
      <w:tr w:rsidR="003D315B" w:rsidTr="003D315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Национальная оборона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200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166,79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100,00</w:t>
            </w:r>
          </w:p>
        </w:tc>
      </w:tr>
      <w:tr w:rsidR="003D315B" w:rsidTr="003D315B">
        <w:trPr>
          <w:trHeight w:val="765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Национальная безопасность и правоохранительная деятельность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300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272,56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123,72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-148,84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45,39</w:t>
            </w:r>
          </w:p>
        </w:tc>
      </w:tr>
      <w:tr w:rsidR="003D315B" w:rsidTr="003D315B">
        <w:trPr>
          <w:trHeight w:val="51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lastRenderedPageBreak/>
              <w:t>Жилищно-коммунальное хозяйство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500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7826,96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5109,49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-2717,47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65,28</w:t>
            </w:r>
          </w:p>
        </w:tc>
      </w:tr>
      <w:tr w:rsidR="003D315B" w:rsidTr="003D315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Образование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700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0,00</w:t>
            </w:r>
          </w:p>
        </w:tc>
      </w:tr>
      <w:tr w:rsidR="003D315B" w:rsidTr="003D315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Культура и кинематография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800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1430,22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1407,01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-23,21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98,38</w:t>
            </w:r>
          </w:p>
        </w:tc>
      </w:tr>
      <w:tr w:rsidR="003D315B" w:rsidTr="003D315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both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Физическая культура и спорт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111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202,50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133,45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-69,05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65,90</w:t>
            </w:r>
          </w:p>
        </w:tc>
      </w:tr>
      <w:tr w:rsidR="003D315B" w:rsidTr="003D315B">
        <w:trPr>
          <w:trHeight w:val="300"/>
        </w:trPr>
        <w:tc>
          <w:tcPr>
            <w:tcW w:w="26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17986,16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14903,42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-3082,74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D315B" w:rsidRDefault="003D315B">
            <w:pPr>
              <w:jc w:val="center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82,86</w:t>
            </w:r>
          </w:p>
        </w:tc>
      </w:tr>
    </w:tbl>
    <w:p w:rsidR="003D315B" w:rsidRDefault="003D315B" w:rsidP="003D315B">
      <w:pPr>
        <w:rPr>
          <w:color w:val="365F91" w:themeColor="accent1" w:themeShade="BF"/>
          <w:sz w:val="18"/>
          <w:szCs w:val="18"/>
        </w:rPr>
      </w:pPr>
    </w:p>
    <w:p w:rsidR="003D315B" w:rsidRPr="0043055E" w:rsidRDefault="003D315B" w:rsidP="009F69A0">
      <w:pPr>
        <w:ind w:firstLine="708"/>
        <w:jc w:val="right"/>
        <w:rPr>
          <w:color w:val="365F91" w:themeColor="accent1" w:themeShade="BF"/>
          <w:sz w:val="18"/>
          <w:szCs w:val="18"/>
        </w:rPr>
      </w:pPr>
    </w:p>
    <w:p w:rsidR="00A63727" w:rsidRPr="00181498" w:rsidRDefault="00A63727" w:rsidP="00A63727">
      <w:pPr>
        <w:jc w:val="both"/>
        <w:rPr>
          <w:sz w:val="28"/>
          <w:szCs w:val="28"/>
        </w:rPr>
      </w:pPr>
      <w:r w:rsidRPr="0043055E">
        <w:rPr>
          <w:color w:val="365F91" w:themeColor="accent1" w:themeShade="BF"/>
          <w:sz w:val="28"/>
          <w:szCs w:val="28"/>
        </w:rPr>
        <w:tab/>
      </w:r>
    </w:p>
    <w:p w:rsidR="00C949A6" w:rsidRPr="00181498" w:rsidRDefault="00C949A6" w:rsidP="00C949A6">
      <w:pPr>
        <w:jc w:val="both"/>
        <w:rPr>
          <w:sz w:val="28"/>
          <w:szCs w:val="28"/>
        </w:rPr>
      </w:pPr>
      <w:r w:rsidRPr="00181498">
        <w:rPr>
          <w:sz w:val="28"/>
          <w:szCs w:val="28"/>
        </w:rPr>
        <w:tab/>
        <w:t>Из данной таблицы видно, что наибольший процент исполнения плана сложился по раздел</w:t>
      </w:r>
      <w:r w:rsidR="00F52AB3" w:rsidRPr="00181498">
        <w:rPr>
          <w:sz w:val="28"/>
          <w:szCs w:val="28"/>
        </w:rPr>
        <w:t>у</w:t>
      </w:r>
      <w:r w:rsidRPr="00181498">
        <w:rPr>
          <w:sz w:val="28"/>
          <w:szCs w:val="28"/>
        </w:rPr>
        <w:t xml:space="preserve"> «Национальная оборона» (100%), наименьший процент – по разделу «</w:t>
      </w:r>
      <w:r w:rsidR="00F03514" w:rsidRPr="00181498">
        <w:rPr>
          <w:sz w:val="28"/>
          <w:szCs w:val="28"/>
        </w:rPr>
        <w:t>Культура и кинематография</w:t>
      </w:r>
      <w:r w:rsidRPr="00181498">
        <w:rPr>
          <w:sz w:val="28"/>
          <w:szCs w:val="28"/>
        </w:rPr>
        <w:t>» (</w:t>
      </w:r>
      <w:r w:rsidR="00F03514" w:rsidRPr="00181498">
        <w:rPr>
          <w:sz w:val="28"/>
          <w:szCs w:val="28"/>
        </w:rPr>
        <w:t>98,38</w:t>
      </w:r>
      <w:r w:rsidRPr="00181498">
        <w:rPr>
          <w:sz w:val="28"/>
          <w:szCs w:val="28"/>
        </w:rPr>
        <w:t>%).</w:t>
      </w:r>
    </w:p>
    <w:p w:rsidR="00363A4A" w:rsidRPr="00181498" w:rsidRDefault="00363A4A" w:rsidP="00363A4A">
      <w:pPr>
        <w:jc w:val="both"/>
        <w:rPr>
          <w:sz w:val="28"/>
          <w:szCs w:val="28"/>
        </w:rPr>
      </w:pPr>
      <w:r w:rsidRPr="00181498">
        <w:rPr>
          <w:sz w:val="28"/>
          <w:szCs w:val="28"/>
        </w:rPr>
        <w:tab/>
        <w:t>Основную долю расходов бюджета поселения составили расходы на «Общегосударственные вопросы»</w:t>
      </w:r>
      <w:r w:rsidR="00181498" w:rsidRPr="00181498">
        <w:rPr>
          <w:sz w:val="28"/>
          <w:szCs w:val="28"/>
        </w:rPr>
        <w:t xml:space="preserve"> и</w:t>
      </w:r>
      <w:r w:rsidRPr="00181498">
        <w:rPr>
          <w:sz w:val="28"/>
          <w:szCs w:val="28"/>
        </w:rPr>
        <w:t xml:space="preserve"> составил</w:t>
      </w:r>
      <w:r w:rsidR="00181498" w:rsidRPr="00181498">
        <w:rPr>
          <w:sz w:val="28"/>
          <w:szCs w:val="28"/>
        </w:rPr>
        <w:t>и</w:t>
      </w:r>
      <w:r w:rsidRPr="00181498">
        <w:rPr>
          <w:sz w:val="28"/>
          <w:szCs w:val="28"/>
        </w:rPr>
        <w:t xml:space="preserve"> </w:t>
      </w:r>
      <w:r w:rsidR="00181498" w:rsidRPr="00181498">
        <w:rPr>
          <w:sz w:val="28"/>
          <w:szCs w:val="28"/>
        </w:rPr>
        <w:t>53,73</w:t>
      </w:r>
      <w:r w:rsidRPr="00181498">
        <w:rPr>
          <w:sz w:val="28"/>
          <w:szCs w:val="28"/>
        </w:rPr>
        <w:t xml:space="preserve"> %.</w:t>
      </w:r>
    </w:p>
    <w:p w:rsidR="00363A4A" w:rsidRPr="00181498" w:rsidRDefault="00363A4A" w:rsidP="00363A4A">
      <w:pPr>
        <w:jc w:val="both"/>
        <w:rPr>
          <w:b/>
          <w:sz w:val="28"/>
          <w:szCs w:val="28"/>
        </w:rPr>
      </w:pPr>
      <w:r w:rsidRPr="00181498">
        <w:rPr>
          <w:b/>
          <w:sz w:val="28"/>
          <w:szCs w:val="28"/>
        </w:rPr>
        <w:tab/>
      </w:r>
    </w:p>
    <w:p w:rsidR="00DB110A" w:rsidRPr="00181498" w:rsidRDefault="00DB110A" w:rsidP="00DB110A">
      <w:pPr>
        <w:jc w:val="both"/>
        <w:rPr>
          <w:b/>
          <w:sz w:val="28"/>
          <w:szCs w:val="28"/>
        </w:rPr>
      </w:pPr>
      <w:r w:rsidRPr="00181498">
        <w:rPr>
          <w:b/>
          <w:sz w:val="28"/>
          <w:szCs w:val="28"/>
        </w:rPr>
        <w:tab/>
        <w:t>Раздел 0100 «Общегосударственные вопросы»</w:t>
      </w:r>
    </w:p>
    <w:p w:rsidR="00DB110A" w:rsidRPr="00181498" w:rsidRDefault="00DB110A" w:rsidP="00DB110A">
      <w:pPr>
        <w:jc w:val="both"/>
        <w:rPr>
          <w:b/>
          <w:sz w:val="28"/>
          <w:szCs w:val="28"/>
        </w:rPr>
      </w:pPr>
    </w:p>
    <w:p w:rsidR="00DB110A" w:rsidRPr="00181498" w:rsidRDefault="00DB110A" w:rsidP="00DB110A">
      <w:pPr>
        <w:jc w:val="both"/>
        <w:rPr>
          <w:sz w:val="28"/>
          <w:szCs w:val="28"/>
        </w:rPr>
      </w:pPr>
      <w:r w:rsidRPr="00181498">
        <w:rPr>
          <w:sz w:val="28"/>
          <w:szCs w:val="28"/>
        </w:rPr>
        <w:tab/>
        <w:t xml:space="preserve">По разделу 0100 «Общегосударственные вопросы» запланировано расходов в сумме </w:t>
      </w:r>
      <w:r w:rsidR="00181498" w:rsidRPr="00181498">
        <w:rPr>
          <w:bCs/>
          <w:sz w:val="28"/>
          <w:szCs w:val="28"/>
        </w:rPr>
        <w:t>8087,13</w:t>
      </w:r>
      <w:r w:rsidRPr="00181498">
        <w:rPr>
          <w:sz w:val="28"/>
          <w:szCs w:val="28"/>
        </w:rPr>
        <w:t xml:space="preserve"> тыс. рублей,  исполнение плана составило </w:t>
      </w:r>
      <w:r w:rsidR="00181498" w:rsidRPr="00181498">
        <w:rPr>
          <w:sz w:val="28"/>
          <w:szCs w:val="28"/>
        </w:rPr>
        <w:t>7962,96</w:t>
      </w:r>
      <w:r w:rsidR="00C611F1" w:rsidRPr="00181498">
        <w:rPr>
          <w:sz w:val="28"/>
          <w:szCs w:val="28"/>
        </w:rPr>
        <w:t xml:space="preserve"> </w:t>
      </w:r>
      <w:r w:rsidRPr="00181498">
        <w:rPr>
          <w:sz w:val="28"/>
          <w:szCs w:val="28"/>
        </w:rPr>
        <w:t>тыс.</w:t>
      </w:r>
      <w:r w:rsidR="00C611F1" w:rsidRPr="00181498">
        <w:rPr>
          <w:sz w:val="28"/>
          <w:szCs w:val="28"/>
        </w:rPr>
        <w:t xml:space="preserve"> </w:t>
      </w:r>
      <w:r w:rsidRPr="00181498">
        <w:rPr>
          <w:sz w:val="28"/>
          <w:szCs w:val="28"/>
        </w:rPr>
        <w:t>рублей (</w:t>
      </w:r>
      <w:r w:rsidR="00181498" w:rsidRPr="00181498">
        <w:rPr>
          <w:sz w:val="28"/>
          <w:szCs w:val="28"/>
        </w:rPr>
        <w:t>7962,96</w:t>
      </w:r>
      <w:r w:rsidRPr="00181498">
        <w:rPr>
          <w:sz w:val="28"/>
          <w:szCs w:val="28"/>
        </w:rPr>
        <w:t xml:space="preserve">%). </w:t>
      </w:r>
    </w:p>
    <w:p w:rsidR="00DB110A" w:rsidRPr="00181498" w:rsidRDefault="00DB110A" w:rsidP="00DB110A">
      <w:pPr>
        <w:ind w:firstLine="709"/>
        <w:jc w:val="both"/>
        <w:rPr>
          <w:sz w:val="28"/>
          <w:szCs w:val="28"/>
        </w:rPr>
      </w:pPr>
      <w:r w:rsidRPr="00181498">
        <w:rPr>
          <w:sz w:val="28"/>
          <w:szCs w:val="28"/>
        </w:rPr>
        <w:t>По сравнению с 20</w:t>
      </w:r>
      <w:r w:rsidR="00181498" w:rsidRPr="00181498">
        <w:rPr>
          <w:sz w:val="28"/>
          <w:szCs w:val="28"/>
        </w:rPr>
        <w:t>20</w:t>
      </w:r>
      <w:r w:rsidRPr="00181498">
        <w:rPr>
          <w:sz w:val="28"/>
          <w:szCs w:val="28"/>
        </w:rPr>
        <w:t xml:space="preserve"> годом расходы по разделу 0100 </w:t>
      </w:r>
      <w:r w:rsidR="00C611F1" w:rsidRPr="00181498">
        <w:rPr>
          <w:sz w:val="28"/>
          <w:szCs w:val="28"/>
        </w:rPr>
        <w:t>увеличились</w:t>
      </w:r>
      <w:r w:rsidRPr="00181498">
        <w:rPr>
          <w:sz w:val="28"/>
          <w:szCs w:val="28"/>
        </w:rPr>
        <w:t xml:space="preserve"> на </w:t>
      </w:r>
      <w:r w:rsidR="00181498" w:rsidRPr="00181498">
        <w:rPr>
          <w:sz w:val="28"/>
          <w:szCs w:val="28"/>
        </w:rPr>
        <w:t>1325,89</w:t>
      </w:r>
      <w:r w:rsidRPr="00181498">
        <w:rPr>
          <w:sz w:val="28"/>
          <w:szCs w:val="28"/>
        </w:rPr>
        <w:t xml:space="preserve"> тыс.</w:t>
      </w:r>
      <w:r w:rsidR="00C611F1" w:rsidRPr="00181498">
        <w:rPr>
          <w:sz w:val="28"/>
          <w:szCs w:val="28"/>
        </w:rPr>
        <w:t xml:space="preserve"> </w:t>
      </w:r>
      <w:r w:rsidRPr="00181498">
        <w:rPr>
          <w:sz w:val="28"/>
          <w:szCs w:val="28"/>
        </w:rPr>
        <w:t>рублей (</w:t>
      </w:r>
      <w:r w:rsidR="00181498" w:rsidRPr="00181498">
        <w:rPr>
          <w:sz w:val="28"/>
          <w:szCs w:val="28"/>
        </w:rPr>
        <w:t>119,98</w:t>
      </w:r>
      <w:r w:rsidRPr="00181498">
        <w:rPr>
          <w:sz w:val="28"/>
          <w:szCs w:val="28"/>
        </w:rPr>
        <w:t xml:space="preserve"> %).</w:t>
      </w:r>
    </w:p>
    <w:p w:rsidR="00EB647C" w:rsidRPr="00DD0F41" w:rsidRDefault="00EB647C" w:rsidP="00DB110A">
      <w:pPr>
        <w:ind w:firstLine="709"/>
        <w:jc w:val="both"/>
        <w:rPr>
          <w:sz w:val="28"/>
          <w:szCs w:val="28"/>
        </w:rPr>
      </w:pPr>
    </w:p>
    <w:p w:rsidR="00EB647C" w:rsidRPr="00DD0F41" w:rsidRDefault="00EB647C" w:rsidP="00EB647C">
      <w:pPr>
        <w:ind w:left="851" w:hanging="851"/>
        <w:jc w:val="both"/>
        <w:rPr>
          <w:b/>
          <w:sz w:val="28"/>
          <w:szCs w:val="28"/>
        </w:rPr>
      </w:pPr>
      <w:r w:rsidRPr="00DD0F41">
        <w:rPr>
          <w:b/>
          <w:sz w:val="28"/>
          <w:szCs w:val="28"/>
        </w:rPr>
        <w:tab/>
        <w:t>Раздел 0200 «Национальная оборона»</w:t>
      </w:r>
    </w:p>
    <w:p w:rsidR="00EB647C" w:rsidRPr="00DD0F41" w:rsidRDefault="00EB647C" w:rsidP="00EB647C">
      <w:pPr>
        <w:jc w:val="both"/>
        <w:rPr>
          <w:sz w:val="28"/>
          <w:szCs w:val="28"/>
        </w:rPr>
      </w:pPr>
    </w:p>
    <w:p w:rsidR="00EB647C" w:rsidRPr="00DD0F41" w:rsidRDefault="00EB647C" w:rsidP="00EB647C">
      <w:pPr>
        <w:jc w:val="both"/>
        <w:rPr>
          <w:sz w:val="28"/>
          <w:szCs w:val="28"/>
        </w:rPr>
      </w:pPr>
      <w:r w:rsidRPr="00DD0F41">
        <w:rPr>
          <w:sz w:val="28"/>
          <w:szCs w:val="28"/>
        </w:rPr>
        <w:tab/>
        <w:t xml:space="preserve">По разделу 0200 «Национальная оборона», подразделу 0203 «Мобилизационная и вневойсковая подготовка» произведены расходы за счет средств субвенций на осуществление первичного воинского учета на территориях, где отсутствуют военные комиссариаты в размере </w:t>
      </w:r>
      <w:r w:rsidR="00000CF9" w:rsidRPr="00DD0F41">
        <w:rPr>
          <w:sz w:val="28"/>
          <w:szCs w:val="28"/>
        </w:rPr>
        <w:t>166,79</w:t>
      </w:r>
      <w:r w:rsidRPr="00DD0F41">
        <w:rPr>
          <w:sz w:val="28"/>
          <w:szCs w:val="28"/>
        </w:rPr>
        <w:t xml:space="preserve"> тыс. рублей (100%).</w:t>
      </w:r>
    </w:p>
    <w:p w:rsidR="00EB647C" w:rsidRPr="00DD0F41" w:rsidRDefault="00EB647C" w:rsidP="00EB647C">
      <w:pPr>
        <w:jc w:val="both"/>
        <w:rPr>
          <w:sz w:val="28"/>
          <w:szCs w:val="28"/>
        </w:rPr>
      </w:pPr>
      <w:r w:rsidRPr="00DD0F41">
        <w:rPr>
          <w:sz w:val="28"/>
          <w:szCs w:val="28"/>
        </w:rPr>
        <w:tab/>
        <w:t>По сравнению с 20</w:t>
      </w:r>
      <w:r w:rsidR="00000CF9" w:rsidRPr="00DD0F41">
        <w:rPr>
          <w:sz w:val="28"/>
          <w:szCs w:val="28"/>
        </w:rPr>
        <w:t xml:space="preserve">20 </w:t>
      </w:r>
      <w:r w:rsidRPr="00DD0F41">
        <w:rPr>
          <w:sz w:val="28"/>
          <w:szCs w:val="28"/>
        </w:rPr>
        <w:t xml:space="preserve">годом расходы по данному разделу </w:t>
      </w:r>
      <w:r w:rsidR="00DD0F41" w:rsidRPr="00DD0F41">
        <w:rPr>
          <w:sz w:val="28"/>
          <w:szCs w:val="28"/>
        </w:rPr>
        <w:t>уменьша</w:t>
      </w:r>
      <w:r w:rsidR="00000CF9" w:rsidRPr="00DD0F41">
        <w:rPr>
          <w:sz w:val="28"/>
          <w:szCs w:val="28"/>
        </w:rPr>
        <w:t>лись</w:t>
      </w:r>
      <w:r w:rsidRPr="00DD0F41">
        <w:rPr>
          <w:sz w:val="28"/>
          <w:szCs w:val="28"/>
        </w:rPr>
        <w:t xml:space="preserve"> на </w:t>
      </w:r>
      <w:r w:rsidR="00000CF9" w:rsidRPr="00DD0F41">
        <w:rPr>
          <w:sz w:val="28"/>
          <w:szCs w:val="28"/>
        </w:rPr>
        <w:t>4,28</w:t>
      </w:r>
      <w:r w:rsidRPr="00DD0F41">
        <w:rPr>
          <w:sz w:val="28"/>
          <w:szCs w:val="28"/>
        </w:rPr>
        <w:t xml:space="preserve"> тыс.</w:t>
      </w:r>
      <w:r w:rsidR="00D93881" w:rsidRPr="00DD0F41">
        <w:rPr>
          <w:sz w:val="28"/>
          <w:szCs w:val="28"/>
        </w:rPr>
        <w:t xml:space="preserve"> </w:t>
      </w:r>
      <w:r w:rsidRPr="00DD0F41">
        <w:rPr>
          <w:sz w:val="28"/>
          <w:szCs w:val="28"/>
        </w:rPr>
        <w:t>рублей (</w:t>
      </w:r>
      <w:r w:rsidR="00000CF9" w:rsidRPr="00DD0F41">
        <w:rPr>
          <w:sz w:val="28"/>
          <w:szCs w:val="28"/>
        </w:rPr>
        <w:t>97,50</w:t>
      </w:r>
      <w:r w:rsidRPr="00DD0F41">
        <w:rPr>
          <w:sz w:val="28"/>
          <w:szCs w:val="28"/>
        </w:rPr>
        <w:t>%).</w:t>
      </w:r>
    </w:p>
    <w:p w:rsidR="00EB647C" w:rsidRPr="0043055E" w:rsidRDefault="00EB647C" w:rsidP="00EB647C">
      <w:pPr>
        <w:jc w:val="both"/>
        <w:rPr>
          <w:color w:val="365F91" w:themeColor="accent1" w:themeShade="BF"/>
          <w:sz w:val="28"/>
          <w:szCs w:val="28"/>
        </w:rPr>
      </w:pPr>
    </w:p>
    <w:p w:rsidR="00452DA4" w:rsidRPr="00F253BD" w:rsidRDefault="00452DA4" w:rsidP="00452DA4">
      <w:pPr>
        <w:ind w:left="851" w:hanging="851"/>
        <w:jc w:val="both"/>
        <w:rPr>
          <w:b/>
          <w:sz w:val="28"/>
          <w:szCs w:val="28"/>
        </w:rPr>
      </w:pPr>
      <w:r w:rsidRPr="0043055E">
        <w:rPr>
          <w:b/>
          <w:color w:val="365F91" w:themeColor="accent1" w:themeShade="BF"/>
          <w:sz w:val="28"/>
          <w:szCs w:val="28"/>
        </w:rPr>
        <w:tab/>
      </w:r>
      <w:r w:rsidRPr="00F253BD">
        <w:rPr>
          <w:b/>
          <w:sz w:val="28"/>
          <w:szCs w:val="28"/>
        </w:rPr>
        <w:t>Раздел 0300 «Национальная безопасность и правоохранительная деятельность»</w:t>
      </w:r>
    </w:p>
    <w:p w:rsidR="00452DA4" w:rsidRPr="00F253BD" w:rsidRDefault="00452DA4" w:rsidP="00452DA4">
      <w:pPr>
        <w:ind w:left="851" w:hanging="851"/>
        <w:jc w:val="both"/>
        <w:rPr>
          <w:b/>
          <w:sz w:val="28"/>
          <w:szCs w:val="28"/>
        </w:rPr>
      </w:pPr>
    </w:p>
    <w:p w:rsidR="00452DA4" w:rsidRPr="00F253BD" w:rsidRDefault="00452DA4" w:rsidP="00452DA4">
      <w:pPr>
        <w:jc w:val="both"/>
        <w:rPr>
          <w:sz w:val="28"/>
          <w:szCs w:val="28"/>
        </w:rPr>
      </w:pPr>
      <w:r w:rsidRPr="00F253BD">
        <w:rPr>
          <w:sz w:val="28"/>
          <w:szCs w:val="28"/>
        </w:rPr>
        <w:tab/>
        <w:t>По данному разделу планом на 20</w:t>
      </w:r>
      <w:r w:rsidR="00D93881" w:rsidRPr="00F253BD">
        <w:rPr>
          <w:sz w:val="28"/>
          <w:szCs w:val="28"/>
        </w:rPr>
        <w:t>2</w:t>
      </w:r>
      <w:r w:rsidR="00DD0F41" w:rsidRPr="00F253BD">
        <w:rPr>
          <w:sz w:val="28"/>
          <w:szCs w:val="28"/>
        </w:rPr>
        <w:t>1</w:t>
      </w:r>
      <w:r w:rsidRPr="00F253BD">
        <w:rPr>
          <w:sz w:val="28"/>
          <w:szCs w:val="28"/>
        </w:rPr>
        <w:t xml:space="preserve"> год бюджетные ассигнования предусмотрены в объёме </w:t>
      </w:r>
      <w:r w:rsidR="00F253BD" w:rsidRPr="00F253BD">
        <w:rPr>
          <w:sz w:val="28"/>
          <w:szCs w:val="28"/>
        </w:rPr>
        <w:t>272,56</w:t>
      </w:r>
      <w:r w:rsidRPr="00F253BD">
        <w:rPr>
          <w:sz w:val="28"/>
          <w:szCs w:val="28"/>
        </w:rPr>
        <w:t xml:space="preserve"> тыс. рублей, план исполнен на </w:t>
      </w:r>
      <w:r w:rsidR="00F253BD" w:rsidRPr="00F253BD">
        <w:rPr>
          <w:sz w:val="28"/>
          <w:szCs w:val="28"/>
        </w:rPr>
        <w:t>45,39</w:t>
      </w:r>
      <w:r w:rsidRPr="00F253BD">
        <w:rPr>
          <w:sz w:val="28"/>
          <w:szCs w:val="28"/>
        </w:rPr>
        <w:t>% (</w:t>
      </w:r>
      <w:r w:rsidR="00F253BD" w:rsidRPr="00F253BD">
        <w:rPr>
          <w:sz w:val="28"/>
          <w:szCs w:val="28"/>
        </w:rPr>
        <w:t>123,72</w:t>
      </w:r>
      <w:r w:rsidR="00D93881" w:rsidRPr="00F253BD">
        <w:rPr>
          <w:sz w:val="28"/>
          <w:szCs w:val="28"/>
        </w:rPr>
        <w:t xml:space="preserve"> </w:t>
      </w:r>
      <w:r w:rsidRPr="00F253BD">
        <w:rPr>
          <w:sz w:val="28"/>
          <w:szCs w:val="28"/>
        </w:rPr>
        <w:t>тыс.</w:t>
      </w:r>
      <w:r w:rsidR="00D93881" w:rsidRPr="00F253BD">
        <w:rPr>
          <w:sz w:val="28"/>
          <w:szCs w:val="28"/>
        </w:rPr>
        <w:t xml:space="preserve"> </w:t>
      </w:r>
      <w:r w:rsidRPr="00F253BD">
        <w:rPr>
          <w:sz w:val="28"/>
          <w:szCs w:val="28"/>
        </w:rPr>
        <w:t>руб.).</w:t>
      </w:r>
    </w:p>
    <w:p w:rsidR="00D93881" w:rsidRPr="00F253BD" w:rsidRDefault="00452DA4" w:rsidP="005616A3">
      <w:pPr>
        <w:jc w:val="both"/>
        <w:rPr>
          <w:sz w:val="28"/>
          <w:szCs w:val="28"/>
        </w:rPr>
      </w:pPr>
      <w:r w:rsidRPr="00F253BD">
        <w:rPr>
          <w:sz w:val="28"/>
          <w:szCs w:val="28"/>
        </w:rPr>
        <w:tab/>
        <w:t>По сравнению с 20</w:t>
      </w:r>
      <w:r w:rsidR="00F253BD" w:rsidRPr="00F253BD">
        <w:rPr>
          <w:sz w:val="28"/>
          <w:szCs w:val="28"/>
        </w:rPr>
        <w:t>20</w:t>
      </w:r>
      <w:r w:rsidRPr="00F253BD">
        <w:rPr>
          <w:sz w:val="28"/>
          <w:szCs w:val="28"/>
        </w:rPr>
        <w:t xml:space="preserve"> годом расходы по данному разделу </w:t>
      </w:r>
      <w:r w:rsidR="00F253BD" w:rsidRPr="00F253BD">
        <w:rPr>
          <w:sz w:val="28"/>
          <w:szCs w:val="28"/>
        </w:rPr>
        <w:t>уменьшались</w:t>
      </w:r>
      <w:r w:rsidRPr="00F253BD">
        <w:rPr>
          <w:sz w:val="28"/>
          <w:szCs w:val="28"/>
        </w:rPr>
        <w:t xml:space="preserve"> на </w:t>
      </w:r>
      <w:r w:rsidR="00F253BD" w:rsidRPr="00F253BD">
        <w:rPr>
          <w:sz w:val="28"/>
          <w:szCs w:val="28"/>
        </w:rPr>
        <w:t>52,24</w:t>
      </w:r>
      <w:r w:rsidRPr="00F253BD">
        <w:rPr>
          <w:sz w:val="28"/>
          <w:szCs w:val="28"/>
        </w:rPr>
        <w:t xml:space="preserve"> тыс.</w:t>
      </w:r>
      <w:r w:rsidR="00D93881" w:rsidRPr="00F253BD">
        <w:rPr>
          <w:sz w:val="28"/>
          <w:szCs w:val="28"/>
        </w:rPr>
        <w:t xml:space="preserve"> </w:t>
      </w:r>
      <w:r w:rsidRPr="00F253BD">
        <w:rPr>
          <w:sz w:val="28"/>
          <w:szCs w:val="28"/>
        </w:rPr>
        <w:t>рублей (</w:t>
      </w:r>
      <w:r w:rsidR="00F253BD" w:rsidRPr="00F253BD">
        <w:rPr>
          <w:sz w:val="28"/>
          <w:szCs w:val="28"/>
        </w:rPr>
        <w:t>70,31</w:t>
      </w:r>
      <w:r w:rsidRPr="00F253BD">
        <w:rPr>
          <w:sz w:val="28"/>
          <w:szCs w:val="28"/>
        </w:rPr>
        <w:t>%).</w:t>
      </w:r>
    </w:p>
    <w:p w:rsidR="00F253BD" w:rsidRPr="0043055E" w:rsidRDefault="00F253BD" w:rsidP="005616A3">
      <w:pPr>
        <w:jc w:val="both"/>
        <w:rPr>
          <w:color w:val="365F91" w:themeColor="accent1" w:themeShade="BF"/>
          <w:sz w:val="28"/>
          <w:szCs w:val="28"/>
        </w:rPr>
      </w:pPr>
    </w:p>
    <w:p w:rsidR="005616A3" w:rsidRPr="00F253BD" w:rsidRDefault="001B610B" w:rsidP="005616A3">
      <w:pPr>
        <w:jc w:val="both"/>
        <w:rPr>
          <w:b/>
          <w:sz w:val="28"/>
          <w:szCs w:val="28"/>
        </w:rPr>
      </w:pPr>
      <w:r w:rsidRPr="0043055E">
        <w:rPr>
          <w:b/>
          <w:color w:val="365F91" w:themeColor="accent1" w:themeShade="BF"/>
          <w:sz w:val="28"/>
          <w:szCs w:val="28"/>
        </w:rPr>
        <w:tab/>
      </w:r>
      <w:r w:rsidR="005616A3" w:rsidRPr="0043055E">
        <w:rPr>
          <w:b/>
          <w:color w:val="365F91" w:themeColor="accent1" w:themeShade="BF"/>
          <w:sz w:val="28"/>
          <w:szCs w:val="28"/>
        </w:rPr>
        <w:tab/>
      </w:r>
      <w:r w:rsidR="005616A3" w:rsidRPr="00F253BD">
        <w:rPr>
          <w:b/>
          <w:sz w:val="28"/>
          <w:szCs w:val="28"/>
        </w:rPr>
        <w:t>Раздел 0500 «Жилищно-коммунальное хозяйство»</w:t>
      </w:r>
    </w:p>
    <w:p w:rsidR="005616A3" w:rsidRPr="00F253BD" w:rsidRDefault="005616A3" w:rsidP="005616A3">
      <w:pPr>
        <w:jc w:val="both"/>
        <w:rPr>
          <w:b/>
          <w:sz w:val="28"/>
          <w:szCs w:val="28"/>
        </w:rPr>
      </w:pPr>
    </w:p>
    <w:p w:rsidR="005616A3" w:rsidRPr="00F253BD" w:rsidRDefault="005616A3" w:rsidP="005616A3">
      <w:pPr>
        <w:jc w:val="both"/>
        <w:rPr>
          <w:sz w:val="28"/>
          <w:szCs w:val="28"/>
        </w:rPr>
      </w:pPr>
      <w:r w:rsidRPr="00F253BD">
        <w:rPr>
          <w:sz w:val="28"/>
          <w:szCs w:val="28"/>
        </w:rPr>
        <w:tab/>
        <w:t xml:space="preserve">По разделу 0500 «Жилищно-коммунальное хозяйство» средства бюджета освоены в размере </w:t>
      </w:r>
      <w:r w:rsidR="00F253BD" w:rsidRPr="00F253BD">
        <w:rPr>
          <w:sz w:val="28"/>
          <w:szCs w:val="28"/>
        </w:rPr>
        <w:t>5109,49</w:t>
      </w:r>
      <w:r w:rsidRPr="00F253BD">
        <w:rPr>
          <w:spacing w:val="-2"/>
          <w:sz w:val="28"/>
          <w:szCs w:val="28"/>
        </w:rPr>
        <w:t xml:space="preserve"> тыс. рублей</w:t>
      </w:r>
      <w:r w:rsidRPr="00F253BD">
        <w:rPr>
          <w:sz w:val="28"/>
          <w:szCs w:val="28"/>
        </w:rPr>
        <w:t xml:space="preserve"> (</w:t>
      </w:r>
      <w:r w:rsidR="00F253BD" w:rsidRPr="00F253BD">
        <w:rPr>
          <w:sz w:val="28"/>
          <w:szCs w:val="28"/>
        </w:rPr>
        <w:t>62,28</w:t>
      </w:r>
      <w:r w:rsidRPr="00F253BD">
        <w:rPr>
          <w:sz w:val="28"/>
          <w:szCs w:val="28"/>
        </w:rPr>
        <w:t xml:space="preserve">%). </w:t>
      </w:r>
    </w:p>
    <w:p w:rsidR="005616A3" w:rsidRPr="00F253BD" w:rsidRDefault="005616A3" w:rsidP="005616A3">
      <w:pPr>
        <w:tabs>
          <w:tab w:val="left" w:pos="9072"/>
        </w:tabs>
        <w:ind w:firstLine="709"/>
        <w:jc w:val="both"/>
        <w:rPr>
          <w:spacing w:val="-2"/>
          <w:sz w:val="28"/>
          <w:szCs w:val="28"/>
        </w:rPr>
      </w:pPr>
      <w:r w:rsidRPr="00F253BD">
        <w:rPr>
          <w:spacing w:val="-2"/>
          <w:sz w:val="28"/>
          <w:szCs w:val="28"/>
        </w:rPr>
        <w:lastRenderedPageBreak/>
        <w:t>По сравнению с 20</w:t>
      </w:r>
      <w:r w:rsidR="00F253BD" w:rsidRPr="00F253BD">
        <w:rPr>
          <w:spacing w:val="-2"/>
          <w:sz w:val="28"/>
          <w:szCs w:val="28"/>
        </w:rPr>
        <w:t>20</w:t>
      </w:r>
      <w:r w:rsidRPr="00F253BD">
        <w:rPr>
          <w:spacing w:val="-2"/>
          <w:sz w:val="28"/>
          <w:szCs w:val="28"/>
        </w:rPr>
        <w:t xml:space="preserve"> годом расходы по разделу 0500 в 20</w:t>
      </w:r>
      <w:r w:rsidR="00070C57" w:rsidRPr="00F253BD">
        <w:rPr>
          <w:spacing w:val="-2"/>
          <w:sz w:val="28"/>
          <w:szCs w:val="28"/>
        </w:rPr>
        <w:t>2</w:t>
      </w:r>
      <w:r w:rsidR="00F253BD" w:rsidRPr="00F253BD">
        <w:rPr>
          <w:spacing w:val="-2"/>
          <w:sz w:val="28"/>
          <w:szCs w:val="28"/>
        </w:rPr>
        <w:t>1</w:t>
      </w:r>
      <w:r w:rsidRPr="00F253BD">
        <w:rPr>
          <w:spacing w:val="-2"/>
          <w:sz w:val="28"/>
          <w:szCs w:val="28"/>
        </w:rPr>
        <w:t xml:space="preserve"> году </w:t>
      </w:r>
      <w:r w:rsidR="00F253BD" w:rsidRPr="00F253BD">
        <w:rPr>
          <w:spacing w:val="-2"/>
          <w:sz w:val="28"/>
          <w:szCs w:val="28"/>
        </w:rPr>
        <w:t xml:space="preserve">уменьшены </w:t>
      </w:r>
      <w:r w:rsidRPr="00F253BD">
        <w:rPr>
          <w:spacing w:val="-2"/>
          <w:sz w:val="28"/>
          <w:szCs w:val="28"/>
        </w:rPr>
        <w:t xml:space="preserve">на </w:t>
      </w:r>
      <w:r w:rsidR="00F253BD" w:rsidRPr="00F253BD">
        <w:rPr>
          <w:spacing w:val="-2"/>
          <w:sz w:val="28"/>
          <w:szCs w:val="28"/>
        </w:rPr>
        <w:t>2343,29</w:t>
      </w:r>
      <w:r w:rsidRPr="00F253BD">
        <w:rPr>
          <w:spacing w:val="-2"/>
          <w:sz w:val="28"/>
          <w:szCs w:val="28"/>
        </w:rPr>
        <w:t xml:space="preserve"> тыс.</w:t>
      </w:r>
      <w:r w:rsidR="00070C57" w:rsidRPr="00F253BD">
        <w:rPr>
          <w:spacing w:val="-2"/>
          <w:sz w:val="28"/>
          <w:szCs w:val="28"/>
        </w:rPr>
        <w:t xml:space="preserve"> </w:t>
      </w:r>
      <w:r w:rsidRPr="00F253BD">
        <w:rPr>
          <w:spacing w:val="-2"/>
          <w:sz w:val="28"/>
          <w:szCs w:val="28"/>
        </w:rPr>
        <w:t>рублей (</w:t>
      </w:r>
      <w:r w:rsidR="00F253BD" w:rsidRPr="00F253BD">
        <w:rPr>
          <w:spacing w:val="-2"/>
          <w:sz w:val="28"/>
          <w:szCs w:val="28"/>
        </w:rPr>
        <w:t>68,56</w:t>
      </w:r>
      <w:r w:rsidRPr="00F253BD">
        <w:rPr>
          <w:spacing w:val="-2"/>
          <w:sz w:val="28"/>
          <w:szCs w:val="28"/>
        </w:rPr>
        <w:t xml:space="preserve"> %).</w:t>
      </w:r>
    </w:p>
    <w:p w:rsidR="00093CC9" w:rsidRPr="00F253BD" w:rsidRDefault="00093CC9" w:rsidP="005616A3">
      <w:pPr>
        <w:jc w:val="both"/>
        <w:rPr>
          <w:sz w:val="28"/>
          <w:szCs w:val="28"/>
        </w:rPr>
      </w:pPr>
    </w:p>
    <w:p w:rsidR="003A55C6" w:rsidRPr="00F253BD" w:rsidRDefault="003A55C6" w:rsidP="003A55C6">
      <w:pPr>
        <w:jc w:val="both"/>
        <w:rPr>
          <w:b/>
          <w:sz w:val="28"/>
          <w:szCs w:val="28"/>
        </w:rPr>
      </w:pPr>
      <w:r w:rsidRPr="00F253BD">
        <w:rPr>
          <w:b/>
          <w:sz w:val="28"/>
          <w:szCs w:val="28"/>
        </w:rPr>
        <w:tab/>
        <w:t xml:space="preserve">Раздел 0800 «Культура и кинематография» </w:t>
      </w:r>
    </w:p>
    <w:p w:rsidR="003A55C6" w:rsidRPr="00F253BD" w:rsidRDefault="003A55C6" w:rsidP="003A55C6">
      <w:pPr>
        <w:jc w:val="both"/>
        <w:rPr>
          <w:b/>
          <w:sz w:val="28"/>
          <w:szCs w:val="28"/>
        </w:rPr>
      </w:pPr>
      <w:r w:rsidRPr="00F253BD">
        <w:rPr>
          <w:b/>
          <w:sz w:val="28"/>
          <w:szCs w:val="28"/>
        </w:rPr>
        <w:tab/>
        <w:t xml:space="preserve"> </w:t>
      </w:r>
    </w:p>
    <w:p w:rsidR="003A55C6" w:rsidRPr="00F253BD" w:rsidRDefault="003A55C6" w:rsidP="003A55C6">
      <w:pPr>
        <w:pStyle w:val="1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F253BD">
        <w:rPr>
          <w:rFonts w:ascii="Times New Roman" w:hAnsi="Times New Roman"/>
          <w:sz w:val="28"/>
          <w:szCs w:val="28"/>
        </w:rPr>
        <w:t>По разделу 0800 «Культура и кинематография»</w:t>
      </w:r>
      <w:r w:rsidRPr="00F253BD">
        <w:rPr>
          <w:rFonts w:ascii="Times New Roman" w:hAnsi="Times New Roman"/>
          <w:b/>
          <w:sz w:val="28"/>
          <w:szCs w:val="28"/>
        </w:rPr>
        <w:t xml:space="preserve"> </w:t>
      </w:r>
      <w:r w:rsidRPr="00F253BD">
        <w:rPr>
          <w:rFonts w:ascii="Times New Roman" w:hAnsi="Times New Roman"/>
          <w:sz w:val="28"/>
          <w:szCs w:val="28"/>
        </w:rPr>
        <w:t>исполнен план в сумме</w:t>
      </w:r>
      <w:r w:rsidRPr="00F253BD">
        <w:rPr>
          <w:rFonts w:ascii="Times New Roman" w:hAnsi="Times New Roman"/>
          <w:b/>
          <w:sz w:val="28"/>
          <w:szCs w:val="28"/>
        </w:rPr>
        <w:t xml:space="preserve"> </w:t>
      </w:r>
      <w:r w:rsidR="00F253BD" w:rsidRPr="00F253BD">
        <w:rPr>
          <w:rFonts w:ascii="Times New Roman" w:hAnsi="Times New Roman"/>
          <w:sz w:val="28"/>
          <w:szCs w:val="28"/>
        </w:rPr>
        <w:t>1407,01</w:t>
      </w:r>
      <w:r w:rsidR="00890798" w:rsidRPr="00F253BD">
        <w:rPr>
          <w:rFonts w:ascii="Times New Roman" w:hAnsi="Times New Roman"/>
          <w:sz w:val="28"/>
          <w:szCs w:val="28"/>
        </w:rPr>
        <w:t xml:space="preserve"> </w:t>
      </w:r>
      <w:r w:rsidRPr="00F253BD">
        <w:rPr>
          <w:rFonts w:ascii="Times New Roman" w:hAnsi="Times New Roman"/>
          <w:spacing w:val="-2"/>
          <w:sz w:val="28"/>
          <w:szCs w:val="28"/>
        </w:rPr>
        <w:t>тыс. рублей (</w:t>
      </w:r>
      <w:r w:rsidR="00F253BD" w:rsidRPr="00F253BD">
        <w:rPr>
          <w:rFonts w:ascii="Times New Roman" w:hAnsi="Times New Roman"/>
          <w:spacing w:val="-2"/>
          <w:sz w:val="28"/>
          <w:szCs w:val="28"/>
        </w:rPr>
        <w:t>98,38</w:t>
      </w:r>
      <w:r w:rsidRPr="00F253BD">
        <w:rPr>
          <w:rFonts w:ascii="Times New Roman" w:hAnsi="Times New Roman"/>
          <w:spacing w:val="-2"/>
          <w:sz w:val="28"/>
          <w:szCs w:val="28"/>
        </w:rPr>
        <w:t>%).</w:t>
      </w:r>
    </w:p>
    <w:p w:rsidR="003A55C6" w:rsidRPr="00F253BD" w:rsidRDefault="003A55C6" w:rsidP="003A55C6">
      <w:pPr>
        <w:jc w:val="both"/>
        <w:rPr>
          <w:spacing w:val="-2"/>
          <w:sz w:val="28"/>
          <w:szCs w:val="28"/>
        </w:rPr>
      </w:pPr>
      <w:r w:rsidRPr="00F253BD">
        <w:rPr>
          <w:spacing w:val="-2"/>
          <w:sz w:val="28"/>
          <w:szCs w:val="28"/>
        </w:rPr>
        <w:tab/>
        <w:t>По сравнению с 20</w:t>
      </w:r>
      <w:r w:rsidR="00F253BD" w:rsidRPr="00F253BD">
        <w:rPr>
          <w:spacing w:val="-2"/>
          <w:sz w:val="28"/>
          <w:szCs w:val="28"/>
        </w:rPr>
        <w:t>20</w:t>
      </w:r>
      <w:r w:rsidRPr="00F253BD">
        <w:rPr>
          <w:spacing w:val="-2"/>
          <w:sz w:val="28"/>
          <w:szCs w:val="28"/>
        </w:rPr>
        <w:t xml:space="preserve"> годом расходы по разделу 0800 </w:t>
      </w:r>
      <w:r w:rsidR="00F253BD" w:rsidRPr="00F253BD">
        <w:rPr>
          <w:spacing w:val="-2"/>
          <w:sz w:val="28"/>
          <w:szCs w:val="28"/>
        </w:rPr>
        <w:t>увеличены</w:t>
      </w:r>
      <w:r w:rsidRPr="00F253BD">
        <w:rPr>
          <w:spacing w:val="-2"/>
          <w:sz w:val="28"/>
          <w:szCs w:val="28"/>
        </w:rPr>
        <w:t xml:space="preserve"> на </w:t>
      </w:r>
      <w:r w:rsidR="00F253BD" w:rsidRPr="00F253BD">
        <w:rPr>
          <w:spacing w:val="-2"/>
          <w:sz w:val="28"/>
          <w:szCs w:val="28"/>
        </w:rPr>
        <w:t>1325,25</w:t>
      </w:r>
      <w:r w:rsidRPr="00F253BD">
        <w:rPr>
          <w:spacing w:val="-2"/>
          <w:sz w:val="28"/>
          <w:szCs w:val="28"/>
        </w:rPr>
        <w:t xml:space="preserve"> тыс.</w:t>
      </w:r>
      <w:r w:rsidR="00070C57" w:rsidRPr="00F253BD">
        <w:rPr>
          <w:spacing w:val="-2"/>
          <w:sz w:val="28"/>
          <w:szCs w:val="28"/>
        </w:rPr>
        <w:t xml:space="preserve"> </w:t>
      </w:r>
      <w:r w:rsidRPr="00F253BD">
        <w:rPr>
          <w:spacing w:val="-2"/>
          <w:sz w:val="28"/>
          <w:szCs w:val="28"/>
        </w:rPr>
        <w:t>рублей (</w:t>
      </w:r>
      <w:r w:rsidR="00F253BD" w:rsidRPr="00F253BD">
        <w:rPr>
          <w:spacing w:val="-2"/>
          <w:sz w:val="28"/>
          <w:szCs w:val="28"/>
        </w:rPr>
        <w:t>1720,90</w:t>
      </w:r>
      <w:r w:rsidRPr="00F253BD">
        <w:rPr>
          <w:spacing w:val="-2"/>
          <w:sz w:val="28"/>
          <w:szCs w:val="28"/>
        </w:rPr>
        <w:t>%).</w:t>
      </w:r>
    </w:p>
    <w:p w:rsidR="00070C57" w:rsidRPr="0043055E" w:rsidRDefault="00070C57" w:rsidP="003A55C6">
      <w:pPr>
        <w:jc w:val="both"/>
        <w:rPr>
          <w:color w:val="365F91" w:themeColor="accent1" w:themeShade="BF"/>
          <w:spacing w:val="-2"/>
          <w:sz w:val="28"/>
          <w:szCs w:val="28"/>
        </w:rPr>
      </w:pPr>
    </w:p>
    <w:p w:rsidR="00070C57" w:rsidRPr="00F253BD" w:rsidRDefault="00070C57" w:rsidP="00070C57">
      <w:pPr>
        <w:ind w:firstLine="708"/>
        <w:jc w:val="both"/>
        <w:rPr>
          <w:b/>
          <w:sz w:val="28"/>
          <w:szCs w:val="28"/>
        </w:rPr>
      </w:pPr>
      <w:r w:rsidRPr="00F253BD">
        <w:rPr>
          <w:b/>
          <w:sz w:val="28"/>
          <w:szCs w:val="28"/>
        </w:rPr>
        <w:t xml:space="preserve">Раздел </w:t>
      </w:r>
      <w:r w:rsidR="00A7031C" w:rsidRPr="00F253BD">
        <w:rPr>
          <w:b/>
          <w:sz w:val="28"/>
          <w:szCs w:val="28"/>
        </w:rPr>
        <w:t>11</w:t>
      </w:r>
      <w:r w:rsidRPr="00F253BD">
        <w:rPr>
          <w:b/>
          <w:sz w:val="28"/>
          <w:szCs w:val="28"/>
        </w:rPr>
        <w:t>00 «</w:t>
      </w:r>
      <w:r w:rsidR="00A7031C" w:rsidRPr="00F253BD">
        <w:rPr>
          <w:b/>
          <w:sz w:val="28"/>
          <w:szCs w:val="28"/>
        </w:rPr>
        <w:t>Физическая культура и спорт</w:t>
      </w:r>
      <w:r w:rsidRPr="00F253BD">
        <w:rPr>
          <w:b/>
          <w:sz w:val="28"/>
          <w:szCs w:val="28"/>
        </w:rPr>
        <w:t xml:space="preserve">» </w:t>
      </w:r>
    </w:p>
    <w:p w:rsidR="00070C57" w:rsidRPr="00F253BD" w:rsidRDefault="00070C57" w:rsidP="00070C57">
      <w:pPr>
        <w:jc w:val="both"/>
        <w:rPr>
          <w:b/>
          <w:sz w:val="28"/>
          <w:szCs w:val="28"/>
        </w:rPr>
      </w:pPr>
      <w:r w:rsidRPr="00F253BD">
        <w:rPr>
          <w:b/>
          <w:sz w:val="28"/>
          <w:szCs w:val="28"/>
        </w:rPr>
        <w:tab/>
        <w:t xml:space="preserve"> </w:t>
      </w:r>
    </w:p>
    <w:p w:rsidR="00070C57" w:rsidRPr="00F253BD" w:rsidRDefault="00070C57" w:rsidP="00070C57">
      <w:pPr>
        <w:pStyle w:val="1"/>
        <w:ind w:firstLine="708"/>
        <w:jc w:val="both"/>
        <w:rPr>
          <w:rFonts w:ascii="Times New Roman" w:hAnsi="Times New Roman"/>
          <w:spacing w:val="-2"/>
          <w:sz w:val="28"/>
          <w:szCs w:val="28"/>
        </w:rPr>
      </w:pPr>
      <w:r w:rsidRPr="00F253BD">
        <w:rPr>
          <w:rFonts w:ascii="Times New Roman" w:hAnsi="Times New Roman"/>
          <w:sz w:val="28"/>
          <w:szCs w:val="28"/>
        </w:rPr>
        <w:t xml:space="preserve">По разделу </w:t>
      </w:r>
      <w:r w:rsidR="00A7031C" w:rsidRPr="00F253BD">
        <w:rPr>
          <w:rFonts w:ascii="Times New Roman" w:hAnsi="Times New Roman"/>
          <w:sz w:val="28"/>
          <w:szCs w:val="28"/>
        </w:rPr>
        <w:t>11</w:t>
      </w:r>
      <w:r w:rsidRPr="00F253BD">
        <w:rPr>
          <w:rFonts w:ascii="Times New Roman" w:hAnsi="Times New Roman"/>
          <w:sz w:val="28"/>
          <w:szCs w:val="28"/>
        </w:rPr>
        <w:t>00 «</w:t>
      </w:r>
      <w:r w:rsidR="00A7031C" w:rsidRPr="00F253BD">
        <w:rPr>
          <w:rFonts w:ascii="Times New Roman" w:hAnsi="Times New Roman"/>
          <w:sz w:val="28"/>
          <w:szCs w:val="28"/>
        </w:rPr>
        <w:t>Физическая культура и спорт</w:t>
      </w:r>
      <w:r w:rsidRPr="00F253BD">
        <w:rPr>
          <w:rFonts w:ascii="Times New Roman" w:hAnsi="Times New Roman"/>
          <w:sz w:val="28"/>
          <w:szCs w:val="28"/>
        </w:rPr>
        <w:t>»</w:t>
      </w:r>
      <w:r w:rsidRPr="00F253BD">
        <w:rPr>
          <w:rFonts w:ascii="Times New Roman" w:hAnsi="Times New Roman"/>
          <w:b/>
          <w:sz w:val="28"/>
          <w:szCs w:val="28"/>
        </w:rPr>
        <w:t xml:space="preserve"> </w:t>
      </w:r>
      <w:r w:rsidRPr="00F253BD">
        <w:rPr>
          <w:rFonts w:ascii="Times New Roman" w:hAnsi="Times New Roman"/>
          <w:sz w:val="28"/>
          <w:szCs w:val="28"/>
        </w:rPr>
        <w:t>исполнен план в сумме</w:t>
      </w:r>
      <w:r w:rsidRPr="00F253BD">
        <w:rPr>
          <w:rFonts w:ascii="Times New Roman" w:hAnsi="Times New Roman"/>
          <w:b/>
          <w:sz w:val="28"/>
          <w:szCs w:val="28"/>
        </w:rPr>
        <w:t xml:space="preserve"> </w:t>
      </w:r>
      <w:r w:rsidR="00F253BD" w:rsidRPr="00F253BD">
        <w:rPr>
          <w:rFonts w:ascii="Times New Roman" w:hAnsi="Times New Roman"/>
          <w:sz w:val="28"/>
          <w:szCs w:val="28"/>
        </w:rPr>
        <w:t>133,45</w:t>
      </w:r>
      <w:r w:rsidRPr="00F253BD">
        <w:rPr>
          <w:rFonts w:ascii="Times New Roman" w:hAnsi="Times New Roman"/>
          <w:sz w:val="28"/>
          <w:szCs w:val="28"/>
        </w:rPr>
        <w:t xml:space="preserve"> </w:t>
      </w:r>
      <w:r w:rsidRPr="00F253BD">
        <w:rPr>
          <w:rFonts w:ascii="Times New Roman" w:hAnsi="Times New Roman"/>
          <w:spacing w:val="-2"/>
          <w:sz w:val="28"/>
          <w:szCs w:val="28"/>
        </w:rPr>
        <w:t>тыс. рублей (</w:t>
      </w:r>
      <w:r w:rsidR="00F253BD" w:rsidRPr="00F253BD">
        <w:rPr>
          <w:rFonts w:ascii="Times New Roman" w:hAnsi="Times New Roman"/>
          <w:spacing w:val="-2"/>
          <w:sz w:val="28"/>
          <w:szCs w:val="28"/>
        </w:rPr>
        <w:t>65,90</w:t>
      </w:r>
      <w:r w:rsidRPr="00F253BD">
        <w:rPr>
          <w:rFonts w:ascii="Times New Roman" w:hAnsi="Times New Roman"/>
          <w:spacing w:val="-2"/>
          <w:sz w:val="28"/>
          <w:szCs w:val="28"/>
        </w:rPr>
        <w:t>%).</w:t>
      </w:r>
    </w:p>
    <w:p w:rsidR="00070C57" w:rsidRPr="00F253BD" w:rsidRDefault="00070C57" w:rsidP="00070C57">
      <w:pPr>
        <w:jc w:val="both"/>
        <w:rPr>
          <w:spacing w:val="-2"/>
          <w:sz w:val="28"/>
          <w:szCs w:val="28"/>
        </w:rPr>
      </w:pPr>
      <w:r w:rsidRPr="00F253BD">
        <w:rPr>
          <w:spacing w:val="-2"/>
          <w:sz w:val="28"/>
          <w:szCs w:val="28"/>
        </w:rPr>
        <w:tab/>
        <w:t>По сравнению с 20</w:t>
      </w:r>
      <w:r w:rsidR="00F253BD" w:rsidRPr="00F253BD">
        <w:rPr>
          <w:spacing w:val="-2"/>
          <w:sz w:val="28"/>
          <w:szCs w:val="28"/>
        </w:rPr>
        <w:t>20</w:t>
      </w:r>
      <w:r w:rsidR="00A7031C" w:rsidRPr="00F253BD">
        <w:rPr>
          <w:spacing w:val="-2"/>
          <w:sz w:val="28"/>
          <w:szCs w:val="28"/>
        </w:rPr>
        <w:t xml:space="preserve"> годом расходы по разделу 11</w:t>
      </w:r>
      <w:r w:rsidRPr="00F253BD">
        <w:rPr>
          <w:spacing w:val="-2"/>
          <w:sz w:val="28"/>
          <w:szCs w:val="28"/>
        </w:rPr>
        <w:t xml:space="preserve">00 уменьшились на </w:t>
      </w:r>
      <w:r w:rsidR="00F253BD" w:rsidRPr="00F253BD">
        <w:rPr>
          <w:spacing w:val="-2"/>
          <w:sz w:val="28"/>
          <w:szCs w:val="28"/>
        </w:rPr>
        <w:t>4005,22</w:t>
      </w:r>
      <w:r w:rsidRPr="00F253BD">
        <w:rPr>
          <w:spacing w:val="-2"/>
          <w:sz w:val="28"/>
          <w:szCs w:val="28"/>
        </w:rPr>
        <w:t xml:space="preserve"> тыс.</w:t>
      </w:r>
      <w:r w:rsidR="00A7031C" w:rsidRPr="00F253BD">
        <w:rPr>
          <w:spacing w:val="-2"/>
          <w:sz w:val="28"/>
          <w:szCs w:val="28"/>
        </w:rPr>
        <w:t xml:space="preserve"> </w:t>
      </w:r>
      <w:r w:rsidRPr="00F253BD">
        <w:rPr>
          <w:spacing w:val="-2"/>
          <w:sz w:val="28"/>
          <w:szCs w:val="28"/>
        </w:rPr>
        <w:t>рублей (</w:t>
      </w:r>
      <w:r w:rsidR="00F253BD" w:rsidRPr="00F253BD">
        <w:rPr>
          <w:spacing w:val="-2"/>
          <w:sz w:val="28"/>
          <w:szCs w:val="28"/>
        </w:rPr>
        <w:t>3,22</w:t>
      </w:r>
      <w:r w:rsidRPr="00F253BD">
        <w:rPr>
          <w:spacing w:val="-2"/>
          <w:sz w:val="28"/>
          <w:szCs w:val="28"/>
        </w:rPr>
        <w:t>%).</w:t>
      </w:r>
    </w:p>
    <w:p w:rsidR="00070C57" w:rsidRPr="0043055E" w:rsidRDefault="00070C57" w:rsidP="003A55C6">
      <w:pPr>
        <w:jc w:val="both"/>
        <w:rPr>
          <w:color w:val="365F91" w:themeColor="accent1" w:themeShade="BF"/>
          <w:spacing w:val="-2"/>
          <w:sz w:val="28"/>
          <w:szCs w:val="28"/>
        </w:rPr>
      </w:pPr>
    </w:p>
    <w:p w:rsidR="003A55C6" w:rsidRPr="00107533" w:rsidRDefault="003A55C6" w:rsidP="003A55C6">
      <w:pPr>
        <w:jc w:val="both"/>
        <w:rPr>
          <w:sz w:val="28"/>
          <w:szCs w:val="28"/>
        </w:rPr>
      </w:pPr>
    </w:p>
    <w:p w:rsidR="00774091" w:rsidRPr="00107533" w:rsidRDefault="00774091" w:rsidP="00774091">
      <w:pPr>
        <w:jc w:val="both"/>
        <w:rPr>
          <w:b/>
          <w:spacing w:val="-2"/>
          <w:sz w:val="28"/>
          <w:szCs w:val="28"/>
        </w:rPr>
      </w:pPr>
      <w:r w:rsidRPr="00107533">
        <w:rPr>
          <w:b/>
          <w:spacing w:val="-2"/>
          <w:sz w:val="28"/>
          <w:szCs w:val="28"/>
        </w:rPr>
        <w:tab/>
        <w:t>Дефицит (профицит) бюджета</w:t>
      </w:r>
    </w:p>
    <w:p w:rsidR="00774091" w:rsidRPr="00107533" w:rsidRDefault="00774091" w:rsidP="00774091">
      <w:pPr>
        <w:jc w:val="both"/>
        <w:rPr>
          <w:b/>
          <w:spacing w:val="-2"/>
          <w:sz w:val="28"/>
          <w:szCs w:val="28"/>
        </w:rPr>
      </w:pPr>
    </w:p>
    <w:p w:rsidR="00711685" w:rsidRPr="00107533" w:rsidRDefault="00774091" w:rsidP="00711685">
      <w:pPr>
        <w:pStyle w:val="1"/>
        <w:ind w:firstLine="708"/>
        <w:jc w:val="both"/>
        <w:rPr>
          <w:rFonts w:ascii="Times New Roman" w:hAnsi="Times New Roman"/>
          <w:sz w:val="28"/>
          <w:szCs w:val="28"/>
        </w:rPr>
      </w:pPr>
      <w:r w:rsidRPr="00107533">
        <w:rPr>
          <w:rFonts w:ascii="Times New Roman" w:hAnsi="Times New Roman"/>
          <w:sz w:val="28"/>
          <w:szCs w:val="28"/>
        </w:rPr>
        <w:t>Решением Муниципального комитета Безверховского сельского поселения №</w:t>
      </w:r>
      <w:r w:rsidR="00F253BD" w:rsidRPr="00107533">
        <w:rPr>
          <w:rFonts w:ascii="Times New Roman" w:hAnsi="Times New Roman"/>
          <w:sz w:val="28"/>
          <w:szCs w:val="28"/>
        </w:rPr>
        <w:t xml:space="preserve"> 10</w:t>
      </w:r>
      <w:r w:rsidRPr="00107533">
        <w:rPr>
          <w:rFonts w:ascii="Times New Roman" w:hAnsi="Times New Roman"/>
          <w:sz w:val="28"/>
          <w:szCs w:val="28"/>
        </w:rPr>
        <w:t xml:space="preserve"> от </w:t>
      </w:r>
      <w:r w:rsidR="00F253BD" w:rsidRPr="00107533">
        <w:rPr>
          <w:rFonts w:ascii="Times New Roman" w:hAnsi="Times New Roman"/>
          <w:sz w:val="28"/>
          <w:szCs w:val="28"/>
        </w:rPr>
        <w:t>18.12.2020</w:t>
      </w:r>
      <w:r w:rsidRPr="00107533">
        <w:rPr>
          <w:rFonts w:ascii="Times New Roman" w:hAnsi="Times New Roman"/>
          <w:sz w:val="28"/>
          <w:szCs w:val="28"/>
        </w:rPr>
        <w:t xml:space="preserve"> «О принятии бюджета Безверховского сельского поселения на 20</w:t>
      </w:r>
      <w:r w:rsidR="00F253BD" w:rsidRPr="00107533">
        <w:rPr>
          <w:rFonts w:ascii="Times New Roman" w:hAnsi="Times New Roman"/>
          <w:sz w:val="28"/>
          <w:szCs w:val="28"/>
        </w:rPr>
        <w:t>21</w:t>
      </w:r>
      <w:r w:rsidRPr="00107533">
        <w:rPr>
          <w:rFonts w:ascii="Times New Roman" w:hAnsi="Times New Roman"/>
          <w:sz w:val="28"/>
          <w:szCs w:val="28"/>
        </w:rPr>
        <w:t>г.»</w:t>
      </w:r>
      <w:r w:rsidRPr="00107533">
        <w:rPr>
          <w:sz w:val="28"/>
          <w:szCs w:val="28"/>
        </w:rPr>
        <w:t xml:space="preserve"> </w:t>
      </w:r>
      <w:r w:rsidR="00711685" w:rsidRPr="00107533">
        <w:rPr>
          <w:rFonts w:ascii="Times New Roman" w:hAnsi="Times New Roman"/>
          <w:sz w:val="28"/>
          <w:szCs w:val="28"/>
        </w:rPr>
        <w:t>был утвержден бездефицитный бюджет.</w:t>
      </w:r>
    </w:p>
    <w:p w:rsidR="00711685" w:rsidRPr="00107533" w:rsidRDefault="00711685" w:rsidP="00711685">
      <w:pPr>
        <w:jc w:val="both"/>
        <w:rPr>
          <w:sz w:val="28"/>
          <w:szCs w:val="28"/>
        </w:rPr>
      </w:pPr>
      <w:r w:rsidRPr="00107533">
        <w:rPr>
          <w:sz w:val="28"/>
          <w:szCs w:val="28"/>
        </w:rPr>
        <w:tab/>
        <w:t>В течение 20</w:t>
      </w:r>
      <w:r w:rsidR="00F253BD" w:rsidRPr="00107533">
        <w:rPr>
          <w:sz w:val="28"/>
          <w:szCs w:val="28"/>
        </w:rPr>
        <w:t>21</w:t>
      </w:r>
      <w:r w:rsidRPr="00107533">
        <w:rPr>
          <w:sz w:val="28"/>
          <w:szCs w:val="28"/>
        </w:rPr>
        <w:t xml:space="preserve"> года Муниципальным комитетом Безверховского сельского поселения было принято </w:t>
      </w:r>
      <w:r w:rsidR="00F253BD" w:rsidRPr="00107533">
        <w:rPr>
          <w:sz w:val="28"/>
          <w:szCs w:val="28"/>
        </w:rPr>
        <w:t xml:space="preserve">3 решения о внесении изменений в решение Муниципального комитета № 10, изменениями увеличены доходная часть бюджета до </w:t>
      </w:r>
      <w:r w:rsidR="00107533" w:rsidRPr="00107533">
        <w:rPr>
          <w:sz w:val="28"/>
          <w:szCs w:val="28"/>
        </w:rPr>
        <w:t>15982,97</w:t>
      </w:r>
      <w:r w:rsidR="00F253BD" w:rsidRPr="00107533">
        <w:rPr>
          <w:sz w:val="28"/>
          <w:szCs w:val="28"/>
        </w:rPr>
        <w:t xml:space="preserve"> тыс. рублей, расходная до </w:t>
      </w:r>
      <w:r w:rsidR="00107533" w:rsidRPr="00107533">
        <w:rPr>
          <w:sz w:val="28"/>
          <w:szCs w:val="28"/>
        </w:rPr>
        <w:t>14903,42</w:t>
      </w:r>
      <w:r w:rsidR="00F253BD" w:rsidRPr="00107533">
        <w:rPr>
          <w:sz w:val="28"/>
          <w:szCs w:val="28"/>
        </w:rPr>
        <w:t xml:space="preserve"> тыс. рублей. </w:t>
      </w:r>
      <w:r w:rsidRPr="00107533">
        <w:rPr>
          <w:sz w:val="28"/>
          <w:szCs w:val="28"/>
        </w:rPr>
        <w:t xml:space="preserve"> </w:t>
      </w:r>
      <w:r w:rsidR="00107533" w:rsidRPr="00107533">
        <w:rPr>
          <w:sz w:val="28"/>
          <w:szCs w:val="28"/>
        </w:rPr>
        <w:t>Профицит</w:t>
      </w:r>
      <w:r w:rsidRPr="00107533">
        <w:rPr>
          <w:sz w:val="28"/>
          <w:szCs w:val="28"/>
        </w:rPr>
        <w:t xml:space="preserve"> бюджета по итогам года сложился в сумме </w:t>
      </w:r>
      <w:r w:rsidR="00107533" w:rsidRPr="00107533">
        <w:rPr>
          <w:sz w:val="28"/>
          <w:szCs w:val="28"/>
        </w:rPr>
        <w:t>1079,55</w:t>
      </w:r>
      <w:r w:rsidRPr="00107533">
        <w:rPr>
          <w:sz w:val="28"/>
          <w:szCs w:val="28"/>
        </w:rPr>
        <w:t xml:space="preserve"> тыс.</w:t>
      </w:r>
      <w:r w:rsidR="005B50BF" w:rsidRPr="00107533">
        <w:rPr>
          <w:sz w:val="28"/>
          <w:szCs w:val="28"/>
        </w:rPr>
        <w:t xml:space="preserve"> </w:t>
      </w:r>
      <w:r w:rsidRPr="00107533">
        <w:rPr>
          <w:sz w:val="28"/>
          <w:szCs w:val="28"/>
        </w:rPr>
        <w:t>рублей.</w:t>
      </w:r>
    </w:p>
    <w:p w:rsidR="00774091" w:rsidRPr="0043055E" w:rsidRDefault="00774091" w:rsidP="00774091">
      <w:pPr>
        <w:jc w:val="both"/>
        <w:rPr>
          <w:color w:val="365F91" w:themeColor="accent1" w:themeShade="BF"/>
          <w:sz w:val="28"/>
          <w:szCs w:val="28"/>
        </w:rPr>
      </w:pPr>
    </w:p>
    <w:p w:rsidR="009F69A0" w:rsidRPr="003B2434" w:rsidRDefault="001D49DC" w:rsidP="001D49DC">
      <w:pPr>
        <w:tabs>
          <w:tab w:val="left" w:pos="709"/>
        </w:tabs>
        <w:jc w:val="both"/>
        <w:rPr>
          <w:b/>
          <w:sz w:val="28"/>
          <w:szCs w:val="28"/>
        </w:rPr>
      </w:pPr>
      <w:r w:rsidRPr="0043055E">
        <w:rPr>
          <w:color w:val="365F91" w:themeColor="accent1" w:themeShade="BF"/>
        </w:rPr>
        <w:tab/>
      </w:r>
      <w:r w:rsidRPr="003B2434">
        <w:rPr>
          <w:b/>
          <w:sz w:val="28"/>
          <w:szCs w:val="28"/>
        </w:rPr>
        <w:t>Муниципальные программы</w:t>
      </w:r>
    </w:p>
    <w:p w:rsidR="001D49DC" w:rsidRPr="003B2434" w:rsidRDefault="001D49DC" w:rsidP="001D49DC">
      <w:pPr>
        <w:tabs>
          <w:tab w:val="left" w:pos="709"/>
        </w:tabs>
        <w:jc w:val="both"/>
        <w:rPr>
          <w:b/>
          <w:sz w:val="28"/>
          <w:szCs w:val="28"/>
        </w:rPr>
      </w:pPr>
    </w:p>
    <w:p w:rsidR="001D49DC" w:rsidRPr="003B2434" w:rsidRDefault="001D49DC" w:rsidP="001D49DC">
      <w:pPr>
        <w:jc w:val="both"/>
        <w:rPr>
          <w:rFonts w:cs="Calibri"/>
          <w:sz w:val="28"/>
          <w:szCs w:val="28"/>
        </w:rPr>
      </w:pPr>
      <w:r w:rsidRPr="003B2434">
        <w:rPr>
          <w:sz w:val="28"/>
          <w:szCs w:val="28"/>
        </w:rPr>
        <w:t xml:space="preserve">  </w:t>
      </w:r>
      <w:r w:rsidRPr="003B2434">
        <w:rPr>
          <w:sz w:val="28"/>
          <w:szCs w:val="28"/>
        </w:rPr>
        <w:tab/>
        <w:t xml:space="preserve">Согласно представленному отчету анализ исполнения </w:t>
      </w:r>
      <w:proofErr w:type="gramStart"/>
      <w:r w:rsidRPr="003B2434">
        <w:rPr>
          <w:sz w:val="28"/>
          <w:szCs w:val="28"/>
        </w:rPr>
        <w:t>муниципальных</w:t>
      </w:r>
      <w:proofErr w:type="gramEnd"/>
      <w:r w:rsidRPr="003B2434">
        <w:rPr>
          <w:sz w:val="28"/>
          <w:szCs w:val="28"/>
        </w:rPr>
        <w:t xml:space="preserve"> программам </w:t>
      </w:r>
      <w:r w:rsidRPr="003B2434">
        <w:rPr>
          <w:rFonts w:cs="Calibri"/>
          <w:sz w:val="28"/>
          <w:szCs w:val="28"/>
        </w:rPr>
        <w:t>в 20</w:t>
      </w:r>
      <w:r w:rsidR="005B50BF" w:rsidRPr="003B2434">
        <w:rPr>
          <w:rFonts w:cs="Calibri"/>
          <w:sz w:val="28"/>
          <w:szCs w:val="28"/>
        </w:rPr>
        <w:t>2</w:t>
      </w:r>
      <w:r w:rsidR="003B2434" w:rsidRPr="003B2434">
        <w:rPr>
          <w:rFonts w:cs="Calibri"/>
          <w:sz w:val="28"/>
          <w:szCs w:val="28"/>
        </w:rPr>
        <w:t>1</w:t>
      </w:r>
      <w:r w:rsidRPr="003B2434">
        <w:rPr>
          <w:rFonts w:cs="Calibri"/>
          <w:sz w:val="28"/>
          <w:szCs w:val="28"/>
        </w:rPr>
        <w:t xml:space="preserve"> году представлен в таблице № </w:t>
      </w:r>
      <w:r w:rsidR="005B50BF" w:rsidRPr="003B2434">
        <w:rPr>
          <w:rFonts w:cs="Calibri"/>
          <w:sz w:val="28"/>
          <w:szCs w:val="28"/>
        </w:rPr>
        <w:t>5</w:t>
      </w:r>
      <w:r w:rsidRPr="003B2434">
        <w:rPr>
          <w:rFonts w:cs="Calibri"/>
          <w:sz w:val="28"/>
          <w:szCs w:val="28"/>
        </w:rPr>
        <w:t>.</w:t>
      </w:r>
    </w:p>
    <w:p w:rsidR="001D49DC" w:rsidRPr="003B2434" w:rsidRDefault="001D49DC" w:rsidP="001D49DC">
      <w:pPr>
        <w:jc w:val="right"/>
        <w:rPr>
          <w:bCs/>
          <w:sz w:val="28"/>
          <w:szCs w:val="28"/>
        </w:rPr>
      </w:pPr>
      <w:r w:rsidRPr="003B2434">
        <w:rPr>
          <w:bCs/>
          <w:sz w:val="28"/>
          <w:szCs w:val="28"/>
        </w:rPr>
        <w:t xml:space="preserve">Таблица № </w:t>
      </w:r>
      <w:r w:rsidR="005B50BF" w:rsidRPr="003B2434">
        <w:rPr>
          <w:bCs/>
          <w:sz w:val="28"/>
          <w:szCs w:val="28"/>
        </w:rPr>
        <w:t>5</w:t>
      </w:r>
    </w:p>
    <w:p w:rsidR="001D49DC" w:rsidRPr="003B2434" w:rsidRDefault="001D49DC" w:rsidP="001D49DC">
      <w:pPr>
        <w:jc w:val="right"/>
        <w:rPr>
          <w:rFonts w:cs="Calibri"/>
          <w:sz w:val="20"/>
          <w:szCs w:val="20"/>
        </w:rPr>
      </w:pPr>
      <w:r w:rsidRPr="003B2434">
        <w:rPr>
          <w:rFonts w:cs="Calibri"/>
          <w:sz w:val="20"/>
          <w:szCs w:val="20"/>
        </w:rPr>
        <w:t>(тыс</w:t>
      </w:r>
      <w:proofErr w:type="gramStart"/>
      <w:r w:rsidRPr="003B2434">
        <w:rPr>
          <w:rFonts w:cs="Calibri"/>
          <w:sz w:val="20"/>
          <w:szCs w:val="20"/>
        </w:rPr>
        <w:t>.р</w:t>
      </w:r>
      <w:proofErr w:type="gramEnd"/>
      <w:r w:rsidRPr="003B2434">
        <w:rPr>
          <w:rFonts w:cs="Calibri"/>
          <w:sz w:val="20"/>
          <w:szCs w:val="20"/>
        </w:rPr>
        <w:t>уб.)</w:t>
      </w:r>
    </w:p>
    <w:p w:rsidR="003B2434" w:rsidRDefault="003B2434" w:rsidP="001D49DC">
      <w:pPr>
        <w:jc w:val="right"/>
        <w:rPr>
          <w:rFonts w:cs="Calibri"/>
          <w:color w:val="365F91" w:themeColor="accent1" w:themeShade="BF"/>
          <w:sz w:val="20"/>
          <w:szCs w:val="20"/>
        </w:rPr>
      </w:pPr>
    </w:p>
    <w:tbl>
      <w:tblPr>
        <w:tblW w:w="10200" w:type="dxa"/>
        <w:tblInd w:w="93" w:type="dxa"/>
        <w:tblLook w:val="04A0" w:firstRow="1" w:lastRow="0" w:firstColumn="1" w:lastColumn="0" w:noHBand="0" w:noVBand="1"/>
      </w:tblPr>
      <w:tblGrid>
        <w:gridCol w:w="3320"/>
        <w:gridCol w:w="1720"/>
        <w:gridCol w:w="1720"/>
        <w:gridCol w:w="1720"/>
        <w:gridCol w:w="1720"/>
      </w:tblGrid>
      <w:tr w:rsidR="003B2434" w:rsidTr="003B2434">
        <w:trPr>
          <w:trHeight w:val="300"/>
        </w:trPr>
        <w:tc>
          <w:tcPr>
            <w:tcW w:w="3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 xml:space="preserve">                                                                                      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 </w:t>
            </w:r>
          </w:p>
        </w:tc>
        <w:tc>
          <w:tcPr>
            <w:tcW w:w="17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% от утвержденных расходных обязательств</w:t>
            </w:r>
          </w:p>
        </w:tc>
      </w:tr>
      <w:tr w:rsidR="003B2434" w:rsidTr="003B2434">
        <w:trPr>
          <w:trHeight w:val="8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Наименование программы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Утверждено решением о бюджете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Исполнено за 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Отклонение</w:t>
            </w:r>
            <w:proofErr w:type="gramStart"/>
            <w:r w:rsidRPr="003B2434">
              <w:rPr>
                <w:b/>
                <w:bCs/>
                <w:i/>
                <w:iCs/>
                <w:sz w:val="20"/>
                <w:szCs w:val="20"/>
              </w:rPr>
              <w:t xml:space="preserve"> (+/-)</w:t>
            </w:r>
            <w:proofErr w:type="gramEnd"/>
          </w:p>
        </w:tc>
        <w:tc>
          <w:tcPr>
            <w:tcW w:w="17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2434" w:rsidRPr="003B2434" w:rsidRDefault="003B2434">
            <w:pPr>
              <w:rPr>
                <w:b/>
                <w:bCs/>
                <w:i/>
                <w:iCs/>
                <w:sz w:val="20"/>
                <w:szCs w:val="20"/>
              </w:rPr>
            </w:pPr>
          </w:p>
        </w:tc>
      </w:tr>
      <w:tr w:rsidR="003B2434" w:rsidTr="003B2434">
        <w:trPr>
          <w:trHeight w:val="163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t xml:space="preserve"> 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t>«Профилактика правонарушений, терроризма и экстремизма в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3B2434">
              <w:rPr>
                <w:b/>
                <w:bCs/>
                <w:i/>
                <w:iCs/>
                <w:sz w:val="20"/>
                <w:szCs w:val="20"/>
              </w:rPr>
              <w:t>Безверховском</w:t>
            </w:r>
            <w:proofErr w:type="spellEnd"/>
            <w:r w:rsidRPr="003B2434">
              <w:rPr>
                <w:b/>
                <w:bCs/>
                <w:i/>
                <w:iCs/>
                <w:sz w:val="20"/>
                <w:szCs w:val="20"/>
              </w:rPr>
              <w:t xml:space="preserve"> сельском поселении на 2021 год»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B2434" w:rsidTr="003B2434">
        <w:trPr>
          <w:trHeight w:val="12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lastRenderedPageBreak/>
              <w:t>Муниципальная программа «Развитие культуры в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3B2434">
              <w:rPr>
                <w:b/>
                <w:bCs/>
                <w:i/>
                <w:iCs/>
                <w:sz w:val="20"/>
                <w:szCs w:val="20"/>
              </w:rPr>
              <w:t>Безверховском</w:t>
            </w:r>
            <w:proofErr w:type="spellEnd"/>
            <w:r w:rsidRPr="003B2434">
              <w:rPr>
                <w:b/>
                <w:bCs/>
                <w:i/>
                <w:iCs/>
                <w:sz w:val="20"/>
                <w:szCs w:val="20"/>
              </w:rPr>
              <w:t xml:space="preserve"> сельском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  <w:t xml:space="preserve">поселении на 2020-2027 годы» 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1292,42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1286,18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-6,24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99,52</w:t>
            </w:r>
          </w:p>
        </w:tc>
      </w:tr>
      <w:tr w:rsidR="003B2434" w:rsidTr="003B2434">
        <w:trPr>
          <w:trHeight w:val="141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 «Развитие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  <w:t>физической культуры и спорта на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  <w:t>территории Безверховского сельского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  <w:t>поселения на 2019-2021гг.»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68,04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-68,04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B2434" w:rsidTr="003B2434">
        <w:trPr>
          <w:trHeight w:val="154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«Профилактика правонарушений,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  <w:t>терроризма и экстремизма в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</w:r>
            <w:proofErr w:type="spellStart"/>
            <w:r w:rsidRPr="003B2434">
              <w:rPr>
                <w:b/>
                <w:bCs/>
                <w:i/>
                <w:iCs/>
                <w:sz w:val="20"/>
                <w:szCs w:val="20"/>
              </w:rPr>
              <w:t>Безверховском</w:t>
            </w:r>
            <w:proofErr w:type="spellEnd"/>
            <w:r w:rsidRPr="003B2434">
              <w:rPr>
                <w:b/>
                <w:bCs/>
                <w:i/>
                <w:iCs/>
                <w:sz w:val="20"/>
                <w:szCs w:val="20"/>
              </w:rPr>
              <w:t xml:space="preserve"> сельском поселении» на</w:t>
            </w:r>
            <w:r w:rsidRPr="003B2434">
              <w:rPr>
                <w:b/>
                <w:bCs/>
                <w:i/>
                <w:iCs/>
                <w:sz w:val="20"/>
                <w:szCs w:val="20"/>
              </w:rPr>
              <w:br/>
              <w:t>2021 год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</w:tr>
      <w:tr w:rsidR="003B2434" w:rsidTr="003B2434">
        <w:trPr>
          <w:trHeight w:val="1395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both"/>
              <w:rPr>
                <w:b/>
                <w:bCs/>
                <w:i/>
                <w:iCs/>
                <w:sz w:val="20"/>
                <w:szCs w:val="20"/>
              </w:rPr>
            </w:pPr>
            <w:r w:rsidRPr="003B2434">
              <w:rPr>
                <w:b/>
                <w:bCs/>
                <w:i/>
                <w:iCs/>
                <w:sz w:val="20"/>
                <w:szCs w:val="20"/>
              </w:rPr>
              <w:t>Муниципальная программа "Формирование современной городской среды Безверховского сельского поселения на 2020-2027 годы"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3030,30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3030,30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0,00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100,00</w:t>
            </w:r>
          </w:p>
        </w:tc>
      </w:tr>
      <w:tr w:rsidR="003B2434" w:rsidTr="003B2434">
        <w:trPr>
          <w:trHeight w:val="300"/>
        </w:trPr>
        <w:tc>
          <w:tcPr>
            <w:tcW w:w="33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34" w:rsidRPr="003B2434" w:rsidRDefault="003B2434">
            <w:pPr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Всего расходов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34" w:rsidRPr="003B2434" w:rsidRDefault="003B2434">
            <w:pPr>
              <w:jc w:val="right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4390,76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3B2434" w:rsidRPr="003B2434" w:rsidRDefault="003B2434">
            <w:pPr>
              <w:jc w:val="right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4316,48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-74,28</w:t>
            </w:r>
          </w:p>
        </w:tc>
        <w:tc>
          <w:tcPr>
            <w:tcW w:w="17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3B2434" w:rsidRPr="003B2434" w:rsidRDefault="003B2434">
            <w:pPr>
              <w:jc w:val="center"/>
              <w:rPr>
                <w:b/>
                <w:bCs/>
                <w:sz w:val="20"/>
                <w:szCs w:val="20"/>
              </w:rPr>
            </w:pPr>
            <w:r w:rsidRPr="003B2434">
              <w:rPr>
                <w:b/>
                <w:bCs/>
                <w:sz w:val="20"/>
                <w:szCs w:val="20"/>
              </w:rPr>
              <w:t>98,31</w:t>
            </w:r>
          </w:p>
        </w:tc>
      </w:tr>
    </w:tbl>
    <w:p w:rsidR="003B2434" w:rsidRDefault="003B2434" w:rsidP="003B2434">
      <w:pPr>
        <w:rPr>
          <w:rFonts w:cs="Calibri"/>
          <w:color w:val="365F91" w:themeColor="accent1" w:themeShade="BF"/>
          <w:sz w:val="20"/>
          <w:szCs w:val="20"/>
        </w:rPr>
      </w:pPr>
    </w:p>
    <w:p w:rsidR="003B2434" w:rsidRPr="0043055E" w:rsidRDefault="003B2434" w:rsidP="001D49DC">
      <w:pPr>
        <w:jc w:val="right"/>
        <w:rPr>
          <w:rFonts w:cs="Calibri"/>
          <w:color w:val="365F91" w:themeColor="accent1" w:themeShade="BF"/>
          <w:sz w:val="20"/>
          <w:szCs w:val="20"/>
        </w:rPr>
      </w:pPr>
    </w:p>
    <w:p w:rsidR="00554334" w:rsidRPr="00D13712" w:rsidRDefault="00554334" w:rsidP="00554334">
      <w:pPr>
        <w:jc w:val="both"/>
        <w:rPr>
          <w:b/>
          <w:sz w:val="28"/>
          <w:szCs w:val="28"/>
        </w:rPr>
      </w:pPr>
      <w:r w:rsidRPr="0043055E">
        <w:rPr>
          <w:b/>
          <w:color w:val="365F91" w:themeColor="accent1" w:themeShade="BF"/>
          <w:sz w:val="28"/>
          <w:szCs w:val="28"/>
        </w:rPr>
        <w:tab/>
      </w:r>
      <w:r w:rsidR="00093CC9" w:rsidRPr="00F71098">
        <w:rPr>
          <w:b/>
          <w:sz w:val="28"/>
          <w:szCs w:val="28"/>
        </w:rPr>
        <w:tab/>
      </w:r>
      <w:r w:rsidRPr="00D13712">
        <w:rPr>
          <w:b/>
          <w:sz w:val="28"/>
          <w:szCs w:val="28"/>
        </w:rPr>
        <w:t>3. ЗАКЛЮЧИТЕЛЬНАЯ ЧАСТЬ</w:t>
      </w:r>
      <w:r w:rsidRPr="00D13712">
        <w:rPr>
          <w:b/>
          <w:sz w:val="28"/>
          <w:szCs w:val="28"/>
        </w:rPr>
        <w:tab/>
      </w:r>
    </w:p>
    <w:p w:rsidR="00554334" w:rsidRPr="00D13712" w:rsidRDefault="00554334" w:rsidP="00554334">
      <w:pPr>
        <w:jc w:val="both"/>
        <w:rPr>
          <w:b/>
          <w:sz w:val="28"/>
          <w:szCs w:val="28"/>
        </w:rPr>
      </w:pPr>
    </w:p>
    <w:p w:rsidR="00554334" w:rsidRPr="00D13712" w:rsidRDefault="00554334" w:rsidP="00554334">
      <w:pPr>
        <w:rPr>
          <w:b/>
          <w:sz w:val="28"/>
          <w:szCs w:val="28"/>
        </w:rPr>
      </w:pPr>
      <w:r w:rsidRPr="00D13712">
        <w:rPr>
          <w:b/>
          <w:sz w:val="28"/>
          <w:szCs w:val="28"/>
        </w:rPr>
        <w:tab/>
        <w:t>Выводы</w:t>
      </w:r>
    </w:p>
    <w:p w:rsidR="00554334" w:rsidRPr="00D13712" w:rsidRDefault="00554334" w:rsidP="00554334">
      <w:pPr>
        <w:rPr>
          <w:b/>
          <w:sz w:val="28"/>
          <w:szCs w:val="28"/>
        </w:rPr>
      </w:pPr>
    </w:p>
    <w:p w:rsidR="00554334" w:rsidRPr="00D13712" w:rsidRDefault="00554334" w:rsidP="00554334">
      <w:pPr>
        <w:jc w:val="both"/>
        <w:rPr>
          <w:sz w:val="28"/>
          <w:szCs w:val="28"/>
        </w:rPr>
      </w:pPr>
      <w:r w:rsidRPr="00D13712">
        <w:rPr>
          <w:b/>
          <w:sz w:val="28"/>
          <w:szCs w:val="28"/>
        </w:rPr>
        <w:tab/>
      </w:r>
      <w:r w:rsidRPr="00D13712">
        <w:rPr>
          <w:sz w:val="28"/>
          <w:szCs w:val="28"/>
        </w:rPr>
        <w:t>1. Отчет об исполнении бюджета Безверховского сельского поселения за 20</w:t>
      </w:r>
      <w:r w:rsidR="00437A02" w:rsidRPr="00D13712">
        <w:rPr>
          <w:sz w:val="28"/>
          <w:szCs w:val="28"/>
        </w:rPr>
        <w:t>2</w:t>
      </w:r>
      <w:r w:rsidR="00F71098" w:rsidRPr="00D13712">
        <w:rPr>
          <w:sz w:val="28"/>
          <w:szCs w:val="28"/>
        </w:rPr>
        <w:t>1</w:t>
      </w:r>
      <w:r w:rsidRPr="00D13712">
        <w:rPr>
          <w:sz w:val="28"/>
          <w:szCs w:val="28"/>
        </w:rPr>
        <w:t xml:space="preserve"> год представлен администрацией Безверховского сельского поселения в Контрольно-счетное управление Хасанского муниципального района </w:t>
      </w:r>
      <w:r w:rsidR="00F71098" w:rsidRPr="00D13712">
        <w:rPr>
          <w:sz w:val="28"/>
          <w:szCs w:val="28"/>
        </w:rPr>
        <w:t>16.03.2022</w:t>
      </w:r>
      <w:r w:rsidRPr="00D13712">
        <w:rPr>
          <w:sz w:val="28"/>
          <w:szCs w:val="28"/>
        </w:rPr>
        <w:t xml:space="preserve"> года, </w:t>
      </w:r>
      <w:r w:rsidR="00F71098" w:rsidRPr="00D13712">
        <w:rPr>
          <w:sz w:val="28"/>
          <w:szCs w:val="28"/>
        </w:rPr>
        <w:t xml:space="preserve"> без</w:t>
      </w:r>
      <w:r w:rsidRPr="00D13712">
        <w:rPr>
          <w:sz w:val="28"/>
          <w:szCs w:val="28"/>
        </w:rPr>
        <w:t xml:space="preserve"> нарушени</w:t>
      </w:r>
      <w:r w:rsidR="00F71098" w:rsidRPr="00D13712">
        <w:rPr>
          <w:sz w:val="28"/>
          <w:szCs w:val="28"/>
        </w:rPr>
        <w:t>я</w:t>
      </w:r>
      <w:r w:rsidRPr="00D13712">
        <w:rPr>
          <w:sz w:val="28"/>
          <w:szCs w:val="28"/>
        </w:rPr>
        <w:t xml:space="preserve"> срока, установленного ч.2 ст. </w:t>
      </w:r>
      <w:r w:rsidR="00F71098" w:rsidRPr="00D13712">
        <w:rPr>
          <w:sz w:val="28"/>
          <w:szCs w:val="28"/>
        </w:rPr>
        <w:t>76</w:t>
      </w:r>
      <w:r w:rsidRPr="00D13712">
        <w:rPr>
          <w:sz w:val="28"/>
          <w:szCs w:val="28"/>
        </w:rPr>
        <w:t xml:space="preserve"> Положения о бюджетном процессе.</w:t>
      </w:r>
    </w:p>
    <w:p w:rsidR="006B69B1" w:rsidRPr="00D13712" w:rsidRDefault="006B69B1" w:rsidP="006B69B1">
      <w:pPr>
        <w:jc w:val="both"/>
        <w:rPr>
          <w:sz w:val="28"/>
          <w:szCs w:val="28"/>
        </w:rPr>
      </w:pPr>
      <w:r w:rsidRPr="00D13712">
        <w:rPr>
          <w:sz w:val="28"/>
          <w:szCs w:val="28"/>
        </w:rPr>
        <w:tab/>
        <w:t>2. Был проведен анализ соответствия плановых назначений по доходам, принятых решением о бюджете №</w:t>
      </w:r>
      <w:r w:rsidR="00437A02" w:rsidRPr="00D13712">
        <w:rPr>
          <w:sz w:val="28"/>
          <w:szCs w:val="28"/>
        </w:rPr>
        <w:t>1</w:t>
      </w:r>
      <w:r w:rsidR="00F71098" w:rsidRPr="00D13712">
        <w:rPr>
          <w:sz w:val="28"/>
          <w:szCs w:val="28"/>
        </w:rPr>
        <w:t>0</w:t>
      </w:r>
      <w:r w:rsidRPr="00D13712">
        <w:rPr>
          <w:sz w:val="28"/>
          <w:szCs w:val="28"/>
        </w:rPr>
        <w:t xml:space="preserve"> (с учетом всех изменений), показателям, отраженным в «Отчете об исполнении бюджета» (форма 0503117), представленном администрацией Безверховского сельского поселения. </w:t>
      </w:r>
      <w:r w:rsidR="00F71098" w:rsidRPr="00D13712">
        <w:rPr>
          <w:sz w:val="28"/>
          <w:szCs w:val="28"/>
        </w:rPr>
        <w:t>Расхождения не выявлены</w:t>
      </w:r>
      <w:r w:rsidRPr="00D13712">
        <w:rPr>
          <w:sz w:val="28"/>
          <w:szCs w:val="28"/>
        </w:rPr>
        <w:t>.</w:t>
      </w:r>
    </w:p>
    <w:p w:rsidR="00D40889" w:rsidRPr="00D13712" w:rsidRDefault="006B69B1" w:rsidP="00D40889">
      <w:pPr>
        <w:jc w:val="both"/>
        <w:rPr>
          <w:sz w:val="28"/>
          <w:szCs w:val="28"/>
        </w:rPr>
      </w:pPr>
      <w:r w:rsidRPr="00D13712">
        <w:tab/>
      </w:r>
      <w:r w:rsidRPr="00D13712">
        <w:rPr>
          <w:sz w:val="28"/>
          <w:szCs w:val="28"/>
        </w:rPr>
        <w:t>3.  Представленный отчет соответствует статье 264.1</w:t>
      </w:r>
      <w:r w:rsidR="00F71098" w:rsidRPr="00D13712">
        <w:rPr>
          <w:sz w:val="28"/>
          <w:szCs w:val="28"/>
        </w:rPr>
        <w:t xml:space="preserve"> Бюджетного Кодекса РФ, статье 77 пункт 3</w:t>
      </w:r>
      <w:r w:rsidRPr="00D13712">
        <w:rPr>
          <w:sz w:val="28"/>
          <w:szCs w:val="28"/>
        </w:rPr>
        <w:t xml:space="preserve"> Положения о бюджетном процессе. Одновременно с отчетом представлена бюджетная отчетность</w:t>
      </w:r>
    </w:p>
    <w:p w:rsidR="004E21A9" w:rsidRPr="00D13712" w:rsidRDefault="004E21A9" w:rsidP="004E21A9">
      <w:pPr>
        <w:jc w:val="both"/>
        <w:rPr>
          <w:sz w:val="28"/>
          <w:szCs w:val="28"/>
        </w:rPr>
      </w:pPr>
      <w:r w:rsidRPr="00D13712">
        <w:rPr>
          <w:b/>
          <w:sz w:val="28"/>
          <w:szCs w:val="28"/>
        </w:rPr>
        <w:tab/>
      </w:r>
      <w:r w:rsidRPr="00D13712">
        <w:rPr>
          <w:sz w:val="28"/>
          <w:szCs w:val="28"/>
        </w:rPr>
        <w:t>4. Фактическое исполнение бюджета Безверховского сельского поселения за 20</w:t>
      </w:r>
      <w:r w:rsidR="00FC4A08" w:rsidRPr="00D13712">
        <w:rPr>
          <w:sz w:val="28"/>
          <w:szCs w:val="28"/>
        </w:rPr>
        <w:t>2</w:t>
      </w:r>
      <w:r w:rsidR="00F71098" w:rsidRPr="00D13712">
        <w:rPr>
          <w:sz w:val="28"/>
          <w:szCs w:val="28"/>
        </w:rPr>
        <w:t>1</w:t>
      </w:r>
      <w:r w:rsidRPr="00D13712">
        <w:rPr>
          <w:sz w:val="28"/>
          <w:szCs w:val="28"/>
        </w:rPr>
        <w:t xml:space="preserve"> год по доходам составило </w:t>
      </w:r>
      <w:r w:rsidR="00F71098" w:rsidRPr="00D13712">
        <w:rPr>
          <w:sz w:val="28"/>
          <w:szCs w:val="28"/>
        </w:rPr>
        <w:t>15982,97</w:t>
      </w:r>
      <w:r w:rsidRPr="00D13712">
        <w:rPr>
          <w:sz w:val="28"/>
          <w:szCs w:val="28"/>
        </w:rPr>
        <w:t xml:space="preserve"> тыс</w:t>
      </w:r>
      <w:proofErr w:type="gramStart"/>
      <w:r w:rsidRPr="00D13712">
        <w:rPr>
          <w:sz w:val="28"/>
          <w:szCs w:val="28"/>
        </w:rPr>
        <w:t>.р</w:t>
      </w:r>
      <w:proofErr w:type="gramEnd"/>
      <w:r w:rsidRPr="00D13712">
        <w:rPr>
          <w:sz w:val="28"/>
          <w:szCs w:val="28"/>
        </w:rPr>
        <w:t>ублей (</w:t>
      </w:r>
      <w:r w:rsidR="00F71098" w:rsidRPr="00D13712">
        <w:rPr>
          <w:sz w:val="28"/>
          <w:szCs w:val="28"/>
        </w:rPr>
        <w:t>91,61</w:t>
      </w:r>
      <w:r w:rsidRPr="00D13712">
        <w:rPr>
          <w:sz w:val="28"/>
          <w:szCs w:val="28"/>
        </w:rPr>
        <w:t xml:space="preserve">% к уточненному плану), выполнение плана по расходам – </w:t>
      </w:r>
      <w:r w:rsidR="00F71098" w:rsidRPr="00D13712">
        <w:rPr>
          <w:sz w:val="28"/>
          <w:szCs w:val="28"/>
        </w:rPr>
        <w:t>14903,42</w:t>
      </w:r>
      <w:r w:rsidRPr="00D13712">
        <w:rPr>
          <w:sz w:val="28"/>
          <w:szCs w:val="28"/>
        </w:rPr>
        <w:t xml:space="preserve"> тыс.</w:t>
      </w:r>
      <w:r w:rsidR="0096468C" w:rsidRPr="00D13712">
        <w:rPr>
          <w:sz w:val="28"/>
          <w:szCs w:val="28"/>
        </w:rPr>
        <w:t xml:space="preserve"> </w:t>
      </w:r>
      <w:r w:rsidRPr="00D13712">
        <w:rPr>
          <w:sz w:val="28"/>
          <w:szCs w:val="28"/>
        </w:rPr>
        <w:t>рублей (</w:t>
      </w:r>
      <w:r w:rsidR="00F71098" w:rsidRPr="00D13712">
        <w:rPr>
          <w:sz w:val="28"/>
          <w:szCs w:val="28"/>
        </w:rPr>
        <w:t>82,86</w:t>
      </w:r>
      <w:r w:rsidRPr="00D13712">
        <w:rPr>
          <w:sz w:val="28"/>
          <w:szCs w:val="28"/>
        </w:rPr>
        <w:t xml:space="preserve">% к уточненному плану). </w:t>
      </w:r>
    </w:p>
    <w:p w:rsidR="00D13712" w:rsidRPr="00D13712" w:rsidRDefault="002F1CB6" w:rsidP="00D13712">
      <w:pPr>
        <w:jc w:val="both"/>
        <w:rPr>
          <w:sz w:val="28"/>
          <w:szCs w:val="28"/>
        </w:rPr>
      </w:pPr>
      <w:r w:rsidRPr="00D13712">
        <w:rPr>
          <w:sz w:val="28"/>
          <w:szCs w:val="28"/>
        </w:rPr>
        <w:tab/>
        <w:t>5. В течение 20</w:t>
      </w:r>
      <w:r w:rsidR="0096468C" w:rsidRPr="00D13712">
        <w:rPr>
          <w:sz w:val="28"/>
          <w:szCs w:val="28"/>
        </w:rPr>
        <w:t>2</w:t>
      </w:r>
      <w:r w:rsidR="00D13712" w:rsidRPr="00D13712">
        <w:rPr>
          <w:sz w:val="28"/>
          <w:szCs w:val="28"/>
        </w:rPr>
        <w:t>1</w:t>
      </w:r>
      <w:r w:rsidRPr="00D13712">
        <w:rPr>
          <w:sz w:val="28"/>
          <w:szCs w:val="28"/>
        </w:rPr>
        <w:t xml:space="preserve"> года было принято </w:t>
      </w:r>
      <w:r w:rsidR="00D13712" w:rsidRPr="00D13712">
        <w:rPr>
          <w:sz w:val="28"/>
          <w:szCs w:val="28"/>
        </w:rPr>
        <w:t xml:space="preserve">3 решения о внесении изменений в решение Муниципального комитета № 10, изменениями увеличены доходная часть бюджета до 15982,97 тыс. рублей, расходная до 14903,42 тыс. рублей.  </w:t>
      </w:r>
    </w:p>
    <w:p w:rsidR="009C0EE2" w:rsidRPr="00D13712" w:rsidRDefault="009C0EE2" w:rsidP="00D13712">
      <w:pPr>
        <w:ind w:firstLine="708"/>
        <w:jc w:val="both"/>
        <w:rPr>
          <w:sz w:val="28"/>
          <w:szCs w:val="28"/>
        </w:rPr>
      </w:pPr>
      <w:r w:rsidRPr="00D13712">
        <w:rPr>
          <w:sz w:val="28"/>
          <w:szCs w:val="28"/>
        </w:rPr>
        <w:t xml:space="preserve">6. В соответствии с решением Муниципального комитета Безверховского сельского поселения № </w:t>
      </w:r>
      <w:r w:rsidR="00D13712" w:rsidRPr="00D13712">
        <w:rPr>
          <w:sz w:val="28"/>
          <w:szCs w:val="28"/>
        </w:rPr>
        <w:t>10</w:t>
      </w:r>
      <w:r w:rsidRPr="00D13712">
        <w:rPr>
          <w:sz w:val="28"/>
          <w:szCs w:val="28"/>
        </w:rPr>
        <w:t xml:space="preserve"> первоначально расходы бюджета были запланированы в </w:t>
      </w:r>
      <w:r w:rsidRPr="00D13712">
        <w:rPr>
          <w:sz w:val="28"/>
          <w:szCs w:val="28"/>
        </w:rPr>
        <w:lastRenderedPageBreak/>
        <w:t xml:space="preserve">сумме </w:t>
      </w:r>
      <w:r w:rsidR="0096468C" w:rsidRPr="00D13712">
        <w:rPr>
          <w:sz w:val="28"/>
          <w:szCs w:val="28"/>
        </w:rPr>
        <w:t>8603,</w:t>
      </w:r>
      <w:r w:rsidR="00D13712" w:rsidRPr="00D13712">
        <w:rPr>
          <w:sz w:val="28"/>
          <w:szCs w:val="28"/>
        </w:rPr>
        <w:t>89</w:t>
      </w:r>
      <w:r w:rsidRPr="00D13712">
        <w:t xml:space="preserve"> </w:t>
      </w:r>
      <w:r w:rsidRPr="00D13712">
        <w:rPr>
          <w:sz w:val="28"/>
          <w:szCs w:val="28"/>
        </w:rPr>
        <w:t>тыс.</w:t>
      </w:r>
      <w:r w:rsidR="00D13712" w:rsidRPr="00D13712">
        <w:rPr>
          <w:sz w:val="28"/>
          <w:szCs w:val="28"/>
        </w:rPr>
        <w:t xml:space="preserve"> </w:t>
      </w:r>
      <w:r w:rsidRPr="00D13712">
        <w:rPr>
          <w:sz w:val="28"/>
          <w:szCs w:val="28"/>
        </w:rPr>
        <w:t xml:space="preserve">рублей, с учетом последующих изменений расходная часть была увеличена на </w:t>
      </w:r>
      <w:r w:rsidR="00D13712" w:rsidRPr="00D13712">
        <w:rPr>
          <w:sz w:val="28"/>
          <w:szCs w:val="28"/>
        </w:rPr>
        <w:t>6299,53</w:t>
      </w:r>
      <w:r w:rsidRPr="00D13712">
        <w:rPr>
          <w:sz w:val="28"/>
          <w:szCs w:val="28"/>
        </w:rPr>
        <w:t xml:space="preserve"> тыс. рублей (на </w:t>
      </w:r>
      <w:r w:rsidR="00D13712" w:rsidRPr="00D13712">
        <w:rPr>
          <w:sz w:val="28"/>
          <w:szCs w:val="28"/>
        </w:rPr>
        <w:t xml:space="preserve">209,05 </w:t>
      </w:r>
      <w:r w:rsidRPr="00D13712">
        <w:rPr>
          <w:sz w:val="28"/>
          <w:szCs w:val="28"/>
        </w:rPr>
        <w:t xml:space="preserve">% к первоначальному плану) и составила </w:t>
      </w:r>
      <w:r w:rsidR="00D13712" w:rsidRPr="00D13712">
        <w:rPr>
          <w:sz w:val="28"/>
          <w:szCs w:val="28"/>
        </w:rPr>
        <w:t xml:space="preserve">14903,42 </w:t>
      </w:r>
      <w:r w:rsidRPr="00D13712">
        <w:rPr>
          <w:sz w:val="28"/>
          <w:szCs w:val="28"/>
        </w:rPr>
        <w:t xml:space="preserve"> тыс. рублей.</w:t>
      </w:r>
    </w:p>
    <w:p w:rsidR="00AB74CD" w:rsidRPr="00D13712" w:rsidRDefault="00AB74CD" w:rsidP="009C0EE2">
      <w:pPr>
        <w:jc w:val="both"/>
        <w:rPr>
          <w:sz w:val="28"/>
          <w:szCs w:val="28"/>
        </w:rPr>
      </w:pPr>
      <w:r w:rsidRPr="00D13712">
        <w:rPr>
          <w:sz w:val="28"/>
          <w:szCs w:val="28"/>
        </w:rPr>
        <w:tab/>
        <w:t>7. Плановые назначения выполнены по одному виду доходов бюджетной классификации.</w:t>
      </w:r>
      <w:r w:rsidRPr="00D13712">
        <w:rPr>
          <w:sz w:val="28"/>
          <w:szCs w:val="28"/>
        </w:rPr>
        <w:tab/>
      </w:r>
    </w:p>
    <w:p w:rsidR="008A1B4F" w:rsidRPr="00D13712" w:rsidRDefault="00AC4B49" w:rsidP="0033226B">
      <w:pPr>
        <w:jc w:val="both"/>
        <w:rPr>
          <w:sz w:val="28"/>
          <w:szCs w:val="28"/>
        </w:rPr>
      </w:pPr>
      <w:r w:rsidRPr="00D13712">
        <w:rPr>
          <w:sz w:val="28"/>
          <w:szCs w:val="28"/>
        </w:rPr>
        <w:tab/>
      </w:r>
      <w:r w:rsidR="00D13712" w:rsidRPr="00D13712">
        <w:rPr>
          <w:sz w:val="28"/>
          <w:szCs w:val="28"/>
        </w:rPr>
        <w:t>8</w:t>
      </w:r>
      <w:r w:rsidR="00B922A0" w:rsidRPr="00D13712">
        <w:rPr>
          <w:sz w:val="28"/>
          <w:szCs w:val="28"/>
        </w:rPr>
        <w:t xml:space="preserve">. </w:t>
      </w:r>
      <w:r w:rsidR="00D13712" w:rsidRPr="00D13712">
        <w:rPr>
          <w:sz w:val="28"/>
          <w:szCs w:val="28"/>
        </w:rPr>
        <w:t>Профицит бюджета по итогам года сложился в сумме 1079,55 тыс. рублей.</w:t>
      </w:r>
    </w:p>
    <w:p w:rsidR="00D13712" w:rsidRPr="00D13712" w:rsidRDefault="00D13712" w:rsidP="0033226B">
      <w:pPr>
        <w:jc w:val="both"/>
        <w:rPr>
          <w:sz w:val="28"/>
          <w:szCs w:val="28"/>
        </w:rPr>
      </w:pPr>
    </w:p>
    <w:p w:rsidR="00D13712" w:rsidRPr="00D13712" w:rsidRDefault="00D13712" w:rsidP="0033226B">
      <w:pPr>
        <w:jc w:val="both"/>
        <w:rPr>
          <w:sz w:val="28"/>
          <w:szCs w:val="28"/>
        </w:rPr>
      </w:pPr>
    </w:p>
    <w:p w:rsidR="00AB74CD" w:rsidRPr="00D13712" w:rsidRDefault="00884169" w:rsidP="009C0EE2">
      <w:pPr>
        <w:jc w:val="both"/>
        <w:rPr>
          <w:b/>
          <w:sz w:val="28"/>
          <w:szCs w:val="28"/>
        </w:rPr>
      </w:pPr>
      <w:r w:rsidRPr="00D13712">
        <w:rPr>
          <w:sz w:val="28"/>
          <w:szCs w:val="28"/>
        </w:rPr>
        <w:tab/>
      </w:r>
      <w:r w:rsidR="00C86689" w:rsidRPr="00D13712">
        <w:rPr>
          <w:b/>
          <w:sz w:val="28"/>
          <w:szCs w:val="28"/>
        </w:rPr>
        <w:t>З</w:t>
      </w:r>
      <w:r w:rsidR="007F427D" w:rsidRPr="00D13712">
        <w:rPr>
          <w:b/>
          <w:sz w:val="28"/>
          <w:szCs w:val="28"/>
        </w:rPr>
        <w:t>амечание</w:t>
      </w:r>
      <w:r w:rsidR="00C86689" w:rsidRPr="00D13712">
        <w:rPr>
          <w:b/>
          <w:sz w:val="28"/>
          <w:szCs w:val="28"/>
        </w:rPr>
        <w:t xml:space="preserve"> и </w:t>
      </w:r>
      <w:r w:rsidR="00D13712" w:rsidRPr="00D13712">
        <w:rPr>
          <w:b/>
          <w:sz w:val="28"/>
          <w:szCs w:val="28"/>
        </w:rPr>
        <w:t>предложение</w:t>
      </w:r>
    </w:p>
    <w:p w:rsidR="007F427D" w:rsidRPr="00D13712" w:rsidRDefault="007F427D" w:rsidP="009C0EE2">
      <w:pPr>
        <w:jc w:val="both"/>
        <w:rPr>
          <w:sz w:val="28"/>
          <w:szCs w:val="28"/>
        </w:rPr>
      </w:pPr>
    </w:p>
    <w:p w:rsidR="00270C8D" w:rsidRDefault="00EE032A" w:rsidP="00270C8D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D13712">
        <w:rPr>
          <w:sz w:val="28"/>
          <w:szCs w:val="28"/>
        </w:rPr>
        <w:t>В проекте НПА отчета об исполнении бюджета за 202</w:t>
      </w:r>
      <w:r w:rsidR="00D13712" w:rsidRPr="00D13712">
        <w:rPr>
          <w:sz w:val="28"/>
          <w:szCs w:val="28"/>
        </w:rPr>
        <w:t>1</w:t>
      </w:r>
      <w:r w:rsidRPr="00D13712">
        <w:rPr>
          <w:sz w:val="28"/>
          <w:szCs w:val="28"/>
        </w:rPr>
        <w:t xml:space="preserve"> год в пункте 1 заменить слово «профицит» на «дефицит», так ка</w:t>
      </w:r>
      <w:r w:rsidR="00C86689" w:rsidRPr="00D13712">
        <w:rPr>
          <w:sz w:val="28"/>
          <w:szCs w:val="28"/>
        </w:rPr>
        <w:t>к</w:t>
      </w:r>
      <w:r w:rsidRPr="00D13712">
        <w:rPr>
          <w:sz w:val="28"/>
          <w:szCs w:val="28"/>
        </w:rPr>
        <w:t xml:space="preserve"> бюджет принят </w:t>
      </w:r>
      <w:r w:rsidR="00B250CF">
        <w:rPr>
          <w:sz w:val="28"/>
          <w:szCs w:val="28"/>
        </w:rPr>
        <w:t>профицитный</w:t>
      </w:r>
      <w:r w:rsidRPr="00D13712">
        <w:rPr>
          <w:sz w:val="28"/>
          <w:szCs w:val="28"/>
        </w:rPr>
        <w:t>.</w:t>
      </w:r>
    </w:p>
    <w:p w:rsidR="00B250CF" w:rsidRDefault="00B250CF" w:rsidP="00B250C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proofErr w:type="gramStart"/>
      <w:r w:rsidRPr="00B250CF">
        <w:rPr>
          <w:sz w:val="28"/>
          <w:szCs w:val="28"/>
        </w:rPr>
        <w:t xml:space="preserve">В нарушении части 2, статьи 179 Бюджетного кодекса РФ, а так же  пункта 2 статьи </w:t>
      </w:r>
      <w:r>
        <w:rPr>
          <w:sz w:val="28"/>
          <w:szCs w:val="28"/>
        </w:rPr>
        <w:t>49</w:t>
      </w:r>
      <w:r w:rsidRPr="00B250CF">
        <w:rPr>
          <w:sz w:val="28"/>
          <w:szCs w:val="28"/>
        </w:rPr>
        <w:t xml:space="preserve"> решения Муниципального комитета </w:t>
      </w:r>
      <w:r>
        <w:rPr>
          <w:sz w:val="28"/>
          <w:szCs w:val="28"/>
        </w:rPr>
        <w:t>Безверховского сельского поселения  № 23</w:t>
      </w:r>
      <w:r w:rsidRPr="00B250CF">
        <w:rPr>
          <w:sz w:val="28"/>
          <w:szCs w:val="28"/>
        </w:rPr>
        <w:t xml:space="preserve"> от </w:t>
      </w:r>
      <w:r>
        <w:rPr>
          <w:sz w:val="28"/>
          <w:szCs w:val="28"/>
        </w:rPr>
        <w:t>06.08.2022</w:t>
      </w:r>
      <w:r w:rsidRPr="00B250CF">
        <w:rPr>
          <w:sz w:val="28"/>
          <w:szCs w:val="28"/>
        </w:rPr>
        <w:t xml:space="preserve"> года «О бюджетном устройстве и бюджетном процессе в </w:t>
      </w:r>
      <w:r>
        <w:rPr>
          <w:sz w:val="28"/>
          <w:szCs w:val="28"/>
        </w:rPr>
        <w:t>Безверховского сельского</w:t>
      </w:r>
      <w:r w:rsidRPr="00B250CF">
        <w:rPr>
          <w:sz w:val="28"/>
          <w:szCs w:val="28"/>
        </w:rPr>
        <w:t xml:space="preserve"> поселении» муниципальные программы не приведены в соответствие с решение о бюджете № 50 от 22.12.2021 года, т.е. не позднее трех месяцев со дня вступления его</w:t>
      </w:r>
      <w:proofErr w:type="gramEnd"/>
      <w:r w:rsidRPr="00B250CF">
        <w:rPr>
          <w:sz w:val="28"/>
          <w:szCs w:val="28"/>
        </w:rPr>
        <w:t xml:space="preserve"> в силу.</w:t>
      </w:r>
    </w:p>
    <w:p w:rsidR="00B250CF" w:rsidRDefault="00B250CF" w:rsidP="00B250C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 w:rsidRPr="00B250CF">
        <w:rPr>
          <w:sz w:val="28"/>
          <w:szCs w:val="28"/>
        </w:rPr>
        <w:t xml:space="preserve">В </w:t>
      </w:r>
      <w:r>
        <w:rPr>
          <w:sz w:val="28"/>
          <w:szCs w:val="28"/>
        </w:rPr>
        <w:t xml:space="preserve">заголовке </w:t>
      </w:r>
      <w:r w:rsidRPr="00B250CF">
        <w:rPr>
          <w:sz w:val="28"/>
          <w:szCs w:val="28"/>
        </w:rPr>
        <w:t>проект</w:t>
      </w:r>
      <w:r>
        <w:rPr>
          <w:sz w:val="28"/>
          <w:szCs w:val="28"/>
        </w:rPr>
        <w:t>а</w:t>
      </w:r>
      <w:r w:rsidRPr="00B250CF">
        <w:rPr>
          <w:sz w:val="28"/>
          <w:szCs w:val="28"/>
        </w:rPr>
        <w:t xml:space="preserve"> решения</w:t>
      </w:r>
      <w:r>
        <w:rPr>
          <w:sz w:val="28"/>
          <w:szCs w:val="28"/>
        </w:rPr>
        <w:t xml:space="preserve"> муниципального комитета уточнить год (2020 заменить на 2021).</w:t>
      </w:r>
    </w:p>
    <w:p w:rsidR="00B250CF" w:rsidRDefault="00B250CF" w:rsidP="00B250CF">
      <w:pPr>
        <w:pStyle w:val="ac"/>
        <w:numPr>
          <w:ilvl w:val="0"/>
          <w:numId w:val="1"/>
        </w:num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 приложении № 2 в табличной части </w:t>
      </w:r>
      <w:r w:rsidRPr="00B250CF">
        <w:rPr>
          <w:sz w:val="28"/>
          <w:szCs w:val="28"/>
        </w:rPr>
        <w:t>уточнить год (2020 заменить на 2021).</w:t>
      </w:r>
    </w:p>
    <w:p w:rsidR="00D03FE8" w:rsidRPr="00D13712" w:rsidRDefault="00D03FE8" w:rsidP="00D03FE8">
      <w:pPr>
        <w:pStyle w:val="ac"/>
        <w:ind w:left="1416"/>
        <w:jc w:val="both"/>
        <w:rPr>
          <w:sz w:val="28"/>
          <w:szCs w:val="28"/>
        </w:rPr>
      </w:pPr>
    </w:p>
    <w:p w:rsidR="00495C8C" w:rsidRPr="00D13712" w:rsidRDefault="00495C8C" w:rsidP="00495C8C">
      <w:pPr>
        <w:pStyle w:val="a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D13712">
        <w:rPr>
          <w:rFonts w:ascii="Times New Roman" w:hAnsi="Times New Roman" w:cs="Times New Roman"/>
          <w:b/>
          <w:sz w:val="28"/>
          <w:szCs w:val="28"/>
        </w:rPr>
        <w:tab/>
        <w:t>Предложения</w:t>
      </w:r>
    </w:p>
    <w:p w:rsidR="00495C8C" w:rsidRPr="00D13712" w:rsidRDefault="00F669A0" w:rsidP="00495C8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3712">
        <w:rPr>
          <w:rFonts w:ascii="Times New Roman" w:hAnsi="Times New Roman" w:cs="Times New Roman"/>
          <w:sz w:val="28"/>
          <w:szCs w:val="28"/>
        </w:rPr>
        <w:tab/>
      </w:r>
    </w:p>
    <w:p w:rsidR="00495C8C" w:rsidRPr="00D13712" w:rsidRDefault="00F669A0" w:rsidP="00495C8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  <w:r w:rsidRPr="00D13712">
        <w:rPr>
          <w:rFonts w:ascii="Times New Roman" w:hAnsi="Times New Roman" w:cs="Times New Roman"/>
          <w:sz w:val="28"/>
          <w:szCs w:val="28"/>
        </w:rPr>
        <w:tab/>
      </w:r>
      <w:r w:rsidR="00495C8C" w:rsidRPr="00D13712">
        <w:rPr>
          <w:rFonts w:ascii="Times New Roman" w:hAnsi="Times New Roman" w:cs="Times New Roman"/>
          <w:sz w:val="28"/>
          <w:szCs w:val="28"/>
        </w:rPr>
        <w:tab/>
        <w:t>Контрольно-счетное управление Хасанского муниципального района считает возможным предложить Муниципальному комитету Безверховского сельского поселения утвердить отчет об исполнении бюджета Безверховского сельского поселения за 20</w:t>
      </w:r>
      <w:r w:rsidR="00EE032A" w:rsidRPr="00D13712">
        <w:rPr>
          <w:rFonts w:ascii="Times New Roman" w:hAnsi="Times New Roman" w:cs="Times New Roman"/>
          <w:sz w:val="28"/>
          <w:szCs w:val="28"/>
        </w:rPr>
        <w:t>2</w:t>
      </w:r>
      <w:r w:rsidR="00D13712" w:rsidRPr="00D13712">
        <w:rPr>
          <w:rFonts w:ascii="Times New Roman" w:hAnsi="Times New Roman" w:cs="Times New Roman"/>
          <w:sz w:val="28"/>
          <w:szCs w:val="28"/>
        </w:rPr>
        <w:t>1</w:t>
      </w:r>
      <w:r w:rsidR="00495C8C" w:rsidRPr="00D13712">
        <w:rPr>
          <w:rFonts w:ascii="Times New Roman" w:hAnsi="Times New Roman" w:cs="Times New Roman"/>
          <w:sz w:val="28"/>
          <w:szCs w:val="28"/>
        </w:rPr>
        <w:t xml:space="preserve"> год, при устранении замечаний изложенных в настоящем заключении. </w:t>
      </w:r>
    </w:p>
    <w:p w:rsidR="006B4E3B" w:rsidRPr="00D13712" w:rsidRDefault="006B4E3B" w:rsidP="00495C8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495C8C" w:rsidRPr="00D13712" w:rsidRDefault="00495C8C" w:rsidP="00495C8C">
      <w:pPr>
        <w:pStyle w:val="a9"/>
        <w:jc w:val="both"/>
        <w:rPr>
          <w:rFonts w:ascii="Times New Roman" w:hAnsi="Times New Roman" w:cs="Times New Roman"/>
          <w:sz w:val="28"/>
          <w:szCs w:val="28"/>
        </w:rPr>
      </w:pPr>
    </w:p>
    <w:p w:rsidR="001D49DC" w:rsidRPr="00D13712" w:rsidRDefault="00EE032A" w:rsidP="00C86689">
      <w:pPr>
        <w:jc w:val="both"/>
        <w:rPr>
          <w:sz w:val="28"/>
          <w:szCs w:val="28"/>
        </w:rPr>
      </w:pPr>
      <w:r w:rsidRPr="00D13712">
        <w:rPr>
          <w:sz w:val="28"/>
          <w:szCs w:val="28"/>
        </w:rPr>
        <w:t>Старший инспектор КСУ</w:t>
      </w:r>
      <w:r w:rsidR="00495C8C" w:rsidRPr="00D13712">
        <w:rPr>
          <w:sz w:val="28"/>
          <w:szCs w:val="28"/>
        </w:rPr>
        <w:t xml:space="preserve">                                                               </w:t>
      </w:r>
      <w:r w:rsidRPr="00D13712">
        <w:rPr>
          <w:sz w:val="28"/>
          <w:szCs w:val="28"/>
        </w:rPr>
        <w:t>Е.В. Хроменкова</w:t>
      </w:r>
      <w:r w:rsidR="009C0EE2" w:rsidRPr="00D13712">
        <w:rPr>
          <w:sz w:val="28"/>
          <w:szCs w:val="28"/>
        </w:rPr>
        <w:tab/>
      </w:r>
    </w:p>
    <w:sectPr w:rsidR="001D49DC" w:rsidRPr="00D13712" w:rsidSect="00C84ECA">
      <w:footerReference w:type="default" r:id="rId9"/>
      <w:pgSz w:w="11906" w:h="16838"/>
      <w:pgMar w:top="1134" w:right="850" w:bottom="1134" w:left="993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E6310" w:rsidRDefault="00AE6310" w:rsidP="001D7546">
      <w:r>
        <w:separator/>
      </w:r>
    </w:p>
  </w:endnote>
  <w:endnote w:type="continuationSeparator" w:id="0">
    <w:p w:rsidR="00AE6310" w:rsidRDefault="00AE6310" w:rsidP="001D754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4338498"/>
      <w:docPartObj>
        <w:docPartGallery w:val="Page Numbers (Bottom of Page)"/>
        <w:docPartUnique/>
      </w:docPartObj>
    </w:sdtPr>
    <w:sdtContent>
      <w:p w:rsidR="00395CD5" w:rsidRDefault="00395CD5">
        <w:pPr>
          <w:pStyle w:val="a5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985AFB">
          <w:rPr>
            <w:noProof/>
          </w:rPr>
          <w:t>11</w:t>
        </w:r>
        <w:r>
          <w:rPr>
            <w:noProof/>
          </w:rPr>
          <w:fldChar w:fldCharType="end"/>
        </w:r>
      </w:p>
    </w:sdtContent>
  </w:sdt>
  <w:p w:rsidR="00395CD5" w:rsidRDefault="00395CD5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E6310" w:rsidRDefault="00AE6310" w:rsidP="001D7546">
      <w:r>
        <w:separator/>
      </w:r>
    </w:p>
  </w:footnote>
  <w:footnote w:type="continuationSeparator" w:id="0">
    <w:p w:rsidR="00AE6310" w:rsidRDefault="00AE6310" w:rsidP="001D754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793F34"/>
    <w:multiLevelType w:val="hybridMultilevel"/>
    <w:tmpl w:val="CFA20678"/>
    <w:lvl w:ilvl="0" w:tplc="04190011">
      <w:start w:val="1"/>
      <w:numFmt w:val="decimal"/>
      <w:lvlText w:val="%1)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">
    <w:nsid w:val="484F39AE"/>
    <w:multiLevelType w:val="hybridMultilevel"/>
    <w:tmpl w:val="5AECAA70"/>
    <w:lvl w:ilvl="0" w:tplc="2CF4F7B4">
      <w:start w:val="1"/>
      <w:numFmt w:val="decimal"/>
      <w:lvlText w:val="%1)"/>
      <w:lvlJc w:val="left"/>
      <w:pPr>
        <w:ind w:left="1416" w:hanging="63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66" w:hanging="360"/>
      </w:pPr>
    </w:lvl>
    <w:lvl w:ilvl="2" w:tplc="0419001B" w:tentative="1">
      <w:start w:val="1"/>
      <w:numFmt w:val="lowerRoman"/>
      <w:lvlText w:val="%3."/>
      <w:lvlJc w:val="right"/>
      <w:pPr>
        <w:ind w:left="2586" w:hanging="180"/>
      </w:pPr>
    </w:lvl>
    <w:lvl w:ilvl="3" w:tplc="0419000F" w:tentative="1">
      <w:start w:val="1"/>
      <w:numFmt w:val="decimal"/>
      <w:lvlText w:val="%4."/>
      <w:lvlJc w:val="left"/>
      <w:pPr>
        <w:ind w:left="3306" w:hanging="360"/>
      </w:pPr>
    </w:lvl>
    <w:lvl w:ilvl="4" w:tplc="04190019" w:tentative="1">
      <w:start w:val="1"/>
      <w:numFmt w:val="lowerLetter"/>
      <w:lvlText w:val="%5."/>
      <w:lvlJc w:val="left"/>
      <w:pPr>
        <w:ind w:left="4026" w:hanging="360"/>
      </w:pPr>
    </w:lvl>
    <w:lvl w:ilvl="5" w:tplc="0419001B" w:tentative="1">
      <w:start w:val="1"/>
      <w:numFmt w:val="lowerRoman"/>
      <w:lvlText w:val="%6."/>
      <w:lvlJc w:val="right"/>
      <w:pPr>
        <w:ind w:left="4746" w:hanging="180"/>
      </w:pPr>
    </w:lvl>
    <w:lvl w:ilvl="6" w:tplc="0419000F" w:tentative="1">
      <w:start w:val="1"/>
      <w:numFmt w:val="decimal"/>
      <w:lvlText w:val="%7."/>
      <w:lvlJc w:val="left"/>
      <w:pPr>
        <w:ind w:left="5466" w:hanging="360"/>
      </w:pPr>
    </w:lvl>
    <w:lvl w:ilvl="7" w:tplc="04190019" w:tentative="1">
      <w:start w:val="1"/>
      <w:numFmt w:val="lowerLetter"/>
      <w:lvlText w:val="%8."/>
      <w:lvlJc w:val="left"/>
      <w:pPr>
        <w:ind w:left="6186" w:hanging="360"/>
      </w:pPr>
    </w:lvl>
    <w:lvl w:ilvl="8" w:tplc="0419001B" w:tentative="1">
      <w:start w:val="1"/>
      <w:numFmt w:val="lowerRoman"/>
      <w:lvlText w:val="%9."/>
      <w:lvlJc w:val="right"/>
      <w:pPr>
        <w:ind w:left="6906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7546"/>
    <w:rsid w:val="00000CF9"/>
    <w:rsid w:val="00021C96"/>
    <w:rsid w:val="0004057C"/>
    <w:rsid w:val="00045699"/>
    <w:rsid w:val="00061AB2"/>
    <w:rsid w:val="00070C57"/>
    <w:rsid w:val="00072A7B"/>
    <w:rsid w:val="00080860"/>
    <w:rsid w:val="000863B1"/>
    <w:rsid w:val="00086AAA"/>
    <w:rsid w:val="00093CC9"/>
    <w:rsid w:val="000B3FBB"/>
    <w:rsid w:val="000C3FE0"/>
    <w:rsid w:val="000E3DF9"/>
    <w:rsid w:val="000E482A"/>
    <w:rsid w:val="00107533"/>
    <w:rsid w:val="001143FD"/>
    <w:rsid w:val="00126528"/>
    <w:rsid w:val="00137592"/>
    <w:rsid w:val="00167697"/>
    <w:rsid w:val="00181498"/>
    <w:rsid w:val="00185704"/>
    <w:rsid w:val="00190D4E"/>
    <w:rsid w:val="001B05E5"/>
    <w:rsid w:val="001B1BCE"/>
    <w:rsid w:val="001B610B"/>
    <w:rsid w:val="001C4AC1"/>
    <w:rsid w:val="001D306A"/>
    <w:rsid w:val="001D49DC"/>
    <w:rsid w:val="001D7546"/>
    <w:rsid w:val="001E273D"/>
    <w:rsid w:val="001F05C2"/>
    <w:rsid w:val="001F3452"/>
    <w:rsid w:val="002027CD"/>
    <w:rsid w:val="00203234"/>
    <w:rsid w:val="00210E5F"/>
    <w:rsid w:val="00214A87"/>
    <w:rsid w:val="00225A41"/>
    <w:rsid w:val="00232C47"/>
    <w:rsid w:val="00265D15"/>
    <w:rsid w:val="00270C8D"/>
    <w:rsid w:val="0028281B"/>
    <w:rsid w:val="002832EB"/>
    <w:rsid w:val="0029568B"/>
    <w:rsid w:val="002A65FC"/>
    <w:rsid w:val="002C3CF5"/>
    <w:rsid w:val="002E6AF4"/>
    <w:rsid w:val="002F0ADB"/>
    <w:rsid w:val="002F1CB6"/>
    <w:rsid w:val="0030422C"/>
    <w:rsid w:val="003174F0"/>
    <w:rsid w:val="0033226B"/>
    <w:rsid w:val="00333BB7"/>
    <w:rsid w:val="00346D15"/>
    <w:rsid w:val="00363A4A"/>
    <w:rsid w:val="003659AC"/>
    <w:rsid w:val="00373E69"/>
    <w:rsid w:val="00383C4A"/>
    <w:rsid w:val="00395CD5"/>
    <w:rsid w:val="003A3678"/>
    <w:rsid w:val="003A55C6"/>
    <w:rsid w:val="003B2434"/>
    <w:rsid w:val="003B3A70"/>
    <w:rsid w:val="003C5D70"/>
    <w:rsid w:val="003D315B"/>
    <w:rsid w:val="00404094"/>
    <w:rsid w:val="004138C1"/>
    <w:rsid w:val="0043055E"/>
    <w:rsid w:val="004378B1"/>
    <w:rsid w:val="00437A02"/>
    <w:rsid w:val="00452DA4"/>
    <w:rsid w:val="004560DE"/>
    <w:rsid w:val="004639E4"/>
    <w:rsid w:val="004710C5"/>
    <w:rsid w:val="0047716B"/>
    <w:rsid w:val="00495C8C"/>
    <w:rsid w:val="00496340"/>
    <w:rsid w:val="004A2F6A"/>
    <w:rsid w:val="004A66E6"/>
    <w:rsid w:val="004B2A1F"/>
    <w:rsid w:val="004B4703"/>
    <w:rsid w:val="004C2FB7"/>
    <w:rsid w:val="004D17AF"/>
    <w:rsid w:val="004E21A9"/>
    <w:rsid w:val="004F0941"/>
    <w:rsid w:val="004F5AFB"/>
    <w:rsid w:val="00542155"/>
    <w:rsid w:val="00554334"/>
    <w:rsid w:val="005616A3"/>
    <w:rsid w:val="00564389"/>
    <w:rsid w:val="00565DE6"/>
    <w:rsid w:val="00572EB2"/>
    <w:rsid w:val="00573A67"/>
    <w:rsid w:val="00575854"/>
    <w:rsid w:val="00592F94"/>
    <w:rsid w:val="005B198B"/>
    <w:rsid w:val="005B50BF"/>
    <w:rsid w:val="005B7025"/>
    <w:rsid w:val="005D3325"/>
    <w:rsid w:val="005D6972"/>
    <w:rsid w:val="005E1864"/>
    <w:rsid w:val="005F2932"/>
    <w:rsid w:val="00610321"/>
    <w:rsid w:val="0064442B"/>
    <w:rsid w:val="00644871"/>
    <w:rsid w:val="00650686"/>
    <w:rsid w:val="00650EBE"/>
    <w:rsid w:val="00653482"/>
    <w:rsid w:val="006B4E3B"/>
    <w:rsid w:val="006B5C14"/>
    <w:rsid w:val="006B69B1"/>
    <w:rsid w:val="006D6170"/>
    <w:rsid w:val="006D6881"/>
    <w:rsid w:val="006E29F4"/>
    <w:rsid w:val="00701B2C"/>
    <w:rsid w:val="007079E7"/>
    <w:rsid w:val="00711685"/>
    <w:rsid w:val="007200C0"/>
    <w:rsid w:val="007353E1"/>
    <w:rsid w:val="007367FE"/>
    <w:rsid w:val="0074065B"/>
    <w:rsid w:val="00740EAF"/>
    <w:rsid w:val="00774091"/>
    <w:rsid w:val="007838A2"/>
    <w:rsid w:val="007A26E0"/>
    <w:rsid w:val="007A3B23"/>
    <w:rsid w:val="007B0200"/>
    <w:rsid w:val="007B1FE0"/>
    <w:rsid w:val="007D0439"/>
    <w:rsid w:val="007F1E3E"/>
    <w:rsid w:val="007F427D"/>
    <w:rsid w:val="007F7634"/>
    <w:rsid w:val="008323DD"/>
    <w:rsid w:val="00847429"/>
    <w:rsid w:val="00852A9E"/>
    <w:rsid w:val="0086500B"/>
    <w:rsid w:val="00872343"/>
    <w:rsid w:val="00873EBD"/>
    <w:rsid w:val="00884169"/>
    <w:rsid w:val="00884549"/>
    <w:rsid w:val="00890798"/>
    <w:rsid w:val="008A1B4F"/>
    <w:rsid w:val="008C23A4"/>
    <w:rsid w:val="008C4F37"/>
    <w:rsid w:val="008F19D1"/>
    <w:rsid w:val="009525E5"/>
    <w:rsid w:val="00963002"/>
    <w:rsid w:val="0096468C"/>
    <w:rsid w:val="009676DE"/>
    <w:rsid w:val="00984D6A"/>
    <w:rsid w:val="00985AFB"/>
    <w:rsid w:val="009C0EE2"/>
    <w:rsid w:val="009D50B1"/>
    <w:rsid w:val="009F69A0"/>
    <w:rsid w:val="00A060E7"/>
    <w:rsid w:val="00A10A88"/>
    <w:rsid w:val="00A12FE9"/>
    <w:rsid w:val="00A157E7"/>
    <w:rsid w:val="00A2555A"/>
    <w:rsid w:val="00A25755"/>
    <w:rsid w:val="00A41635"/>
    <w:rsid w:val="00A4613A"/>
    <w:rsid w:val="00A50D31"/>
    <w:rsid w:val="00A57BDA"/>
    <w:rsid w:val="00A63727"/>
    <w:rsid w:val="00A7004F"/>
    <w:rsid w:val="00A7031C"/>
    <w:rsid w:val="00A909C7"/>
    <w:rsid w:val="00A9530B"/>
    <w:rsid w:val="00AB74CD"/>
    <w:rsid w:val="00AC4B49"/>
    <w:rsid w:val="00AE6310"/>
    <w:rsid w:val="00AF5FA6"/>
    <w:rsid w:val="00B0248F"/>
    <w:rsid w:val="00B13278"/>
    <w:rsid w:val="00B13A97"/>
    <w:rsid w:val="00B250CF"/>
    <w:rsid w:val="00B30507"/>
    <w:rsid w:val="00B445D7"/>
    <w:rsid w:val="00B577AA"/>
    <w:rsid w:val="00B758C5"/>
    <w:rsid w:val="00B922A0"/>
    <w:rsid w:val="00BC2C21"/>
    <w:rsid w:val="00BC4979"/>
    <w:rsid w:val="00BD036B"/>
    <w:rsid w:val="00BD0EDA"/>
    <w:rsid w:val="00BD1F03"/>
    <w:rsid w:val="00C0171B"/>
    <w:rsid w:val="00C31531"/>
    <w:rsid w:val="00C611F1"/>
    <w:rsid w:val="00C84ECA"/>
    <w:rsid w:val="00C86689"/>
    <w:rsid w:val="00C90136"/>
    <w:rsid w:val="00C949A6"/>
    <w:rsid w:val="00CA3710"/>
    <w:rsid w:val="00CC429F"/>
    <w:rsid w:val="00CE5F55"/>
    <w:rsid w:val="00CE68E6"/>
    <w:rsid w:val="00CE7B5B"/>
    <w:rsid w:val="00D03FE8"/>
    <w:rsid w:val="00D13712"/>
    <w:rsid w:val="00D40889"/>
    <w:rsid w:val="00D5074B"/>
    <w:rsid w:val="00D93881"/>
    <w:rsid w:val="00DA5D91"/>
    <w:rsid w:val="00DB110A"/>
    <w:rsid w:val="00DD0F41"/>
    <w:rsid w:val="00DD7BB2"/>
    <w:rsid w:val="00DE61A5"/>
    <w:rsid w:val="00DF5A9C"/>
    <w:rsid w:val="00E05398"/>
    <w:rsid w:val="00E31071"/>
    <w:rsid w:val="00E42D72"/>
    <w:rsid w:val="00E9329E"/>
    <w:rsid w:val="00E95B2F"/>
    <w:rsid w:val="00EA1AEF"/>
    <w:rsid w:val="00EB62B0"/>
    <w:rsid w:val="00EB647C"/>
    <w:rsid w:val="00ED0977"/>
    <w:rsid w:val="00EE032A"/>
    <w:rsid w:val="00EF3300"/>
    <w:rsid w:val="00F03514"/>
    <w:rsid w:val="00F126C1"/>
    <w:rsid w:val="00F151F2"/>
    <w:rsid w:val="00F253BD"/>
    <w:rsid w:val="00F34886"/>
    <w:rsid w:val="00F52AB3"/>
    <w:rsid w:val="00F669A0"/>
    <w:rsid w:val="00F71098"/>
    <w:rsid w:val="00F8149F"/>
    <w:rsid w:val="00F91A20"/>
    <w:rsid w:val="00FA2134"/>
    <w:rsid w:val="00FA4E6C"/>
    <w:rsid w:val="00FC4A08"/>
    <w:rsid w:val="00FD6F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54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7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546"/>
    <w:rPr>
      <w:sz w:val="24"/>
      <w:szCs w:val="24"/>
    </w:rPr>
  </w:style>
  <w:style w:type="table" w:styleId="a7">
    <w:name w:val="Table Grid"/>
    <w:basedOn w:val="a1"/>
    <w:uiPriority w:val="39"/>
    <w:rsid w:val="004D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0EAF"/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1D49DC"/>
    <w:rPr>
      <w:b/>
      <w:bCs/>
    </w:rPr>
  </w:style>
  <w:style w:type="paragraph" w:styleId="a9">
    <w:name w:val="No Spacing"/>
    <w:uiPriority w:val="1"/>
    <w:qFormat/>
    <w:rsid w:val="00495C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33B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B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D697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53B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1D7546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1D7546"/>
    <w:rPr>
      <w:sz w:val="24"/>
      <w:szCs w:val="24"/>
    </w:rPr>
  </w:style>
  <w:style w:type="paragraph" w:styleId="a5">
    <w:name w:val="footer"/>
    <w:basedOn w:val="a"/>
    <w:link w:val="a6"/>
    <w:uiPriority w:val="99"/>
    <w:unhideWhenUsed/>
    <w:rsid w:val="001D7546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D7546"/>
    <w:rPr>
      <w:sz w:val="24"/>
      <w:szCs w:val="24"/>
    </w:rPr>
  </w:style>
  <w:style w:type="table" w:styleId="a7">
    <w:name w:val="Table Grid"/>
    <w:basedOn w:val="a1"/>
    <w:uiPriority w:val="39"/>
    <w:rsid w:val="004D17A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Без интервала1"/>
    <w:rsid w:val="00740EAF"/>
    <w:rPr>
      <w:rFonts w:ascii="Calibri" w:hAnsi="Calibri"/>
      <w:sz w:val="22"/>
      <w:szCs w:val="22"/>
      <w:lang w:eastAsia="en-US"/>
    </w:rPr>
  </w:style>
  <w:style w:type="character" w:styleId="a8">
    <w:name w:val="Strong"/>
    <w:qFormat/>
    <w:rsid w:val="001D49DC"/>
    <w:rPr>
      <w:b/>
      <w:bCs/>
    </w:rPr>
  </w:style>
  <w:style w:type="paragraph" w:styleId="a9">
    <w:name w:val="No Spacing"/>
    <w:uiPriority w:val="1"/>
    <w:qFormat/>
    <w:rsid w:val="00495C8C"/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333BB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333BB7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5D697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25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3523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133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86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091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665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205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628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433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150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086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44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6AA9A5-9142-4D6B-BC29-021FEDBC78F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880</TotalTime>
  <Pages>11</Pages>
  <Words>3986</Words>
  <Characters>22721</Characters>
  <Application>Microsoft Office Word</Application>
  <DocSecurity>0</DocSecurity>
  <Lines>189</Lines>
  <Paragraphs>53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26654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22</cp:revision>
  <cp:lastPrinted>2022-04-07T06:03:00Z</cp:lastPrinted>
  <dcterms:created xsi:type="dcterms:W3CDTF">2022-04-04T04:52:00Z</dcterms:created>
  <dcterms:modified xsi:type="dcterms:W3CDTF">2022-04-07T06:44:00Z</dcterms:modified>
</cp:coreProperties>
</file>