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6B" w:rsidRDefault="00D62B6B" w:rsidP="00D62B6B">
      <w:pPr>
        <w:ind w:left="708"/>
        <w:jc w:val="center"/>
      </w:pPr>
      <w:r>
        <w:tab/>
      </w:r>
      <w:r>
        <w:tab/>
      </w:r>
    </w:p>
    <w:p w:rsidR="00D62B6B" w:rsidRDefault="00D62B6B" w:rsidP="00D62B6B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</w:t>
      </w:r>
      <w:r>
        <w:rPr>
          <w:bCs/>
          <w:noProof/>
        </w:rPr>
        <w:drawing>
          <wp:inline distT="0" distB="0" distL="0" distR="0">
            <wp:extent cx="577215" cy="696595"/>
            <wp:effectExtent l="0" t="0" r="0" b="8255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6B" w:rsidRDefault="00D62B6B" w:rsidP="00D62B6B">
      <w:pPr>
        <w:rPr>
          <w:b/>
          <w:color w:val="000000"/>
        </w:rPr>
      </w:pPr>
    </w:p>
    <w:p w:rsidR="00D62B6B" w:rsidRDefault="00D62B6B" w:rsidP="00D62B6B">
      <w:pPr>
        <w:jc w:val="center"/>
        <w:rPr>
          <w:b/>
          <w:color w:val="000000"/>
        </w:rPr>
      </w:pPr>
      <w:r>
        <w:rPr>
          <w:b/>
          <w:color w:val="000000"/>
        </w:rPr>
        <w:t>ДУМА ХАСАНСКОГО МУНИЦИПАЛЬНОГО РАЙОНА</w:t>
      </w:r>
    </w:p>
    <w:p w:rsidR="00D62B6B" w:rsidRDefault="00D62B6B" w:rsidP="00D62B6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D62B6B" w:rsidRDefault="00D62B6B" w:rsidP="00D62B6B">
      <w:pPr>
        <w:tabs>
          <w:tab w:val="left" w:pos="780"/>
          <w:tab w:val="center" w:pos="4677"/>
        </w:tabs>
        <w:rPr>
          <w:color w:val="000000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b/>
          <w:color w:val="000000"/>
        </w:rPr>
        <w:t xml:space="preserve">РЕШЕНИЕ                                                                                                       </w:t>
      </w:r>
    </w:p>
    <w:p w:rsidR="00D62B6B" w:rsidRDefault="00D62B6B" w:rsidP="00D62B6B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пгт</w:t>
      </w:r>
      <w:proofErr w:type="spellEnd"/>
      <w:r>
        <w:rPr>
          <w:b/>
          <w:color w:val="000000"/>
        </w:rPr>
        <w:t xml:space="preserve"> Славянка</w:t>
      </w:r>
    </w:p>
    <w:p w:rsidR="00D62B6B" w:rsidRDefault="00D62B6B" w:rsidP="00D62B6B">
      <w:pPr>
        <w:jc w:val="center"/>
        <w:rPr>
          <w:b/>
          <w:color w:val="000000"/>
        </w:rPr>
      </w:pPr>
    </w:p>
    <w:p w:rsidR="00D62B6B" w:rsidRDefault="00D62B6B" w:rsidP="00D62B6B">
      <w:r>
        <w:tab/>
      </w:r>
      <w:r>
        <w:tab/>
      </w:r>
      <w:r>
        <w:tab/>
      </w:r>
      <w:r>
        <w:tab/>
        <w:t xml:space="preserve">                      </w:t>
      </w:r>
    </w:p>
    <w:p w:rsidR="00D62B6B" w:rsidRDefault="00A37460" w:rsidP="00D62B6B">
      <w:r>
        <w:t>23.12.</w:t>
      </w:r>
      <w:r w:rsidR="00D62B6B">
        <w:t>2021</w:t>
      </w:r>
      <w:r w:rsidR="00D62B6B">
        <w:tab/>
      </w:r>
      <w:r w:rsidR="00D62B6B">
        <w:tab/>
      </w:r>
      <w:r w:rsidR="00D62B6B">
        <w:tab/>
      </w:r>
      <w:r w:rsidR="00D62B6B">
        <w:tab/>
      </w:r>
      <w:r w:rsidR="00D62B6B">
        <w:tab/>
      </w:r>
      <w:r w:rsidR="00D62B6B">
        <w:tab/>
      </w:r>
      <w:r w:rsidR="00D62B6B">
        <w:tab/>
      </w:r>
      <w:r w:rsidR="00D62B6B">
        <w:tab/>
        <w:t xml:space="preserve">                                   №  </w:t>
      </w:r>
      <w:r>
        <w:t>360</w:t>
      </w:r>
    </w:p>
    <w:p w:rsidR="005D3482" w:rsidRDefault="005D3482"/>
    <w:p w:rsidR="00D62B6B" w:rsidRPr="00D62B6B" w:rsidRDefault="00D62B6B" w:rsidP="00D62B6B">
      <w:pPr>
        <w:rPr>
          <w:sz w:val="28"/>
          <w:szCs w:val="28"/>
        </w:rPr>
      </w:pPr>
      <w:r w:rsidRPr="00D62B6B">
        <w:rPr>
          <w:sz w:val="28"/>
          <w:szCs w:val="28"/>
        </w:rPr>
        <w:t>О досрочном прекращении полномочий</w:t>
      </w:r>
    </w:p>
    <w:p w:rsidR="00D62B6B" w:rsidRPr="00D62B6B" w:rsidRDefault="00D62B6B" w:rsidP="00D62B6B">
      <w:pPr>
        <w:rPr>
          <w:sz w:val="28"/>
          <w:szCs w:val="28"/>
        </w:rPr>
      </w:pPr>
      <w:r w:rsidRPr="00D62B6B">
        <w:rPr>
          <w:sz w:val="28"/>
          <w:szCs w:val="28"/>
        </w:rPr>
        <w:t>депутата Думы Хасанского муниципального</w:t>
      </w:r>
    </w:p>
    <w:p w:rsidR="00D62B6B" w:rsidRDefault="00D62B6B" w:rsidP="00D62B6B">
      <w:pPr>
        <w:rPr>
          <w:sz w:val="28"/>
          <w:szCs w:val="28"/>
        </w:rPr>
      </w:pPr>
      <w:r w:rsidRPr="00D62B6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Голаенко Е.А.</w:t>
      </w:r>
    </w:p>
    <w:p w:rsidR="00D62B6B" w:rsidRDefault="00D62B6B" w:rsidP="00D62B6B">
      <w:pPr>
        <w:rPr>
          <w:sz w:val="28"/>
          <w:szCs w:val="28"/>
        </w:rPr>
      </w:pPr>
    </w:p>
    <w:p w:rsidR="00D62B6B" w:rsidRDefault="00D62B6B" w:rsidP="00D62B6B">
      <w:pPr>
        <w:rPr>
          <w:sz w:val="28"/>
          <w:szCs w:val="28"/>
        </w:rPr>
      </w:pPr>
    </w:p>
    <w:p w:rsidR="00D62B6B" w:rsidRDefault="00D62B6B" w:rsidP="00D62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заявление депутата Думы Хасанского муниципального района шестого созыва Голаенко Евгения Анатольевича от 20.12.2021 г. об отставке по собственному желанию по состоянию здоровья, в соответствие с пунктом 2 части 10 статьи 40 Федерального закона от 06.10.2003 «Об общих принципах организации местного самоуправления в Российской Федерации», пунктом 2 части 1 статьи 34 Устава Хасанского муниципального района</w:t>
      </w:r>
      <w:proofErr w:type="gramEnd"/>
    </w:p>
    <w:p w:rsidR="00D62B6B" w:rsidRDefault="00D62B6B" w:rsidP="00D62B6B">
      <w:pPr>
        <w:jc w:val="both"/>
        <w:rPr>
          <w:sz w:val="28"/>
          <w:szCs w:val="28"/>
        </w:rPr>
      </w:pPr>
    </w:p>
    <w:p w:rsidR="00D62B6B" w:rsidRPr="00594002" w:rsidRDefault="00D62B6B" w:rsidP="00D62B6B">
      <w:pPr>
        <w:jc w:val="both"/>
      </w:pPr>
      <w:r>
        <w:t xml:space="preserve">              Дума Хасанского муниципального района</w:t>
      </w:r>
    </w:p>
    <w:p w:rsidR="00D62B6B" w:rsidRPr="00594002" w:rsidRDefault="00D62B6B" w:rsidP="00D62B6B">
      <w:pPr>
        <w:jc w:val="both"/>
      </w:pPr>
    </w:p>
    <w:p w:rsidR="00D62B6B" w:rsidRDefault="00D62B6B" w:rsidP="00D62B6B">
      <w:pPr>
        <w:jc w:val="both"/>
      </w:pPr>
      <w:r>
        <w:t>РЕШИЛА:</w:t>
      </w:r>
    </w:p>
    <w:p w:rsidR="00D62B6B" w:rsidRDefault="00D62B6B" w:rsidP="00D62B6B">
      <w:pPr>
        <w:jc w:val="both"/>
        <w:rPr>
          <w:sz w:val="28"/>
          <w:szCs w:val="28"/>
        </w:rPr>
      </w:pPr>
    </w:p>
    <w:p w:rsidR="00D62B6B" w:rsidRDefault="00D62B6B" w:rsidP="00D62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Досрочно прекратить полномочия депутата Думы Хасанского муниципального района шестого созыва Голаенко Евгения Анатольевича, </w:t>
      </w:r>
      <w:r w:rsidR="00D80F18">
        <w:rPr>
          <w:sz w:val="28"/>
          <w:szCs w:val="28"/>
        </w:rPr>
        <w:t xml:space="preserve">избранного по </w:t>
      </w:r>
      <w:r>
        <w:rPr>
          <w:sz w:val="28"/>
          <w:szCs w:val="28"/>
        </w:rPr>
        <w:t>избирательн</w:t>
      </w:r>
      <w:r w:rsidR="00D80F18">
        <w:rPr>
          <w:sz w:val="28"/>
          <w:szCs w:val="28"/>
        </w:rPr>
        <w:t>ому</w:t>
      </w:r>
      <w:r>
        <w:rPr>
          <w:sz w:val="28"/>
          <w:szCs w:val="28"/>
        </w:rPr>
        <w:t xml:space="preserve"> округ</w:t>
      </w:r>
      <w:r w:rsidR="00D80F18">
        <w:rPr>
          <w:sz w:val="28"/>
          <w:szCs w:val="28"/>
        </w:rPr>
        <w:t>у</w:t>
      </w:r>
      <w:r>
        <w:rPr>
          <w:sz w:val="28"/>
          <w:szCs w:val="28"/>
        </w:rPr>
        <w:t xml:space="preserve"> № 4, в связи с отставкой по собственному желанию.</w:t>
      </w:r>
    </w:p>
    <w:p w:rsidR="00D62B6B" w:rsidRDefault="00D62B6B" w:rsidP="00D62B6B">
      <w:pPr>
        <w:jc w:val="both"/>
        <w:rPr>
          <w:sz w:val="28"/>
          <w:szCs w:val="28"/>
        </w:rPr>
      </w:pPr>
    </w:p>
    <w:p w:rsidR="00D62B6B" w:rsidRDefault="00D62B6B" w:rsidP="00D62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Бюллетене муниципальных правовых актов Хасанского муниципального района и разместить на официальном сайте Думы Хасанского муниципального района в сети «</w:t>
      </w:r>
      <w:r w:rsidR="00840DDA">
        <w:rPr>
          <w:sz w:val="28"/>
          <w:szCs w:val="28"/>
        </w:rPr>
        <w:t>Интер</w:t>
      </w:r>
      <w:r>
        <w:rPr>
          <w:sz w:val="28"/>
          <w:szCs w:val="28"/>
        </w:rPr>
        <w:t>нет».</w:t>
      </w:r>
    </w:p>
    <w:p w:rsidR="00D62B6B" w:rsidRDefault="00D62B6B" w:rsidP="00D62B6B">
      <w:pPr>
        <w:jc w:val="both"/>
        <w:rPr>
          <w:sz w:val="28"/>
          <w:szCs w:val="28"/>
        </w:rPr>
      </w:pPr>
    </w:p>
    <w:p w:rsidR="00D62B6B" w:rsidRDefault="00D62B6B" w:rsidP="00D62B6B">
      <w:pPr>
        <w:ind w:firstLine="900"/>
        <w:jc w:val="both"/>
        <w:rPr>
          <w:sz w:val="28"/>
          <w:szCs w:val="28"/>
        </w:rPr>
      </w:pPr>
      <w:r w:rsidRPr="00D62B6B">
        <w:rPr>
          <w:sz w:val="28"/>
          <w:szCs w:val="28"/>
        </w:rPr>
        <w:t>3. Настоящее решение вступает в силу со дня его принятия.</w:t>
      </w:r>
    </w:p>
    <w:p w:rsidR="00D62B6B" w:rsidRDefault="00D62B6B" w:rsidP="00D62B6B">
      <w:pPr>
        <w:ind w:firstLine="900"/>
        <w:jc w:val="both"/>
        <w:rPr>
          <w:sz w:val="28"/>
          <w:szCs w:val="28"/>
        </w:rPr>
      </w:pPr>
    </w:p>
    <w:p w:rsidR="00D62B6B" w:rsidRDefault="00D62B6B" w:rsidP="00D62B6B">
      <w:pPr>
        <w:ind w:firstLine="900"/>
        <w:jc w:val="both"/>
        <w:rPr>
          <w:sz w:val="28"/>
          <w:szCs w:val="28"/>
        </w:rPr>
      </w:pPr>
    </w:p>
    <w:p w:rsidR="00D62B6B" w:rsidRPr="00D62B6B" w:rsidRDefault="00984AB5" w:rsidP="00984A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62B6B" w:rsidRDefault="00984AB5" w:rsidP="00D62B6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62B6B">
        <w:rPr>
          <w:sz w:val="28"/>
          <w:szCs w:val="28"/>
        </w:rPr>
        <w:t>редседат</w:t>
      </w:r>
      <w:r>
        <w:rPr>
          <w:sz w:val="28"/>
          <w:szCs w:val="28"/>
        </w:rPr>
        <w:t>еля</w:t>
      </w:r>
      <w:r w:rsidR="00D62B6B">
        <w:rPr>
          <w:sz w:val="28"/>
          <w:szCs w:val="28"/>
        </w:rPr>
        <w:t xml:space="preserve"> Думы</w:t>
      </w:r>
      <w:r w:rsidR="00D62B6B" w:rsidRPr="00D62B6B">
        <w:rPr>
          <w:sz w:val="28"/>
          <w:szCs w:val="28"/>
        </w:rPr>
        <w:tab/>
      </w:r>
      <w:r w:rsidR="00D62B6B" w:rsidRPr="00D62B6B">
        <w:rPr>
          <w:sz w:val="28"/>
          <w:szCs w:val="28"/>
        </w:rPr>
        <w:tab/>
      </w:r>
      <w:r w:rsidR="00D62B6B" w:rsidRPr="00D62B6B">
        <w:rPr>
          <w:sz w:val="28"/>
          <w:szCs w:val="28"/>
        </w:rPr>
        <w:tab/>
      </w:r>
      <w:r w:rsidR="00D62B6B" w:rsidRPr="00D62B6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В.Н.Прокопчик</w:t>
      </w:r>
      <w:proofErr w:type="spellEnd"/>
    </w:p>
    <w:p w:rsidR="00984AB5" w:rsidRDefault="00984AB5" w:rsidP="00D62B6B">
      <w:pPr>
        <w:jc w:val="both"/>
        <w:rPr>
          <w:sz w:val="28"/>
          <w:szCs w:val="28"/>
        </w:rPr>
      </w:pPr>
    </w:p>
    <w:p w:rsidR="00984AB5" w:rsidRDefault="00984AB5" w:rsidP="00D62B6B">
      <w:pPr>
        <w:jc w:val="both"/>
        <w:rPr>
          <w:sz w:val="28"/>
          <w:szCs w:val="28"/>
        </w:rPr>
      </w:pPr>
    </w:p>
    <w:p w:rsidR="00984AB5" w:rsidRDefault="00984AB5" w:rsidP="00D62B6B">
      <w:pPr>
        <w:jc w:val="both"/>
        <w:rPr>
          <w:sz w:val="28"/>
          <w:szCs w:val="28"/>
        </w:rPr>
      </w:pPr>
    </w:p>
    <w:p w:rsidR="00984AB5" w:rsidRDefault="00984AB5" w:rsidP="00D62B6B">
      <w:pPr>
        <w:jc w:val="both"/>
        <w:rPr>
          <w:sz w:val="28"/>
          <w:szCs w:val="28"/>
        </w:rPr>
      </w:pPr>
      <w:bookmarkStart w:id="0" w:name="_GoBack"/>
      <w:bookmarkEnd w:id="0"/>
    </w:p>
    <w:sectPr w:rsidR="0098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BA"/>
    <w:rsid w:val="00020DE2"/>
    <w:rsid w:val="002736BA"/>
    <w:rsid w:val="005D3482"/>
    <w:rsid w:val="00840DDA"/>
    <w:rsid w:val="00984AB5"/>
    <w:rsid w:val="00A37460"/>
    <w:rsid w:val="00D62B6B"/>
    <w:rsid w:val="00D80F18"/>
    <w:rsid w:val="00D93252"/>
    <w:rsid w:val="00E0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B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B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2021-12-23T03:39:00Z</cp:lastPrinted>
  <dcterms:created xsi:type="dcterms:W3CDTF">2021-12-20T22:15:00Z</dcterms:created>
  <dcterms:modified xsi:type="dcterms:W3CDTF">2021-12-23T03:40:00Z</dcterms:modified>
</cp:coreProperties>
</file>