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C9" w:rsidRPr="00E95F24" w:rsidRDefault="00E95F24">
      <w:pPr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E95F24">
        <w:rPr>
          <w:rFonts w:ascii="Times New Roman" w:hAnsi="Times New Roman" w:cs="Times New Roman"/>
        </w:rPr>
        <w:t xml:space="preserve"> </w:t>
      </w:r>
      <w:r w:rsidRPr="00E95F24">
        <w:rPr>
          <w:rFonts w:ascii="Times New Roman" w:hAnsi="Times New Roman" w:cs="Times New Roman"/>
          <w:sz w:val="24"/>
          <w:szCs w:val="24"/>
        </w:rPr>
        <w:t>Приложение</w:t>
      </w: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решению Думы Хасанского</w:t>
      </w: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муниципального района</w:t>
      </w: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7F1BF7">
        <w:rPr>
          <w:rFonts w:ascii="Times New Roman" w:hAnsi="Times New Roman" w:cs="Times New Roman"/>
          <w:sz w:val="24"/>
          <w:szCs w:val="24"/>
        </w:rPr>
        <w:t xml:space="preserve">                от 01.07.2021 № 289</w:t>
      </w:r>
      <w:bookmarkStart w:id="0" w:name="_GoBack"/>
      <w:bookmarkEnd w:id="0"/>
    </w:p>
    <w:p w:rsidR="00E95F24" w:rsidRDefault="00E95F24"/>
    <w:p w:rsidR="00E95F24" w:rsidRDefault="00E95F24"/>
    <w:p w:rsidR="00E95F24" w:rsidRDefault="00E95F24"/>
    <w:p w:rsidR="00E95F24" w:rsidRDefault="00E95F24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</w:t>
      </w:r>
      <w:r w:rsidRPr="00E95F24">
        <w:rPr>
          <w:rFonts w:ascii="Times New Roman" w:hAnsi="Times New Roman" w:cs="Times New Roman"/>
          <w:b/>
          <w:sz w:val="24"/>
          <w:szCs w:val="24"/>
        </w:rPr>
        <w:t>ДЕПУТАТСКИЙ ЗАПРОС</w:t>
      </w:r>
    </w:p>
    <w:p w:rsidR="00E95F24" w:rsidRDefault="00E95F24">
      <w:pPr>
        <w:rPr>
          <w:rFonts w:ascii="Times New Roman" w:hAnsi="Times New Roman" w:cs="Times New Roman"/>
          <w:b/>
          <w:sz w:val="24"/>
          <w:szCs w:val="24"/>
        </w:rPr>
      </w:pP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Pr="00E95F24">
        <w:rPr>
          <w:rFonts w:ascii="Times New Roman" w:hAnsi="Times New Roman" w:cs="Times New Roman"/>
          <w:sz w:val="24"/>
          <w:szCs w:val="24"/>
        </w:rPr>
        <w:t>Главе Хасанского</w:t>
      </w: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муниципального района</w:t>
      </w: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E95F24">
        <w:rPr>
          <w:rFonts w:ascii="Times New Roman" w:hAnsi="Times New Roman" w:cs="Times New Roman"/>
          <w:sz w:val="24"/>
          <w:szCs w:val="24"/>
        </w:rPr>
        <w:t>И.В.Степанову</w:t>
      </w:r>
      <w:proofErr w:type="spellEnd"/>
      <w:r w:rsidRPr="00E95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F24" w:rsidRPr="00E95F24" w:rsidRDefault="00E95F24">
      <w:pPr>
        <w:rPr>
          <w:rFonts w:ascii="Times New Roman" w:hAnsi="Times New Roman" w:cs="Times New Roman"/>
          <w:sz w:val="24"/>
          <w:szCs w:val="24"/>
        </w:rPr>
      </w:pPr>
    </w:p>
    <w:p w:rsidR="00E95F24" w:rsidRDefault="00E95F24" w:rsidP="00E95F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5F24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E95F24">
        <w:rPr>
          <w:rFonts w:ascii="Times New Roman" w:hAnsi="Times New Roman" w:cs="Times New Roman"/>
          <w:sz w:val="24"/>
          <w:szCs w:val="24"/>
        </w:rPr>
        <w:t>Законом Приморского края от 26 декабря 2019 года № 692-КЗ</w:t>
      </w:r>
      <w:r w:rsidR="00B937DB">
        <w:rPr>
          <w:rFonts w:ascii="Times New Roman" w:hAnsi="Times New Roman" w:cs="Times New Roman"/>
          <w:sz w:val="24"/>
          <w:szCs w:val="24"/>
        </w:rPr>
        <w:t xml:space="preserve"> </w:t>
      </w:r>
      <w:r w:rsidRPr="00E95F24">
        <w:rPr>
          <w:rFonts w:ascii="Times New Roman" w:hAnsi="Times New Roman" w:cs="Times New Roman"/>
          <w:sz w:val="24"/>
          <w:szCs w:val="24"/>
        </w:rPr>
        <w:t xml:space="preserve">«Об отдельных вопросах в области обращения с животными в Приморском крае» определены полномочия органов государственной власти Приморского края в области обращения с животными  и наделены органы местного самоуправления муниципальных районов, в том числе и </w:t>
      </w:r>
      <w:proofErr w:type="spellStart"/>
      <w:r w:rsidRPr="00E95F24">
        <w:rPr>
          <w:rFonts w:ascii="Times New Roman" w:hAnsi="Times New Roman" w:cs="Times New Roman"/>
          <w:sz w:val="24"/>
          <w:szCs w:val="24"/>
        </w:rPr>
        <w:t>Хасанский</w:t>
      </w:r>
      <w:proofErr w:type="spellEnd"/>
      <w:r w:rsidRPr="00E95F24">
        <w:rPr>
          <w:rFonts w:ascii="Times New Roman" w:hAnsi="Times New Roman" w:cs="Times New Roman"/>
          <w:sz w:val="24"/>
          <w:szCs w:val="24"/>
        </w:rPr>
        <w:t xml:space="preserve"> муниципальный район, муниципальные округа и городские округа Приморского края отдельными государственными полномочиями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95F24" w:rsidRDefault="00E95F24" w:rsidP="00E95F2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7EEF">
        <w:rPr>
          <w:rFonts w:ascii="Times New Roman" w:hAnsi="Times New Roman" w:cs="Times New Roman"/>
          <w:sz w:val="24"/>
          <w:szCs w:val="24"/>
        </w:rPr>
        <w:t xml:space="preserve">  </w:t>
      </w:r>
      <w:r w:rsidRPr="00E95F24">
        <w:rPr>
          <w:rFonts w:ascii="Times New Roman" w:hAnsi="Times New Roman" w:cs="Times New Roman"/>
          <w:b w:val="0"/>
          <w:sz w:val="24"/>
          <w:szCs w:val="24"/>
        </w:rPr>
        <w:t>Статьей 3 ,указанного закона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Приморского края</w:t>
      </w:r>
      <w:r w:rsidRPr="00E95F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установлен перечень  </w:t>
      </w:r>
      <w:r w:rsidRPr="00E95F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государственных полномочий</w:t>
      </w:r>
      <w:r w:rsidRPr="00E95F24">
        <w:rPr>
          <w:rFonts w:ascii="Times New Roman" w:hAnsi="Times New Roman" w:cs="Times New Roman"/>
          <w:b w:val="0"/>
          <w:sz w:val="24"/>
          <w:szCs w:val="24"/>
        </w:rPr>
        <w:t xml:space="preserve"> Приморского края по организации мероприятий при осуществлении деятельности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органами местного самоуправления </w:t>
      </w:r>
      <w:r w:rsidRPr="00E95F24">
        <w:rPr>
          <w:rFonts w:ascii="Times New Roman" w:hAnsi="Times New Roman" w:cs="Times New Roman"/>
          <w:b w:val="0"/>
          <w:sz w:val="24"/>
          <w:szCs w:val="24"/>
        </w:rPr>
        <w:t xml:space="preserve"> по обращению с животными без владельцев (далее - государственные полно</w:t>
      </w:r>
      <w:r>
        <w:rPr>
          <w:rFonts w:ascii="Times New Roman" w:hAnsi="Times New Roman" w:cs="Times New Roman"/>
          <w:b w:val="0"/>
          <w:sz w:val="24"/>
          <w:szCs w:val="24"/>
        </w:rPr>
        <w:t>мочия).</w:t>
      </w:r>
    </w:p>
    <w:p w:rsidR="00A37EEF" w:rsidRPr="00A37EEF" w:rsidRDefault="00A37EEF" w:rsidP="00A37E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7EEF">
        <w:rPr>
          <w:rFonts w:ascii="Times New Roman" w:hAnsi="Times New Roman" w:cs="Times New Roman"/>
          <w:sz w:val="24"/>
          <w:szCs w:val="24"/>
        </w:rPr>
        <w:t>Мероприятия по реализации государственных полномочий могут проводиться:</w:t>
      </w:r>
    </w:p>
    <w:p w:rsidR="00A37EEF" w:rsidRPr="00A37EEF" w:rsidRDefault="00A37EEF" w:rsidP="00A37E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7EEF">
        <w:rPr>
          <w:rFonts w:ascii="Times New Roman" w:hAnsi="Times New Roman" w:cs="Times New Roman"/>
          <w:sz w:val="24"/>
          <w:szCs w:val="24"/>
        </w:rPr>
        <w:t>1) организациями, индивидуальными предпринимателями, осуществляющими мероприятия на основании муниципальных контрактов, заключенных с органами местного самоуправления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нужд;</w:t>
      </w:r>
    </w:p>
    <w:p w:rsidR="00A37EEF" w:rsidRPr="00A37EEF" w:rsidRDefault="00A37EEF" w:rsidP="00A37E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7EEF">
        <w:rPr>
          <w:rFonts w:ascii="Times New Roman" w:hAnsi="Times New Roman" w:cs="Times New Roman"/>
          <w:sz w:val="24"/>
          <w:szCs w:val="24"/>
        </w:rPr>
        <w:t>2) муниципальными организациями.</w:t>
      </w:r>
    </w:p>
    <w:p w:rsidR="00A37EEF" w:rsidRDefault="00A37EEF" w:rsidP="00E95F2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A37EEF" w:rsidRDefault="00A37EEF" w:rsidP="00A37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 w:rsidRPr="00A37EEF">
        <w:rPr>
          <w:rFonts w:ascii="Times New Roman" w:hAnsi="Times New Roman" w:cs="Times New Roman"/>
          <w:sz w:val="24"/>
          <w:szCs w:val="24"/>
        </w:rPr>
        <w:t xml:space="preserve">Статьей 8, указанного закона Приморского края установлено финансовое обеспечение государственных полномочий, утверждена Методика расчета субвенций, предоставляемых бюджетам муниципальных районов, муниципальных округов и городских округов Приморского края (далее - муниципальное образование) на реализацию государственных полномочий по организации мероприятий при осуществлении деятельности по обращению с животными без владельцев, и </w:t>
      </w:r>
      <w:r w:rsidRPr="00A37EEF">
        <w:rPr>
          <w:rFonts w:ascii="Times New Roman" w:hAnsi="Times New Roman" w:cs="Times New Roman"/>
          <w:sz w:val="24"/>
          <w:szCs w:val="24"/>
        </w:rPr>
        <w:lastRenderedPageBreak/>
        <w:t>распределения указанных субвенций между муниципальными образованиями.</w:t>
      </w:r>
      <w:proofErr w:type="gramEnd"/>
    </w:p>
    <w:p w:rsidR="00A37EEF" w:rsidRDefault="00A37EEF" w:rsidP="00A37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Постановлением Правительства Российской Федерации от 23 ноября 2019 года № 1504 утверждены методические указания по организации деятельности приютов для животных и установлению норм содержания животных в них.</w:t>
      </w:r>
      <w:r w:rsidR="002608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A7E" w:rsidRDefault="00B77A7E" w:rsidP="00B77A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A7E" w:rsidRDefault="00B77A7E" w:rsidP="00B77A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16 Федерального</w:t>
      </w:r>
      <w:r w:rsidRPr="00B77A7E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B77A7E">
        <w:rPr>
          <w:rFonts w:ascii="Times New Roman" w:hAnsi="Times New Roman" w:cs="Times New Roman"/>
          <w:sz w:val="24"/>
          <w:szCs w:val="24"/>
        </w:rPr>
        <w:t xml:space="preserve"> от 27.12.2018 N 498-ФЗ (ред. от 27.12.2019) "Об ответственном обращении с животными и 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77A7E" w:rsidRPr="00B77A7E" w:rsidRDefault="00B77A7E" w:rsidP="00B77A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77A7E">
        <w:rPr>
          <w:rFonts w:ascii="Arial" w:hAnsi="Arial" w:cs="Arial"/>
          <w:b/>
          <w:bCs/>
          <w:color w:val="000000"/>
          <w:kern w:val="36"/>
          <w:sz w:val="26"/>
          <w:szCs w:val="26"/>
        </w:rPr>
        <w:t> </w:t>
      </w:r>
    </w:p>
    <w:p w:rsidR="00B77A7E" w:rsidRPr="00B77A7E" w:rsidRDefault="00B77A7E" w:rsidP="00B77A7E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Приюты для животных создаются в целях осуществления деятельности по содержанию животных, в том числе животных без владельцев, животных, от права </w:t>
      </w:r>
      <w:proofErr w:type="gramStart"/>
      <w:r w:rsidRPr="00B77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собственности</w:t>
      </w:r>
      <w:proofErr w:type="gramEnd"/>
      <w:r w:rsidRPr="00B77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которых владельцы отказались.</w:t>
      </w:r>
    </w:p>
    <w:p w:rsidR="00B77A7E" w:rsidRPr="00B77A7E" w:rsidRDefault="00B77A7E" w:rsidP="00B77A7E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Приюты для животных размещаются в специально предназначенных для этого зданиях, строениях, сооружениях.</w:t>
      </w:r>
    </w:p>
    <w:p w:rsidR="00B77A7E" w:rsidRPr="00B77A7E" w:rsidRDefault="00B77A7E" w:rsidP="00B77A7E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Приюты для животных могут быть государственными, муниципальными, а также частными.</w:t>
      </w:r>
    </w:p>
    <w:p w:rsidR="00B77A7E" w:rsidRPr="00B77A7E" w:rsidRDefault="00B77A7E" w:rsidP="00B77A7E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A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Владельцами частных приютов для животных могут быть индивидуальные предприниматели или юридические лица.</w:t>
      </w:r>
    </w:p>
    <w:p w:rsidR="00B70EEB" w:rsidRPr="00B70EEB" w:rsidRDefault="00B70EEB" w:rsidP="00B70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                 В</w:t>
      </w:r>
      <w:r w:rsidRPr="00B70EEB"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России существует практика создания частных и государственных приютов для </w:t>
      </w:r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безнадзорных животных. Старейшие</w:t>
      </w:r>
      <w:r w:rsidRPr="00B70EEB"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из частных приютов был</w:t>
      </w:r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и</w:t>
      </w:r>
      <w:r w:rsidRPr="00B70EEB"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создан</w:t>
      </w:r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ы</w:t>
      </w:r>
      <w:r w:rsidRPr="00B70EEB"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в подмосковн</w:t>
      </w:r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ом поселке </w:t>
      </w:r>
      <w:proofErr w:type="spellStart"/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Томилино</w:t>
      </w:r>
      <w:proofErr w:type="spellEnd"/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в 1990 году, в </w:t>
      </w:r>
      <w:proofErr w:type="spellStart"/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>овосибирске</w:t>
      </w:r>
      <w:proofErr w:type="spellEnd"/>
      <w:r>
        <w:rPr>
          <w:rFonts w:ascii="Times New Roman" w:eastAsia="Times New Roman" w:hAnsi="Times New Roman" w:cs="Times New Roman"/>
          <w:color w:val="180701"/>
          <w:sz w:val="24"/>
          <w:szCs w:val="24"/>
          <w:shd w:val="clear" w:color="auto" w:fill="FEFCFA"/>
          <w:lang w:eastAsia="ru-RU"/>
        </w:rPr>
        <w:t xml:space="preserve"> в 1992 году. Успешно существуют частные приюты в других населенных пунктах.</w:t>
      </w:r>
    </w:p>
    <w:p w:rsidR="00A37EEF" w:rsidRDefault="00B70EEB" w:rsidP="00B70E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0701"/>
          <w:sz w:val="24"/>
          <w:szCs w:val="24"/>
        </w:rPr>
        <w:t xml:space="preserve">                 </w:t>
      </w:r>
      <w:r w:rsidR="00A37EEF">
        <w:rPr>
          <w:rFonts w:ascii="Times New Roman" w:hAnsi="Times New Roman" w:cs="Times New Roman"/>
          <w:sz w:val="24"/>
          <w:szCs w:val="24"/>
        </w:rPr>
        <w:t>На территории Хасанского муниципального района сложила</w:t>
      </w:r>
      <w:r>
        <w:rPr>
          <w:rFonts w:ascii="Times New Roman" w:hAnsi="Times New Roman" w:cs="Times New Roman"/>
          <w:sz w:val="24"/>
          <w:szCs w:val="24"/>
        </w:rPr>
        <w:t>сь крайне сложная обстановка, с</w:t>
      </w:r>
      <w:r w:rsidR="00A37EEF">
        <w:rPr>
          <w:rFonts w:ascii="Times New Roman" w:hAnsi="Times New Roman" w:cs="Times New Roman"/>
          <w:sz w:val="24"/>
          <w:szCs w:val="24"/>
        </w:rPr>
        <w:t xml:space="preserve">вязанная с </w:t>
      </w:r>
      <w:r w:rsidR="00B937DB">
        <w:rPr>
          <w:rFonts w:ascii="Times New Roman" w:hAnsi="Times New Roman" w:cs="Times New Roman"/>
          <w:sz w:val="24"/>
          <w:szCs w:val="24"/>
        </w:rPr>
        <w:t xml:space="preserve">наличием на улицах населенных пунктов большого количества </w:t>
      </w:r>
      <w:r w:rsidR="00A37EEF">
        <w:rPr>
          <w:rFonts w:ascii="Times New Roman" w:hAnsi="Times New Roman" w:cs="Times New Roman"/>
          <w:sz w:val="24"/>
          <w:szCs w:val="24"/>
        </w:rPr>
        <w:t xml:space="preserve"> </w:t>
      </w:r>
      <w:r w:rsidR="00B937DB">
        <w:rPr>
          <w:rFonts w:ascii="Times New Roman" w:hAnsi="Times New Roman" w:cs="Times New Roman"/>
          <w:sz w:val="24"/>
          <w:szCs w:val="24"/>
        </w:rPr>
        <w:t xml:space="preserve"> животных без владельцев и нападением их  на жителей района, в том числе и детей с причинением травм разной степени тяжести.</w:t>
      </w:r>
    </w:p>
    <w:p w:rsidR="00B937DB" w:rsidRDefault="00B70EEB" w:rsidP="00A37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937DB">
        <w:rPr>
          <w:rFonts w:ascii="Times New Roman" w:hAnsi="Times New Roman" w:cs="Times New Roman"/>
          <w:sz w:val="24"/>
          <w:szCs w:val="24"/>
        </w:rPr>
        <w:t>Прошу Вас, предоставить в Думу Хасанского муниципального района следующую информацию:</w:t>
      </w:r>
    </w:p>
    <w:p w:rsidR="00B937DB" w:rsidRDefault="00B937DB" w:rsidP="00A37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исполняются ли в настоящее время администрацией Хасанского муниципального района государственные полномочия по обращению с животными без владельцев</w:t>
      </w:r>
      <w:r w:rsidR="00260859">
        <w:rPr>
          <w:rFonts w:ascii="Times New Roman" w:hAnsi="Times New Roman" w:cs="Times New Roman"/>
          <w:sz w:val="24"/>
          <w:szCs w:val="24"/>
        </w:rPr>
        <w:t>, планы работы по исполнению полномочий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0859" w:rsidRDefault="000E1CD9" w:rsidP="00A37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B937DB">
        <w:rPr>
          <w:rFonts w:ascii="Times New Roman" w:hAnsi="Times New Roman" w:cs="Times New Roman"/>
          <w:sz w:val="24"/>
          <w:szCs w:val="24"/>
        </w:rPr>
        <w:t>имеются ли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937DB">
        <w:rPr>
          <w:rFonts w:ascii="Times New Roman" w:hAnsi="Times New Roman" w:cs="Times New Roman"/>
          <w:sz w:val="24"/>
          <w:szCs w:val="24"/>
        </w:rPr>
        <w:t xml:space="preserve"> в администрации Хасанского муниципального района на рассмотрении обращения негосударственных коммерческих и некоммерческих организаций, индивидуальных предпринимателей, осуществляющих или желающих осуществлять деятельность по содержанию животных без владельцев</w:t>
      </w:r>
      <w:r>
        <w:rPr>
          <w:rFonts w:ascii="Times New Roman" w:hAnsi="Times New Roman" w:cs="Times New Roman"/>
          <w:sz w:val="24"/>
          <w:szCs w:val="24"/>
        </w:rPr>
        <w:t xml:space="preserve">, а также осуществляющих благотворительную, волонтерскую  деятельность в области обращения с животными </w:t>
      </w:r>
      <w:r w:rsidR="00260859">
        <w:rPr>
          <w:rFonts w:ascii="Times New Roman" w:hAnsi="Times New Roman" w:cs="Times New Roman"/>
          <w:sz w:val="24"/>
          <w:szCs w:val="24"/>
        </w:rPr>
        <w:t xml:space="preserve"> о предоставлении  в пользование объектов муниципальной собственности с целью организации приютов для животных без владельцев  и результаты рассмотрения.</w:t>
      </w:r>
      <w:proofErr w:type="gramEnd"/>
    </w:p>
    <w:p w:rsidR="00B937DB" w:rsidRDefault="00B937DB" w:rsidP="00A37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9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24"/>
    <w:rsid w:val="000E1CD9"/>
    <w:rsid w:val="00260859"/>
    <w:rsid w:val="007F1BF7"/>
    <w:rsid w:val="00A37EEF"/>
    <w:rsid w:val="00B70EEB"/>
    <w:rsid w:val="00B77A7E"/>
    <w:rsid w:val="00B937DB"/>
    <w:rsid w:val="00C749C9"/>
    <w:rsid w:val="00E9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5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1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5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1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920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94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695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4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49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59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2021-07-01T21:59:00Z</cp:lastPrinted>
  <dcterms:created xsi:type="dcterms:W3CDTF">2021-06-22T23:24:00Z</dcterms:created>
  <dcterms:modified xsi:type="dcterms:W3CDTF">2021-07-01T22:00:00Z</dcterms:modified>
</cp:coreProperties>
</file>