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1" w:rsidRPr="00C060BF" w:rsidRDefault="007516B1" w:rsidP="007516B1">
      <w:pPr>
        <w:jc w:val="center"/>
        <w:rPr>
          <w:sz w:val="28"/>
          <w:szCs w:val="28"/>
        </w:rPr>
      </w:pPr>
      <w:r w:rsidRPr="00C060BF">
        <w:rPr>
          <w:sz w:val="28"/>
          <w:szCs w:val="28"/>
        </w:rPr>
        <w:t>Заключение</w:t>
      </w:r>
    </w:p>
    <w:p w:rsidR="007516B1" w:rsidRDefault="007516B1" w:rsidP="007516B1">
      <w:pPr>
        <w:jc w:val="center"/>
        <w:rPr>
          <w:sz w:val="28"/>
          <w:szCs w:val="28"/>
        </w:rPr>
      </w:pPr>
      <w:r w:rsidRPr="00C060BF">
        <w:rPr>
          <w:sz w:val="28"/>
          <w:szCs w:val="28"/>
        </w:rPr>
        <w:t xml:space="preserve">Контрольно-счетного управления Хасанского муниципального района на </w:t>
      </w:r>
      <w:r>
        <w:rPr>
          <w:sz w:val="28"/>
          <w:szCs w:val="28"/>
        </w:rPr>
        <w:t xml:space="preserve">проект </w:t>
      </w:r>
      <w:r w:rsidRPr="00C060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060BF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«</w:t>
      </w:r>
      <w:r w:rsidRPr="00C060BF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Нормативном правовом акте «О</w:t>
      </w:r>
      <w:r w:rsidRPr="00C060BF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</w:t>
      </w:r>
      <w:r w:rsidRPr="008C15A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Нормативный Правовой акт Приморского городского поселения</w:t>
      </w:r>
      <w:r w:rsidRPr="008C15AB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>Примор</w:t>
      </w:r>
      <w:r w:rsidRPr="008C15AB">
        <w:rPr>
          <w:sz w:val="28"/>
          <w:szCs w:val="28"/>
        </w:rPr>
        <w:t>ского городского поселения на 20</w:t>
      </w:r>
      <w:r w:rsidR="00FA1FA0">
        <w:rPr>
          <w:sz w:val="28"/>
          <w:szCs w:val="28"/>
        </w:rPr>
        <w:t>21</w:t>
      </w:r>
      <w:r w:rsidRPr="008C15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FA1FA0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FA1FA0">
        <w:rPr>
          <w:sz w:val="28"/>
          <w:szCs w:val="28"/>
        </w:rPr>
        <w:t>23</w:t>
      </w:r>
      <w:r>
        <w:rPr>
          <w:sz w:val="28"/>
          <w:szCs w:val="28"/>
        </w:rPr>
        <w:t xml:space="preserve">годы </w:t>
      </w:r>
      <w:r w:rsidRPr="008C15AB">
        <w:rPr>
          <w:sz w:val="28"/>
          <w:szCs w:val="28"/>
        </w:rPr>
        <w:t>»</w:t>
      </w:r>
      <w:r>
        <w:rPr>
          <w:sz w:val="28"/>
          <w:szCs w:val="28"/>
        </w:rPr>
        <w:t>»»</w:t>
      </w:r>
      <w:bookmarkStart w:id="0" w:name="_GoBack"/>
      <w:bookmarkEnd w:id="0"/>
    </w:p>
    <w:p w:rsidR="007516B1" w:rsidRDefault="007516B1" w:rsidP="007516B1">
      <w:pPr>
        <w:jc w:val="center"/>
        <w:rPr>
          <w:sz w:val="28"/>
          <w:szCs w:val="28"/>
        </w:rPr>
      </w:pPr>
    </w:p>
    <w:p w:rsidR="007516B1" w:rsidRDefault="007516B1" w:rsidP="007516B1">
      <w:pPr>
        <w:jc w:val="center"/>
        <w:rPr>
          <w:sz w:val="28"/>
          <w:szCs w:val="28"/>
        </w:rPr>
      </w:pPr>
    </w:p>
    <w:p w:rsidR="007516B1" w:rsidRDefault="00FA1FA0" w:rsidP="007516B1">
      <w:pPr>
        <w:rPr>
          <w:sz w:val="28"/>
          <w:szCs w:val="28"/>
        </w:rPr>
      </w:pPr>
      <w:r>
        <w:rPr>
          <w:sz w:val="28"/>
          <w:szCs w:val="28"/>
        </w:rPr>
        <w:t>23.04.2021</w:t>
      </w:r>
      <w:r w:rsidR="007516B1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1</w:t>
      </w:r>
      <w:r w:rsidR="007516B1">
        <w:rPr>
          <w:sz w:val="28"/>
          <w:szCs w:val="28"/>
        </w:rPr>
        <w:t>5 (э)</w:t>
      </w:r>
    </w:p>
    <w:p w:rsidR="007516B1" w:rsidRDefault="007516B1" w:rsidP="007516B1"/>
    <w:p w:rsidR="001C4AC1" w:rsidRDefault="001C4AC1"/>
    <w:p w:rsidR="00711389" w:rsidRPr="009F160D" w:rsidRDefault="00711389" w:rsidP="00711389">
      <w:pPr>
        <w:jc w:val="both"/>
        <w:rPr>
          <w:sz w:val="28"/>
          <w:szCs w:val="28"/>
        </w:rPr>
      </w:pPr>
      <w:r w:rsidRPr="009F160D">
        <w:rPr>
          <w:color w:val="365F91" w:themeColor="accent1" w:themeShade="BF"/>
          <w:sz w:val="28"/>
          <w:szCs w:val="28"/>
        </w:rPr>
        <w:tab/>
      </w:r>
      <w:proofErr w:type="gramStart"/>
      <w:r w:rsidRPr="009F160D">
        <w:rPr>
          <w:sz w:val="28"/>
          <w:szCs w:val="28"/>
        </w:rPr>
        <w:t xml:space="preserve">В соответствии с требованиями Бюджетного Кодекса РФ, Федеральным законом от 07.02.2011 № 6-ФЗ «Об общих принципах организации и деятельности контрольно-счётных органов субъектов РФ и муниципальных образований», на основании Соглашения о передаче полномочий по осуществлению внешнего муниципального финансового контроля от </w:t>
      </w:r>
      <w:r w:rsidR="009F160D" w:rsidRPr="009F160D">
        <w:rPr>
          <w:sz w:val="28"/>
          <w:szCs w:val="28"/>
        </w:rPr>
        <w:t>26.09.2019</w:t>
      </w:r>
      <w:r w:rsidRPr="009F160D">
        <w:rPr>
          <w:sz w:val="28"/>
          <w:szCs w:val="28"/>
        </w:rPr>
        <w:t>г. проведена экспертиза проекта решения Муниципального комитета «О Нормативном правовом акте «О внесении изменений в Нормативный Правовой акт Приморского городского поселения</w:t>
      </w:r>
      <w:proofErr w:type="gramEnd"/>
      <w:r w:rsidRPr="009F160D">
        <w:rPr>
          <w:sz w:val="28"/>
          <w:szCs w:val="28"/>
        </w:rPr>
        <w:t xml:space="preserve">  «О бюджете Приморского городского поселения на 20</w:t>
      </w:r>
      <w:r w:rsidR="009F160D" w:rsidRPr="009F160D">
        <w:rPr>
          <w:sz w:val="28"/>
          <w:szCs w:val="28"/>
        </w:rPr>
        <w:t>21</w:t>
      </w:r>
      <w:r w:rsidRPr="009F160D">
        <w:rPr>
          <w:sz w:val="28"/>
          <w:szCs w:val="28"/>
        </w:rPr>
        <w:t xml:space="preserve"> год и плановый период 20</w:t>
      </w:r>
      <w:r w:rsidR="009F160D" w:rsidRPr="009F160D">
        <w:rPr>
          <w:sz w:val="28"/>
          <w:szCs w:val="28"/>
        </w:rPr>
        <w:t>22</w:t>
      </w:r>
      <w:r w:rsidRPr="009F160D">
        <w:rPr>
          <w:sz w:val="28"/>
          <w:szCs w:val="28"/>
        </w:rPr>
        <w:t>-20</w:t>
      </w:r>
      <w:r w:rsidR="009F160D" w:rsidRPr="009F160D">
        <w:rPr>
          <w:sz w:val="28"/>
          <w:szCs w:val="28"/>
        </w:rPr>
        <w:t>23</w:t>
      </w:r>
      <w:r w:rsidRPr="009F160D">
        <w:rPr>
          <w:sz w:val="28"/>
          <w:szCs w:val="28"/>
        </w:rPr>
        <w:t>годы »»».</w:t>
      </w:r>
    </w:p>
    <w:p w:rsidR="00711389" w:rsidRPr="003F7123" w:rsidRDefault="00711389" w:rsidP="00711389">
      <w:pPr>
        <w:ind w:firstLine="709"/>
        <w:jc w:val="both"/>
        <w:rPr>
          <w:sz w:val="28"/>
          <w:szCs w:val="28"/>
        </w:rPr>
      </w:pPr>
      <w:r w:rsidRPr="009F160D">
        <w:rPr>
          <w:sz w:val="28"/>
          <w:szCs w:val="28"/>
        </w:rPr>
        <w:t>Проект решения Муниципального комитета «О Нормативном правовом акте «О внесении изменений в Нормативный Правовой акт Приморского городского поселения  «О бюджете Приморского городского поселения на 20</w:t>
      </w:r>
      <w:r w:rsidR="009F160D" w:rsidRPr="009F160D">
        <w:rPr>
          <w:sz w:val="28"/>
          <w:szCs w:val="28"/>
        </w:rPr>
        <w:t xml:space="preserve">21 </w:t>
      </w:r>
      <w:r w:rsidRPr="009F160D">
        <w:rPr>
          <w:sz w:val="28"/>
          <w:szCs w:val="28"/>
        </w:rPr>
        <w:t>год и плановый период 20</w:t>
      </w:r>
      <w:r w:rsidR="009F160D" w:rsidRPr="009F160D">
        <w:rPr>
          <w:sz w:val="28"/>
          <w:szCs w:val="28"/>
        </w:rPr>
        <w:t>22</w:t>
      </w:r>
      <w:r w:rsidRPr="009F160D">
        <w:rPr>
          <w:sz w:val="28"/>
          <w:szCs w:val="28"/>
        </w:rPr>
        <w:t>-20</w:t>
      </w:r>
      <w:r w:rsidR="009F160D" w:rsidRPr="009F160D">
        <w:rPr>
          <w:sz w:val="28"/>
          <w:szCs w:val="28"/>
        </w:rPr>
        <w:t>23</w:t>
      </w:r>
      <w:r w:rsidRPr="009F160D">
        <w:rPr>
          <w:sz w:val="28"/>
          <w:szCs w:val="28"/>
        </w:rPr>
        <w:t>годы »»» (далее – проект решения, проект НПА) представлен для финансово-экономического заключения в Контрольно-</w:t>
      </w:r>
      <w:r w:rsidRPr="003F7123">
        <w:rPr>
          <w:sz w:val="28"/>
          <w:szCs w:val="28"/>
        </w:rPr>
        <w:t xml:space="preserve">счетное управление Хасанского муниципального района </w:t>
      </w:r>
      <w:r w:rsidR="009F160D" w:rsidRPr="003F7123">
        <w:rPr>
          <w:sz w:val="28"/>
          <w:szCs w:val="28"/>
        </w:rPr>
        <w:t>23.04.2021</w:t>
      </w:r>
      <w:r w:rsidRPr="003F7123">
        <w:rPr>
          <w:sz w:val="28"/>
          <w:szCs w:val="28"/>
        </w:rPr>
        <w:t xml:space="preserve"> года.</w:t>
      </w:r>
    </w:p>
    <w:p w:rsidR="00972507" w:rsidRDefault="00972507" w:rsidP="00972507">
      <w:pPr>
        <w:ind w:firstLine="709"/>
        <w:jc w:val="both"/>
        <w:rPr>
          <w:sz w:val="28"/>
          <w:szCs w:val="28"/>
        </w:rPr>
      </w:pPr>
      <w:r w:rsidRPr="003F7123">
        <w:rPr>
          <w:sz w:val="28"/>
          <w:szCs w:val="28"/>
        </w:rPr>
        <w:t>Одновременно с проектом направлена пояснительная записка</w:t>
      </w:r>
      <w:proofErr w:type="gramStart"/>
      <w:r w:rsidR="003F7123" w:rsidRPr="003F7123">
        <w:rPr>
          <w:sz w:val="28"/>
          <w:szCs w:val="28"/>
        </w:rPr>
        <w:t>.</w:t>
      </w:r>
      <w:proofErr w:type="gramEnd"/>
      <w:r w:rsidR="003F7123" w:rsidRPr="003F7123">
        <w:rPr>
          <w:sz w:val="28"/>
          <w:szCs w:val="28"/>
        </w:rPr>
        <w:t xml:space="preserve"> Сведения </w:t>
      </w:r>
      <w:r w:rsidRPr="003F7123">
        <w:rPr>
          <w:sz w:val="28"/>
          <w:szCs w:val="28"/>
        </w:rPr>
        <w:t xml:space="preserve"> об исполнении местного бюджета за истекший отчетный период текущего финансового года, что соответствует абз.2,3 п.2 ст.50 Нормативного правового акта</w:t>
      </w:r>
      <w:r w:rsidRPr="003F7123">
        <w:t xml:space="preserve"> </w:t>
      </w:r>
      <w:r w:rsidRPr="003F7123">
        <w:rPr>
          <w:sz w:val="28"/>
          <w:szCs w:val="28"/>
        </w:rPr>
        <w:t>«О бюджетном устройстве и бюджетном процессе в</w:t>
      </w:r>
      <w:r w:rsidRPr="003F7123">
        <w:t xml:space="preserve"> </w:t>
      </w:r>
      <w:r w:rsidRPr="003F7123">
        <w:rPr>
          <w:sz w:val="28"/>
          <w:szCs w:val="28"/>
        </w:rPr>
        <w:t>Приморском</w:t>
      </w:r>
      <w:r w:rsidRPr="003F7123">
        <w:t xml:space="preserve"> </w:t>
      </w:r>
      <w:r w:rsidRPr="003F7123">
        <w:rPr>
          <w:sz w:val="28"/>
          <w:szCs w:val="28"/>
        </w:rPr>
        <w:t>городском поселении» (далее – НПА о бюджетном ус</w:t>
      </w:r>
      <w:r w:rsidR="003F7123" w:rsidRPr="003F7123">
        <w:rPr>
          <w:sz w:val="28"/>
          <w:szCs w:val="28"/>
        </w:rPr>
        <w:t>тройстве и бюджетном процессе) не представлены.</w:t>
      </w:r>
    </w:p>
    <w:p w:rsidR="00354E2D" w:rsidRPr="003F7123" w:rsidRDefault="00354E2D" w:rsidP="00972507">
      <w:pPr>
        <w:ind w:firstLine="709"/>
        <w:jc w:val="both"/>
        <w:rPr>
          <w:sz w:val="28"/>
          <w:szCs w:val="28"/>
        </w:rPr>
      </w:pPr>
    </w:p>
    <w:p w:rsidR="005449DC" w:rsidRPr="00354E2D" w:rsidRDefault="005449DC" w:rsidP="00354E2D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4E2D">
        <w:rPr>
          <w:b/>
          <w:sz w:val="28"/>
          <w:szCs w:val="28"/>
        </w:rPr>
        <w:t>Общая характеристика изменений</w:t>
      </w:r>
      <w:r w:rsidRPr="00354E2D">
        <w:rPr>
          <w:sz w:val="28"/>
          <w:szCs w:val="28"/>
        </w:rPr>
        <w:t xml:space="preserve"> </w:t>
      </w:r>
      <w:r w:rsidRPr="00354E2D">
        <w:rPr>
          <w:b/>
          <w:sz w:val="28"/>
          <w:szCs w:val="28"/>
        </w:rPr>
        <w:t>на 20</w:t>
      </w:r>
      <w:r w:rsidR="003F7123" w:rsidRPr="00354E2D">
        <w:rPr>
          <w:b/>
          <w:sz w:val="28"/>
          <w:szCs w:val="28"/>
        </w:rPr>
        <w:t>21</w:t>
      </w:r>
      <w:r w:rsidRPr="00354E2D">
        <w:rPr>
          <w:b/>
          <w:sz w:val="28"/>
          <w:szCs w:val="28"/>
        </w:rPr>
        <w:t xml:space="preserve"> год</w:t>
      </w:r>
    </w:p>
    <w:p w:rsidR="00354E2D" w:rsidRPr="00354E2D" w:rsidRDefault="00354E2D" w:rsidP="00354E2D">
      <w:pPr>
        <w:pStyle w:val="aa"/>
        <w:ind w:left="1068"/>
        <w:jc w:val="both"/>
        <w:rPr>
          <w:b/>
          <w:sz w:val="28"/>
          <w:szCs w:val="28"/>
        </w:rPr>
      </w:pPr>
    </w:p>
    <w:p w:rsidR="005449DC" w:rsidRPr="00354E2D" w:rsidRDefault="005449DC" w:rsidP="005449DC">
      <w:pPr>
        <w:ind w:firstLine="708"/>
        <w:jc w:val="both"/>
        <w:rPr>
          <w:sz w:val="28"/>
          <w:szCs w:val="28"/>
        </w:rPr>
      </w:pPr>
      <w:r w:rsidRPr="00354E2D">
        <w:rPr>
          <w:sz w:val="28"/>
          <w:szCs w:val="28"/>
        </w:rPr>
        <w:t>Рассматриваемым проектом предлагается в 20</w:t>
      </w:r>
      <w:r w:rsidR="003F7123" w:rsidRPr="00354E2D">
        <w:rPr>
          <w:sz w:val="28"/>
          <w:szCs w:val="28"/>
        </w:rPr>
        <w:t>21</w:t>
      </w:r>
      <w:r w:rsidRPr="00354E2D">
        <w:rPr>
          <w:sz w:val="28"/>
          <w:szCs w:val="28"/>
        </w:rPr>
        <w:t xml:space="preserve"> году увеличить доходную часть бюджета до </w:t>
      </w:r>
      <w:r w:rsidR="000820D0" w:rsidRPr="00354E2D">
        <w:rPr>
          <w:sz w:val="28"/>
          <w:szCs w:val="28"/>
        </w:rPr>
        <w:t>91061,79</w:t>
      </w:r>
      <w:r w:rsidRPr="00354E2D">
        <w:rPr>
          <w:sz w:val="28"/>
          <w:szCs w:val="28"/>
        </w:rPr>
        <w:t xml:space="preserve"> тыс. рублей (на </w:t>
      </w:r>
      <w:r w:rsidR="000820D0" w:rsidRPr="00354E2D">
        <w:rPr>
          <w:sz w:val="28"/>
          <w:szCs w:val="28"/>
        </w:rPr>
        <w:t>79758,74</w:t>
      </w:r>
      <w:r w:rsidRPr="00354E2D">
        <w:rPr>
          <w:sz w:val="28"/>
          <w:szCs w:val="28"/>
        </w:rPr>
        <w:t xml:space="preserve"> тыс. рублей), расходную часть до </w:t>
      </w:r>
      <w:r w:rsidR="000820D0" w:rsidRPr="00354E2D">
        <w:rPr>
          <w:sz w:val="28"/>
          <w:szCs w:val="28"/>
        </w:rPr>
        <w:t>120103,95</w:t>
      </w:r>
      <w:r w:rsidRPr="00354E2D">
        <w:rPr>
          <w:sz w:val="28"/>
          <w:szCs w:val="28"/>
        </w:rPr>
        <w:t xml:space="preserve"> тыс. рублей (на </w:t>
      </w:r>
      <w:r w:rsidR="000820D0" w:rsidRPr="00354E2D">
        <w:rPr>
          <w:sz w:val="28"/>
          <w:szCs w:val="28"/>
        </w:rPr>
        <w:t>108800,90</w:t>
      </w:r>
      <w:r w:rsidRPr="00354E2D">
        <w:rPr>
          <w:sz w:val="28"/>
          <w:szCs w:val="28"/>
        </w:rPr>
        <w:t xml:space="preserve"> тыс. рублей).</w:t>
      </w:r>
    </w:p>
    <w:p w:rsidR="005449DC" w:rsidRPr="00354E2D" w:rsidRDefault="005449DC" w:rsidP="005449DC">
      <w:pPr>
        <w:ind w:firstLine="708"/>
        <w:jc w:val="both"/>
        <w:rPr>
          <w:bCs/>
          <w:sz w:val="28"/>
          <w:szCs w:val="28"/>
        </w:rPr>
      </w:pPr>
      <w:r w:rsidRPr="00354E2D">
        <w:rPr>
          <w:sz w:val="28"/>
          <w:szCs w:val="28"/>
        </w:rPr>
        <w:t xml:space="preserve">Проектом вносятся изменения в </w:t>
      </w:r>
      <w:r w:rsidR="00354E2D" w:rsidRPr="00354E2D">
        <w:rPr>
          <w:sz w:val="28"/>
          <w:szCs w:val="28"/>
        </w:rPr>
        <w:t>8</w:t>
      </w:r>
      <w:r w:rsidRPr="00354E2D">
        <w:rPr>
          <w:sz w:val="28"/>
          <w:szCs w:val="28"/>
        </w:rPr>
        <w:t xml:space="preserve"> приложения (№№</w:t>
      </w:r>
      <w:r w:rsidR="00354E2D" w:rsidRPr="00354E2D">
        <w:rPr>
          <w:sz w:val="28"/>
          <w:szCs w:val="28"/>
        </w:rPr>
        <w:t>1,2,3,4,5,6,7,8</w:t>
      </w:r>
      <w:r w:rsidRPr="00354E2D">
        <w:rPr>
          <w:sz w:val="28"/>
          <w:szCs w:val="28"/>
        </w:rPr>
        <w:t xml:space="preserve">) к </w:t>
      </w:r>
      <w:r w:rsidRPr="00354E2D">
        <w:rPr>
          <w:bCs/>
          <w:sz w:val="28"/>
          <w:szCs w:val="28"/>
        </w:rPr>
        <w:t xml:space="preserve">Нормативному правовому акту </w:t>
      </w:r>
      <w:r w:rsidRPr="00354E2D">
        <w:rPr>
          <w:sz w:val="28"/>
          <w:szCs w:val="28"/>
        </w:rPr>
        <w:t xml:space="preserve">от </w:t>
      </w:r>
      <w:r w:rsidR="00354E2D" w:rsidRPr="00354E2D">
        <w:rPr>
          <w:sz w:val="28"/>
          <w:szCs w:val="28"/>
        </w:rPr>
        <w:t>14.12.2020</w:t>
      </w:r>
      <w:r w:rsidRPr="00354E2D">
        <w:rPr>
          <w:sz w:val="28"/>
          <w:szCs w:val="28"/>
        </w:rPr>
        <w:t>г.</w:t>
      </w:r>
      <w:r w:rsidRPr="00354E2D">
        <w:rPr>
          <w:bCs/>
          <w:sz w:val="18"/>
          <w:szCs w:val="18"/>
        </w:rPr>
        <w:t xml:space="preserve"> </w:t>
      </w:r>
      <w:r w:rsidRPr="00354E2D">
        <w:rPr>
          <w:sz w:val="28"/>
          <w:szCs w:val="28"/>
        </w:rPr>
        <w:t>№</w:t>
      </w:r>
      <w:r w:rsidR="00354E2D" w:rsidRPr="00354E2D">
        <w:rPr>
          <w:sz w:val="28"/>
          <w:szCs w:val="28"/>
        </w:rPr>
        <w:t xml:space="preserve"> 2</w:t>
      </w:r>
      <w:r w:rsidRPr="00354E2D">
        <w:rPr>
          <w:sz w:val="28"/>
          <w:szCs w:val="28"/>
        </w:rPr>
        <w:t xml:space="preserve">-НПА </w:t>
      </w:r>
      <w:r w:rsidRPr="00354E2D">
        <w:rPr>
          <w:bCs/>
          <w:sz w:val="28"/>
          <w:szCs w:val="28"/>
        </w:rPr>
        <w:t>«О бюджете Приморского городского поселения на 20</w:t>
      </w:r>
      <w:r w:rsidR="00354E2D" w:rsidRPr="00354E2D">
        <w:rPr>
          <w:bCs/>
          <w:sz w:val="28"/>
          <w:szCs w:val="28"/>
        </w:rPr>
        <w:t xml:space="preserve">21 </w:t>
      </w:r>
      <w:r w:rsidRPr="00354E2D">
        <w:rPr>
          <w:bCs/>
          <w:sz w:val="28"/>
          <w:szCs w:val="28"/>
        </w:rPr>
        <w:t>год  и плановый период 20</w:t>
      </w:r>
      <w:r w:rsidR="00354E2D" w:rsidRPr="00354E2D">
        <w:rPr>
          <w:bCs/>
          <w:sz w:val="28"/>
          <w:szCs w:val="28"/>
        </w:rPr>
        <w:t>22</w:t>
      </w:r>
      <w:r w:rsidRPr="00354E2D">
        <w:rPr>
          <w:bCs/>
          <w:sz w:val="28"/>
          <w:szCs w:val="28"/>
        </w:rPr>
        <w:t>-20</w:t>
      </w:r>
      <w:r w:rsidR="00354E2D" w:rsidRPr="00354E2D">
        <w:rPr>
          <w:bCs/>
          <w:sz w:val="28"/>
          <w:szCs w:val="28"/>
        </w:rPr>
        <w:t>23</w:t>
      </w:r>
      <w:r w:rsidRPr="00354E2D">
        <w:rPr>
          <w:bCs/>
          <w:sz w:val="28"/>
          <w:szCs w:val="28"/>
        </w:rPr>
        <w:t xml:space="preserve"> годы», и дополнен </w:t>
      </w:r>
      <w:r w:rsidR="00354E2D" w:rsidRPr="00354E2D">
        <w:rPr>
          <w:bCs/>
          <w:sz w:val="28"/>
          <w:szCs w:val="28"/>
        </w:rPr>
        <w:t>одним</w:t>
      </w:r>
      <w:r w:rsidRPr="00354E2D">
        <w:rPr>
          <w:bCs/>
          <w:sz w:val="28"/>
          <w:szCs w:val="28"/>
        </w:rPr>
        <w:t xml:space="preserve"> приложени</w:t>
      </w:r>
      <w:r w:rsidR="00354E2D" w:rsidRPr="00354E2D">
        <w:rPr>
          <w:bCs/>
          <w:sz w:val="28"/>
          <w:szCs w:val="28"/>
        </w:rPr>
        <w:t>ем (№ 15).</w:t>
      </w:r>
    </w:p>
    <w:p w:rsidR="00354E2D" w:rsidRPr="00354E2D" w:rsidRDefault="00354E2D" w:rsidP="005449DC">
      <w:pPr>
        <w:tabs>
          <w:tab w:val="left" w:pos="9355"/>
        </w:tabs>
        <w:ind w:right="-5" w:firstLine="709"/>
        <w:jc w:val="both"/>
        <w:rPr>
          <w:bCs/>
          <w:sz w:val="28"/>
          <w:szCs w:val="28"/>
        </w:rPr>
      </w:pPr>
    </w:p>
    <w:p w:rsidR="00354E2D" w:rsidRPr="00354E2D" w:rsidRDefault="00354E2D" w:rsidP="005449DC">
      <w:pPr>
        <w:tabs>
          <w:tab w:val="left" w:pos="9355"/>
        </w:tabs>
        <w:ind w:right="-5" w:firstLine="709"/>
        <w:jc w:val="both"/>
        <w:rPr>
          <w:bCs/>
          <w:sz w:val="28"/>
          <w:szCs w:val="28"/>
        </w:rPr>
      </w:pPr>
    </w:p>
    <w:p w:rsidR="00354E2D" w:rsidRPr="00354E2D" w:rsidRDefault="00354E2D" w:rsidP="005449DC">
      <w:pPr>
        <w:tabs>
          <w:tab w:val="left" w:pos="9355"/>
        </w:tabs>
        <w:ind w:right="-5" w:firstLine="709"/>
        <w:jc w:val="both"/>
        <w:rPr>
          <w:bCs/>
          <w:sz w:val="28"/>
          <w:szCs w:val="28"/>
        </w:rPr>
      </w:pPr>
    </w:p>
    <w:p w:rsidR="00354E2D" w:rsidRDefault="00354E2D" w:rsidP="005449DC">
      <w:pPr>
        <w:tabs>
          <w:tab w:val="left" w:pos="9355"/>
        </w:tabs>
        <w:ind w:right="-5" w:firstLine="709"/>
        <w:jc w:val="both"/>
        <w:rPr>
          <w:bCs/>
          <w:color w:val="365F91" w:themeColor="accent1" w:themeShade="BF"/>
          <w:sz w:val="28"/>
          <w:szCs w:val="28"/>
        </w:rPr>
      </w:pPr>
    </w:p>
    <w:p w:rsidR="00354E2D" w:rsidRDefault="00354E2D" w:rsidP="005449DC">
      <w:pPr>
        <w:tabs>
          <w:tab w:val="left" w:pos="9355"/>
        </w:tabs>
        <w:ind w:right="-5" w:firstLine="709"/>
        <w:jc w:val="both"/>
        <w:rPr>
          <w:bCs/>
          <w:color w:val="365F91" w:themeColor="accent1" w:themeShade="BF"/>
          <w:sz w:val="28"/>
          <w:szCs w:val="28"/>
        </w:rPr>
      </w:pPr>
    </w:p>
    <w:p w:rsidR="005449DC" w:rsidRPr="00F635D8" w:rsidRDefault="005449DC" w:rsidP="005449DC">
      <w:pPr>
        <w:tabs>
          <w:tab w:val="left" w:pos="9355"/>
        </w:tabs>
        <w:ind w:right="-5" w:firstLine="709"/>
        <w:jc w:val="both"/>
        <w:rPr>
          <w:bCs/>
          <w:sz w:val="28"/>
          <w:szCs w:val="28"/>
        </w:rPr>
      </w:pPr>
      <w:r w:rsidRPr="00F635D8">
        <w:rPr>
          <w:bCs/>
          <w:sz w:val="28"/>
          <w:szCs w:val="28"/>
        </w:rPr>
        <w:t>Предлагаемые проектом изменения представлены в таблице №1.</w:t>
      </w:r>
    </w:p>
    <w:p w:rsidR="001D7A36" w:rsidRPr="00F635D8" w:rsidRDefault="005449DC" w:rsidP="005449DC">
      <w:pPr>
        <w:jc w:val="right"/>
        <w:rPr>
          <w:sz w:val="18"/>
          <w:szCs w:val="18"/>
        </w:rPr>
      </w:pPr>
      <w:r w:rsidRPr="00F635D8">
        <w:t>Таблица 1</w:t>
      </w:r>
      <w:r w:rsidRPr="00F635D8">
        <w:rPr>
          <w:sz w:val="18"/>
          <w:szCs w:val="18"/>
        </w:rPr>
        <w:t xml:space="preserve"> </w:t>
      </w:r>
    </w:p>
    <w:p w:rsidR="005449DC" w:rsidRPr="00F635D8" w:rsidRDefault="005449DC" w:rsidP="005449DC">
      <w:pPr>
        <w:jc w:val="right"/>
        <w:rPr>
          <w:sz w:val="18"/>
          <w:szCs w:val="18"/>
        </w:rPr>
      </w:pPr>
      <w:r w:rsidRPr="00F635D8">
        <w:rPr>
          <w:sz w:val="18"/>
          <w:szCs w:val="18"/>
        </w:rPr>
        <w:t>тыс. рублей</w:t>
      </w:r>
    </w:p>
    <w:p w:rsidR="001D7A36" w:rsidRPr="009F160D" w:rsidRDefault="001D7A36" w:rsidP="005449DC">
      <w:pPr>
        <w:jc w:val="right"/>
        <w:rPr>
          <w:color w:val="365F91" w:themeColor="accent1" w:themeShade="BF"/>
          <w:sz w:val="18"/>
          <w:szCs w:val="18"/>
        </w:rPr>
      </w:pPr>
    </w:p>
    <w:p w:rsidR="001D7A36" w:rsidRPr="009F160D" w:rsidRDefault="001D7A36" w:rsidP="005449DC">
      <w:pPr>
        <w:jc w:val="right"/>
        <w:rPr>
          <w:color w:val="365F91" w:themeColor="accent1" w:themeShade="BF"/>
          <w:sz w:val="18"/>
          <w:szCs w:val="18"/>
        </w:rPr>
      </w:pPr>
    </w:p>
    <w:p w:rsidR="001D7A36" w:rsidRDefault="001D7A36" w:rsidP="005449DC">
      <w:pPr>
        <w:jc w:val="right"/>
        <w:rPr>
          <w:color w:val="365F91" w:themeColor="accent1" w:themeShade="BF"/>
          <w:sz w:val="18"/>
          <w:szCs w:val="18"/>
        </w:rPr>
      </w:pPr>
    </w:p>
    <w:p w:rsidR="002E38A3" w:rsidRDefault="002E38A3" w:rsidP="005449DC">
      <w:pPr>
        <w:jc w:val="right"/>
        <w:rPr>
          <w:color w:val="365F91" w:themeColor="accent1" w:themeShade="BF"/>
          <w:sz w:val="18"/>
          <w:szCs w:val="18"/>
        </w:rPr>
      </w:pPr>
    </w:p>
    <w:tbl>
      <w:tblPr>
        <w:tblW w:w="8238" w:type="dxa"/>
        <w:tblInd w:w="93" w:type="dxa"/>
        <w:tblLook w:val="04A0" w:firstRow="1" w:lastRow="0" w:firstColumn="1" w:lastColumn="0" w:noHBand="0" w:noVBand="1"/>
      </w:tblPr>
      <w:tblGrid>
        <w:gridCol w:w="2425"/>
        <w:gridCol w:w="1520"/>
        <w:gridCol w:w="1449"/>
        <w:gridCol w:w="1449"/>
        <w:gridCol w:w="1395"/>
      </w:tblGrid>
      <w:tr w:rsidR="002E38A3" w:rsidRPr="002E38A3" w:rsidTr="002E38A3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both"/>
              <w:rPr>
                <w:sz w:val="28"/>
                <w:szCs w:val="28"/>
              </w:rPr>
            </w:pPr>
            <w:r w:rsidRPr="002E38A3">
              <w:rPr>
                <w:sz w:val="28"/>
                <w:szCs w:val="28"/>
              </w:rPr>
              <w:t> 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8A3" w:rsidRPr="002E38A3" w:rsidRDefault="002E38A3" w:rsidP="002E38A3">
            <w:pPr>
              <w:ind w:left="68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38A3">
              <w:rPr>
                <w:b/>
                <w:bCs/>
                <w:i/>
                <w:iCs/>
                <w:sz w:val="22"/>
                <w:szCs w:val="22"/>
              </w:rPr>
              <w:t>от 14.12.2020г. № 2-НПА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</w:tc>
      </w:tr>
      <w:tr w:rsidR="002E38A3" w:rsidRPr="002E38A3" w:rsidTr="002E38A3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A3" w:rsidRPr="002E38A3" w:rsidRDefault="002E38A3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8A3" w:rsidRPr="002E38A3" w:rsidRDefault="002E38A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>(+/-)</w:t>
            </w:r>
          </w:p>
        </w:tc>
      </w:tr>
      <w:tr w:rsidR="002E38A3" w:rsidRPr="002E38A3" w:rsidTr="002E38A3">
        <w:trPr>
          <w:trHeight w:val="15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A3" w:rsidRPr="002E38A3" w:rsidRDefault="002E38A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 xml:space="preserve">Годовые назначения (действующая редакция)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>Годовые назначения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</w:rPr>
            </w:pPr>
            <w:r w:rsidRPr="002E38A3">
              <w:rPr>
                <w:b/>
                <w:bCs/>
                <w:i/>
                <w:iCs/>
              </w:rPr>
              <w:t> </w:t>
            </w:r>
          </w:p>
        </w:tc>
      </w:tr>
      <w:tr w:rsidR="002E38A3" w:rsidRPr="002E38A3" w:rsidTr="002E38A3">
        <w:trPr>
          <w:trHeight w:val="3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A3" w:rsidRPr="002E38A3" w:rsidRDefault="002E38A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A3" w:rsidRPr="002E38A3" w:rsidRDefault="002E38A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>(проект)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8A3">
              <w:rPr>
                <w:b/>
                <w:bCs/>
                <w:i/>
                <w:iCs/>
                <w:sz w:val="20"/>
                <w:szCs w:val="20"/>
              </w:rPr>
              <w:t>сумма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i/>
                <w:iCs/>
              </w:rPr>
            </w:pPr>
            <w:r w:rsidRPr="002E38A3">
              <w:rPr>
                <w:b/>
                <w:bCs/>
                <w:i/>
                <w:iCs/>
              </w:rPr>
              <w:t>%</w:t>
            </w:r>
          </w:p>
        </w:tc>
      </w:tr>
      <w:tr w:rsidR="002E38A3" w:rsidRPr="002E38A3" w:rsidTr="002E38A3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rPr>
                <w:b/>
                <w:bCs/>
              </w:rPr>
            </w:pPr>
            <w:r w:rsidRPr="002E38A3">
              <w:rPr>
                <w:b/>
                <w:bCs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11303,05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91061,79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79758,74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805,64</w:t>
            </w:r>
          </w:p>
        </w:tc>
      </w:tr>
      <w:tr w:rsidR="002E38A3" w:rsidRPr="002E38A3" w:rsidTr="002E38A3">
        <w:trPr>
          <w:trHeight w:val="10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both"/>
              <w:rPr>
                <w:sz w:val="22"/>
                <w:szCs w:val="22"/>
              </w:rPr>
            </w:pPr>
            <w:r w:rsidRPr="002E38A3">
              <w:rPr>
                <w:sz w:val="22"/>
                <w:szCs w:val="22"/>
              </w:rPr>
              <w:t xml:space="preserve">В том числе: </w:t>
            </w:r>
            <w:r w:rsidRPr="002E38A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sz w:val="28"/>
                <w:szCs w:val="28"/>
              </w:rPr>
            </w:pPr>
            <w:r w:rsidRPr="002E38A3">
              <w:rPr>
                <w:sz w:val="28"/>
                <w:szCs w:val="28"/>
              </w:rPr>
              <w:t>10005,57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sz w:val="28"/>
                <w:szCs w:val="28"/>
              </w:rPr>
            </w:pPr>
            <w:r w:rsidRPr="002E38A3">
              <w:rPr>
                <w:sz w:val="28"/>
                <w:szCs w:val="28"/>
              </w:rPr>
              <w:t>8514,57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-1491,00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85,10</w:t>
            </w:r>
          </w:p>
        </w:tc>
      </w:tr>
      <w:tr w:rsidR="002E38A3" w:rsidRPr="002E38A3" w:rsidTr="002E38A3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both"/>
              <w:rPr>
                <w:sz w:val="20"/>
                <w:szCs w:val="20"/>
              </w:rPr>
            </w:pPr>
            <w:r w:rsidRPr="002E38A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sz w:val="28"/>
                <w:szCs w:val="28"/>
              </w:rPr>
            </w:pPr>
            <w:r w:rsidRPr="002E38A3">
              <w:rPr>
                <w:sz w:val="28"/>
                <w:szCs w:val="28"/>
              </w:rPr>
              <w:t>1297,48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sz w:val="28"/>
                <w:szCs w:val="28"/>
              </w:rPr>
            </w:pPr>
            <w:r w:rsidRPr="002E38A3">
              <w:rPr>
                <w:sz w:val="28"/>
                <w:szCs w:val="28"/>
              </w:rPr>
              <w:t>82547,22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81249,74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6362,12</w:t>
            </w:r>
          </w:p>
        </w:tc>
      </w:tr>
      <w:tr w:rsidR="002E38A3" w:rsidRPr="002E38A3" w:rsidTr="002E38A3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both"/>
              <w:rPr>
                <w:b/>
                <w:bCs/>
              </w:rPr>
            </w:pPr>
            <w:r w:rsidRPr="002E38A3">
              <w:rPr>
                <w:b/>
                <w:bCs/>
              </w:rPr>
              <w:t>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11303,05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120103,95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108800,90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A3" w:rsidRPr="002E38A3" w:rsidRDefault="002E38A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8A3">
              <w:rPr>
                <w:b/>
                <w:bCs/>
                <w:sz w:val="28"/>
                <w:szCs w:val="28"/>
              </w:rPr>
              <w:t>1062,58</w:t>
            </w:r>
          </w:p>
        </w:tc>
      </w:tr>
    </w:tbl>
    <w:p w:rsidR="002E38A3" w:rsidRDefault="002E38A3" w:rsidP="002E38A3">
      <w:pPr>
        <w:rPr>
          <w:color w:val="365F91" w:themeColor="accent1" w:themeShade="BF"/>
          <w:sz w:val="18"/>
          <w:szCs w:val="18"/>
        </w:rPr>
      </w:pPr>
    </w:p>
    <w:p w:rsidR="00711389" w:rsidRPr="002076CF" w:rsidRDefault="00711389"/>
    <w:p w:rsidR="00544163" w:rsidRPr="002076CF" w:rsidRDefault="00544163" w:rsidP="00544163">
      <w:pPr>
        <w:tabs>
          <w:tab w:val="left" w:pos="6702"/>
        </w:tabs>
        <w:ind w:firstLine="708"/>
        <w:jc w:val="both"/>
        <w:rPr>
          <w:b/>
          <w:sz w:val="28"/>
          <w:szCs w:val="28"/>
        </w:rPr>
      </w:pPr>
      <w:r w:rsidRPr="002076CF">
        <w:rPr>
          <w:b/>
          <w:sz w:val="28"/>
          <w:szCs w:val="28"/>
        </w:rPr>
        <w:t>2. Изменения в доходной части бюджета</w:t>
      </w:r>
      <w:r w:rsidRPr="002076CF">
        <w:rPr>
          <w:b/>
          <w:sz w:val="28"/>
          <w:szCs w:val="28"/>
        </w:rPr>
        <w:tab/>
      </w:r>
    </w:p>
    <w:p w:rsidR="00544163" w:rsidRDefault="00544163" w:rsidP="00544163">
      <w:pPr>
        <w:jc w:val="both"/>
        <w:rPr>
          <w:sz w:val="28"/>
          <w:szCs w:val="28"/>
        </w:rPr>
      </w:pPr>
      <w:r w:rsidRPr="002076CF">
        <w:rPr>
          <w:sz w:val="28"/>
          <w:szCs w:val="28"/>
        </w:rPr>
        <w:tab/>
        <w:t xml:space="preserve">По сравнению с объёмом доходов, предусмотренным бюджетом Приморского городского поселения в действующей редакции (НПА от </w:t>
      </w:r>
      <w:r w:rsidR="00F635D8" w:rsidRPr="002076CF">
        <w:rPr>
          <w:sz w:val="28"/>
          <w:szCs w:val="28"/>
        </w:rPr>
        <w:t>14.12.2020г</w:t>
      </w:r>
      <w:r w:rsidRPr="002076CF">
        <w:rPr>
          <w:sz w:val="28"/>
          <w:szCs w:val="28"/>
        </w:rPr>
        <w:t>.</w:t>
      </w:r>
      <w:r w:rsidRPr="002076CF">
        <w:rPr>
          <w:bCs/>
          <w:sz w:val="28"/>
          <w:szCs w:val="28"/>
        </w:rPr>
        <w:t xml:space="preserve"> </w:t>
      </w:r>
      <w:r w:rsidRPr="002076CF">
        <w:rPr>
          <w:sz w:val="28"/>
          <w:szCs w:val="28"/>
        </w:rPr>
        <w:t xml:space="preserve">№ 2-НПА - в сумме </w:t>
      </w:r>
      <w:r w:rsidR="00F635D8" w:rsidRPr="002076CF">
        <w:rPr>
          <w:sz w:val="28"/>
          <w:szCs w:val="28"/>
        </w:rPr>
        <w:t>11303,05</w:t>
      </w:r>
      <w:r w:rsidRPr="002076CF">
        <w:rPr>
          <w:sz w:val="28"/>
          <w:szCs w:val="28"/>
        </w:rPr>
        <w:t xml:space="preserve"> тыс. рублей), рассматриваемым проектом предлагается увеличение доходной части бюджета на </w:t>
      </w:r>
      <w:r w:rsidR="00F635D8" w:rsidRPr="002076CF">
        <w:rPr>
          <w:sz w:val="28"/>
          <w:szCs w:val="28"/>
        </w:rPr>
        <w:t>79758,74 тыс. рублей (или на 805,64</w:t>
      </w:r>
      <w:r w:rsidRPr="002076CF">
        <w:rPr>
          <w:sz w:val="28"/>
          <w:szCs w:val="28"/>
        </w:rPr>
        <w:t>%).</w:t>
      </w:r>
    </w:p>
    <w:p w:rsidR="007C41AB" w:rsidRPr="002076CF" w:rsidRDefault="007C41AB" w:rsidP="00544163">
      <w:pPr>
        <w:jc w:val="both"/>
        <w:rPr>
          <w:sz w:val="28"/>
          <w:szCs w:val="28"/>
        </w:rPr>
      </w:pPr>
    </w:p>
    <w:p w:rsidR="000D7E11" w:rsidRDefault="000D7E11" w:rsidP="000D7E11">
      <w:pPr>
        <w:jc w:val="both"/>
        <w:rPr>
          <w:sz w:val="28"/>
          <w:szCs w:val="28"/>
        </w:rPr>
      </w:pPr>
      <w:r w:rsidRPr="002076CF">
        <w:rPr>
          <w:sz w:val="28"/>
          <w:szCs w:val="28"/>
        </w:rPr>
        <w:tab/>
        <w:t xml:space="preserve">При принятии рассматриваемого проекта общий плановый объем доходов бюджета составит </w:t>
      </w:r>
      <w:r w:rsidR="00F635D8" w:rsidRPr="002076CF">
        <w:rPr>
          <w:sz w:val="28"/>
          <w:szCs w:val="28"/>
        </w:rPr>
        <w:t>91061,79</w:t>
      </w:r>
      <w:r w:rsidRPr="002076CF">
        <w:t xml:space="preserve"> </w:t>
      </w:r>
      <w:r w:rsidRPr="002076CF">
        <w:rPr>
          <w:sz w:val="28"/>
          <w:szCs w:val="28"/>
        </w:rPr>
        <w:t xml:space="preserve">тыс. рублей, в том числе: налоговые и неналоговые доходы бюджета составят </w:t>
      </w:r>
      <w:r w:rsidR="00F635D8" w:rsidRPr="002076CF">
        <w:rPr>
          <w:sz w:val="28"/>
          <w:szCs w:val="28"/>
        </w:rPr>
        <w:t>8514,57</w:t>
      </w:r>
      <w:r w:rsidRPr="002076CF">
        <w:rPr>
          <w:sz w:val="28"/>
          <w:szCs w:val="28"/>
        </w:rPr>
        <w:t xml:space="preserve">0 тыс. рублей или </w:t>
      </w:r>
      <w:r w:rsidR="00F635D8" w:rsidRPr="002076CF">
        <w:rPr>
          <w:sz w:val="28"/>
          <w:szCs w:val="28"/>
        </w:rPr>
        <w:t>9,35</w:t>
      </w:r>
      <w:r w:rsidRPr="002076CF">
        <w:rPr>
          <w:sz w:val="28"/>
          <w:szCs w:val="28"/>
        </w:rPr>
        <w:t xml:space="preserve">% от общего объёма доходов, безвозмездные поступления – </w:t>
      </w:r>
      <w:r w:rsidR="00F635D8" w:rsidRPr="002076CF">
        <w:rPr>
          <w:sz w:val="28"/>
          <w:szCs w:val="28"/>
        </w:rPr>
        <w:t>82547,22</w:t>
      </w:r>
      <w:r w:rsidRPr="002076CF">
        <w:t xml:space="preserve"> </w:t>
      </w:r>
      <w:r w:rsidRPr="002076CF">
        <w:rPr>
          <w:sz w:val="28"/>
          <w:szCs w:val="28"/>
        </w:rPr>
        <w:t xml:space="preserve">тыс. рублей или </w:t>
      </w:r>
      <w:r w:rsidR="00F635D8" w:rsidRPr="002076CF">
        <w:rPr>
          <w:sz w:val="28"/>
          <w:szCs w:val="28"/>
        </w:rPr>
        <w:t>90,65</w:t>
      </w:r>
      <w:r w:rsidRPr="002076CF">
        <w:rPr>
          <w:sz w:val="28"/>
          <w:szCs w:val="28"/>
        </w:rPr>
        <w:t>% от общего объёма доходов.</w:t>
      </w:r>
    </w:p>
    <w:p w:rsidR="007C41AB" w:rsidRPr="002076CF" w:rsidRDefault="007C41AB" w:rsidP="000D7E11">
      <w:pPr>
        <w:jc w:val="both"/>
      </w:pPr>
    </w:p>
    <w:p w:rsidR="00973C63" w:rsidRPr="007C41AB" w:rsidRDefault="00973C63" w:rsidP="00973C63">
      <w:pPr>
        <w:jc w:val="both"/>
        <w:rPr>
          <w:sz w:val="28"/>
          <w:szCs w:val="28"/>
        </w:rPr>
      </w:pPr>
      <w:r w:rsidRPr="007C41AB">
        <w:rPr>
          <w:sz w:val="28"/>
          <w:szCs w:val="28"/>
        </w:rPr>
        <w:tab/>
        <w:t xml:space="preserve">В группе доходов </w:t>
      </w:r>
      <w:r w:rsidRPr="007C41AB">
        <w:rPr>
          <w:b/>
          <w:sz w:val="28"/>
          <w:szCs w:val="28"/>
        </w:rPr>
        <w:t>100 «Налоговые и неналоговые доходы»</w:t>
      </w:r>
      <w:r w:rsidRPr="007C41AB">
        <w:rPr>
          <w:sz w:val="28"/>
          <w:szCs w:val="28"/>
        </w:rPr>
        <w:t xml:space="preserve"> произведены изменения.</w:t>
      </w:r>
      <w:r w:rsidRPr="007C41AB">
        <w:rPr>
          <w:bCs/>
          <w:sz w:val="28"/>
          <w:szCs w:val="28"/>
        </w:rPr>
        <w:t xml:space="preserve"> Предлагаемые проектом изменения</w:t>
      </w:r>
      <w:r w:rsidRPr="007C41AB">
        <w:rPr>
          <w:b/>
          <w:sz w:val="28"/>
          <w:szCs w:val="28"/>
        </w:rPr>
        <w:t xml:space="preserve"> </w:t>
      </w:r>
      <w:r w:rsidRPr="007C41AB">
        <w:rPr>
          <w:sz w:val="28"/>
          <w:szCs w:val="28"/>
        </w:rPr>
        <w:t>в доходной части бюджета</w:t>
      </w:r>
      <w:r w:rsidRPr="007C41AB">
        <w:rPr>
          <w:bCs/>
          <w:sz w:val="28"/>
          <w:szCs w:val="28"/>
        </w:rPr>
        <w:t xml:space="preserve"> представлены в таблице №2.</w:t>
      </w:r>
    </w:p>
    <w:p w:rsidR="007C41AB" w:rsidRDefault="007C41AB" w:rsidP="00973C63">
      <w:pPr>
        <w:tabs>
          <w:tab w:val="left" w:pos="8136"/>
        </w:tabs>
        <w:ind w:firstLine="720"/>
        <w:jc w:val="right"/>
        <w:rPr>
          <w:color w:val="365F91" w:themeColor="accent1" w:themeShade="BF"/>
          <w:sz w:val="28"/>
          <w:szCs w:val="28"/>
        </w:rPr>
      </w:pPr>
    </w:p>
    <w:p w:rsidR="007C41AB" w:rsidRDefault="007C41AB" w:rsidP="00973C63">
      <w:pPr>
        <w:tabs>
          <w:tab w:val="left" w:pos="8136"/>
        </w:tabs>
        <w:ind w:firstLine="720"/>
        <w:jc w:val="right"/>
        <w:rPr>
          <w:color w:val="365F91" w:themeColor="accent1" w:themeShade="BF"/>
          <w:sz w:val="28"/>
          <w:szCs w:val="28"/>
        </w:rPr>
      </w:pPr>
    </w:p>
    <w:p w:rsidR="007C41AB" w:rsidRDefault="007C41AB" w:rsidP="00973C63">
      <w:pPr>
        <w:tabs>
          <w:tab w:val="left" w:pos="8136"/>
        </w:tabs>
        <w:ind w:firstLine="720"/>
        <w:jc w:val="right"/>
        <w:rPr>
          <w:color w:val="365F91" w:themeColor="accent1" w:themeShade="BF"/>
          <w:sz w:val="28"/>
          <w:szCs w:val="28"/>
        </w:rPr>
      </w:pPr>
    </w:p>
    <w:p w:rsidR="007C41AB" w:rsidRDefault="007C41AB" w:rsidP="00973C63">
      <w:pPr>
        <w:tabs>
          <w:tab w:val="left" w:pos="8136"/>
        </w:tabs>
        <w:ind w:firstLine="720"/>
        <w:jc w:val="right"/>
        <w:rPr>
          <w:color w:val="365F91" w:themeColor="accent1" w:themeShade="BF"/>
          <w:sz w:val="28"/>
          <w:szCs w:val="28"/>
        </w:rPr>
      </w:pPr>
    </w:p>
    <w:p w:rsidR="007C41AB" w:rsidRDefault="007C41AB" w:rsidP="00973C63">
      <w:pPr>
        <w:tabs>
          <w:tab w:val="left" w:pos="8136"/>
        </w:tabs>
        <w:ind w:firstLine="720"/>
        <w:jc w:val="right"/>
        <w:rPr>
          <w:color w:val="365F91" w:themeColor="accent1" w:themeShade="BF"/>
          <w:sz w:val="28"/>
          <w:szCs w:val="28"/>
        </w:rPr>
      </w:pPr>
    </w:p>
    <w:p w:rsidR="007C41AB" w:rsidRDefault="007C41AB" w:rsidP="00973C63">
      <w:pPr>
        <w:tabs>
          <w:tab w:val="left" w:pos="8136"/>
        </w:tabs>
        <w:ind w:firstLine="720"/>
        <w:jc w:val="right"/>
        <w:rPr>
          <w:color w:val="365F91" w:themeColor="accent1" w:themeShade="BF"/>
          <w:sz w:val="28"/>
          <w:szCs w:val="28"/>
        </w:rPr>
      </w:pPr>
    </w:p>
    <w:p w:rsidR="00973C63" w:rsidRPr="007C41AB" w:rsidRDefault="00973C63" w:rsidP="00973C63">
      <w:pPr>
        <w:tabs>
          <w:tab w:val="left" w:pos="8136"/>
        </w:tabs>
        <w:ind w:firstLine="720"/>
        <w:jc w:val="right"/>
        <w:rPr>
          <w:sz w:val="28"/>
          <w:szCs w:val="28"/>
        </w:rPr>
      </w:pPr>
      <w:r w:rsidRPr="007C41AB">
        <w:rPr>
          <w:sz w:val="28"/>
          <w:szCs w:val="28"/>
        </w:rPr>
        <w:t>Таблица 2</w:t>
      </w:r>
    </w:p>
    <w:p w:rsidR="00973C63" w:rsidRDefault="00973C63" w:rsidP="00973C63">
      <w:pPr>
        <w:ind w:firstLine="708"/>
        <w:jc w:val="right"/>
        <w:rPr>
          <w:sz w:val="18"/>
          <w:szCs w:val="18"/>
        </w:rPr>
      </w:pPr>
      <w:r w:rsidRPr="007C41AB">
        <w:rPr>
          <w:sz w:val="18"/>
          <w:szCs w:val="18"/>
        </w:rPr>
        <w:t>тыс. рублей</w:t>
      </w:r>
    </w:p>
    <w:p w:rsidR="007C41AB" w:rsidRPr="007C41AB" w:rsidRDefault="007C41AB" w:rsidP="00973C63">
      <w:pPr>
        <w:ind w:firstLine="708"/>
        <w:jc w:val="right"/>
        <w:rPr>
          <w:sz w:val="18"/>
          <w:szCs w:val="18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400"/>
        <w:gridCol w:w="1460"/>
        <w:gridCol w:w="1460"/>
        <w:gridCol w:w="1460"/>
        <w:gridCol w:w="1720"/>
      </w:tblGrid>
      <w:tr w:rsidR="007C41AB" w:rsidRPr="007C41AB" w:rsidTr="007F5CA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 xml:space="preserve">Утверждено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>Проект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 xml:space="preserve">% </w:t>
            </w:r>
          </w:p>
        </w:tc>
      </w:tr>
      <w:tr w:rsidR="007C41AB" w:rsidRPr="007C41AB" w:rsidTr="007F5CA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CA8" w:rsidRPr="007C41AB" w:rsidRDefault="007F5CA8">
            <w:pPr>
              <w:rPr>
                <w:rFonts w:ascii="Calibri" w:hAnsi="Calibri" w:cs="Calibri"/>
                <w:sz w:val="22"/>
                <w:szCs w:val="22"/>
              </w:rPr>
            </w:pPr>
            <w:r w:rsidRPr="007C41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CA8" w:rsidRPr="007C41AB" w:rsidRDefault="007F5CA8">
            <w:pPr>
              <w:rPr>
                <w:rFonts w:ascii="Calibri" w:hAnsi="Calibri" w:cs="Calibri"/>
                <w:sz w:val="22"/>
                <w:szCs w:val="22"/>
              </w:rPr>
            </w:pPr>
            <w:r w:rsidRPr="007C41A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>(+/-)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41A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41AB" w:rsidRPr="007C41AB" w:rsidTr="007F5CA8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Налоговые и неналоговые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10005,57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8514,57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-1491,00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85,10</w:t>
            </w:r>
          </w:p>
        </w:tc>
      </w:tr>
      <w:tr w:rsidR="007C41AB" w:rsidRPr="007C41AB" w:rsidTr="007F5CA8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16"/>
                <w:szCs w:val="16"/>
              </w:rPr>
            </w:pPr>
            <w:r w:rsidRPr="007C41AB">
              <w:rPr>
                <w:b/>
                <w:bCs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5400,50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5400,50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rPr>
                <w:sz w:val="20"/>
                <w:szCs w:val="20"/>
              </w:rPr>
            </w:pPr>
            <w:r w:rsidRPr="007C41AB">
              <w:rPr>
                <w:sz w:val="20"/>
                <w:szCs w:val="20"/>
              </w:rPr>
              <w:t>(налог на доходы физических лиц)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41AB" w:rsidRPr="007C41AB" w:rsidTr="007F5CA8">
        <w:trPr>
          <w:trHeight w:val="31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16"/>
                <w:szCs w:val="16"/>
              </w:rPr>
            </w:pPr>
            <w:r w:rsidRPr="007C41AB">
              <w:rPr>
                <w:b/>
                <w:bCs/>
                <w:sz w:val="16"/>
                <w:szCs w:val="16"/>
              </w:rPr>
              <w:t>ДОХОДЫ  ОТ УПЛАТЫ АКЦИЗОВ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542,07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542,07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41AB" w:rsidRPr="007C41AB" w:rsidTr="007F5CA8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16"/>
                <w:szCs w:val="16"/>
              </w:rPr>
            </w:pPr>
            <w:r w:rsidRPr="007C41AB">
              <w:rPr>
                <w:b/>
                <w:bCs/>
                <w:sz w:val="16"/>
                <w:szCs w:val="16"/>
              </w:rPr>
              <w:t>НАЛОГИ   НА  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b/>
                <w:bCs/>
                <w:sz w:val="20"/>
                <w:szCs w:val="20"/>
              </w:rPr>
            </w:pPr>
            <w:r w:rsidRPr="007C41A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40,00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40,00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8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sz w:val="16"/>
                <w:szCs w:val="16"/>
              </w:rPr>
            </w:pPr>
            <w:r w:rsidRPr="007C41AB">
              <w:rPr>
                <w:sz w:val="16"/>
                <w:szCs w:val="16"/>
              </w:rPr>
              <w:t xml:space="preserve"> </w:t>
            </w:r>
            <w:proofErr w:type="gramStart"/>
            <w:r w:rsidRPr="007C41AB">
              <w:rPr>
                <w:sz w:val="16"/>
                <w:szCs w:val="16"/>
              </w:rPr>
              <w:t>Налог    на       имущество     физических    лиц,   взимаемым    по    ставкам,  применяемым   к  объектам  налогообложения,  расположенным  в  границах  поселений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CA8" w:rsidRPr="007C41AB" w:rsidRDefault="007F5C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41AB" w:rsidRPr="007C41AB" w:rsidTr="007F5CA8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b/>
                <w:bCs/>
                <w:sz w:val="20"/>
                <w:szCs w:val="20"/>
              </w:rPr>
            </w:pPr>
            <w:r w:rsidRPr="007C41A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97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sz w:val="18"/>
                <w:szCs w:val="18"/>
              </w:rPr>
            </w:pPr>
            <w:r w:rsidRPr="007C41A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</w:pPr>
            <w:r w:rsidRPr="007C41AB"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</w:pPr>
            <w:r w:rsidRPr="007C41AB"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sz w:val="18"/>
                <w:szCs w:val="18"/>
              </w:rPr>
            </w:pPr>
            <w:r w:rsidRPr="007C41A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</w:pPr>
            <w:r w:rsidRPr="007C41AB"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</w:pPr>
            <w:r w:rsidRPr="007C41AB"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b/>
                <w:bCs/>
                <w:sz w:val="16"/>
                <w:szCs w:val="16"/>
              </w:rPr>
            </w:pPr>
            <w:r w:rsidRPr="007C41AB">
              <w:rPr>
                <w:b/>
                <w:bCs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7C41AB" w:rsidRPr="007C41AB" w:rsidTr="007F5CA8">
        <w:trPr>
          <w:trHeight w:val="84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 w:rsidP="007F5CA8">
            <w:pPr>
              <w:jc w:val="both"/>
              <w:rPr>
                <w:b/>
                <w:bCs/>
                <w:sz w:val="16"/>
                <w:szCs w:val="16"/>
              </w:rPr>
            </w:pPr>
            <w:r w:rsidRPr="007C41AB">
              <w:rPr>
                <w:b/>
                <w:bCs/>
                <w:sz w:val="16"/>
                <w:szCs w:val="16"/>
              </w:rPr>
              <w:t>ДОХОДЫ ОТ  ИСПОЛЬЗОВАНИЯ               ИМУЩЕСТВА</w:t>
            </w:r>
            <w:proofErr w:type="gramStart"/>
            <w:r w:rsidRPr="007C41AB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7C41AB">
              <w:rPr>
                <w:b/>
                <w:bCs/>
                <w:sz w:val="16"/>
                <w:szCs w:val="16"/>
              </w:rPr>
              <w:t xml:space="preserve"> НАХОДЯЩЕГОСЯ                В  ГОСУДАРСТВЕННОЙ               И  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3551,00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2060,00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-1491,00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58,01</w:t>
            </w:r>
          </w:p>
        </w:tc>
      </w:tr>
      <w:tr w:rsidR="007C41AB" w:rsidRPr="007C41AB" w:rsidTr="007F5CA8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both"/>
              <w:rPr>
                <w:b/>
                <w:bCs/>
                <w:sz w:val="16"/>
                <w:szCs w:val="16"/>
              </w:rPr>
            </w:pPr>
            <w:r w:rsidRPr="007C41AB">
              <w:rPr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</w:rPr>
            </w:pPr>
            <w:r w:rsidRPr="007C41AB">
              <w:rPr>
                <w:b/>
                <w:bCs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A8" w:rsidRPr="007C41AB" w:rsidRDefault="007F5CA8">
            <w:pPr>
              <w:jc w:val="center"/>
              <w:rPr>
                <w:b/>
                <w:bCs/>
                <w:sz w:val="28"/>
                <w:szCs w:val="28"/>
              </w:rPr>
            </w:pPr>
            <w:r w:rsidRPr="007C41AB">
              <w:rPr>
                <w:b/>
                <w:bCs/>
                <w:sz w:val="28"/>
                <w:szCs w:val="28"/>
              </w:rPr>
              <w:t>100,00</w:t>
            </w:r>
          </w:p>
        </w:tc>
      </w:tr>
    </w:tbl>
    <w:p w:rsidR="007F5CA8" w:rsidRPr="007C41AB" w:rsidRDefault="007F5CA8" w:rsidP="007F5CA8">
      <w:pPr>
        <w:rPr>
          <w:sz w:val="18"/>
          <w:szCs w:val="18"/>
        </w:rPr>
      </w:pPr>
    </w:p>
    <w:p w:rsidR="007F5CA8" w:rsidRPr="009F160D" w:rsidRDefault="007F5CA8" w:rsidP="00973C63">
      <w:pPr>
        <w:ind w:firstLine="708"/>
        <w:jc w:val="right"/>
        <w:rPr>
          <w:b/>
          <w:i/>
          <w:color w:val="365F91" w:themeColor="accent1" w:themeShade="BF"/>
          <w:sz w:val="18"/>
          <w:szCs w:val="18"/>
        </w:rPr>
      </w:pPr>
    </w:p>
    <w:p w:rsidR="00973C63" w:rsidRPr="009F160D" w:rsidRDefault="00973C63" w:rsidP="00973C63">
      <w:pPr>
        <w:jc w:val="both"/>
        <w:rPr>
          <w:color w:val="365F91" w:themeColor="accent1" w:themeShade="BF"/>
          <w:sz w:val="28"/>
          <w:szCs w:val="28"/>
        </w:rPr>
      </w:pPr>
    </w:p>
    <w:p w:rsidR="00B808AC" w:rsidRPr="007C41AB" w:rsidRDefault="00973C63" w:rsidP="00B808AC">
      <w:pPr>
        <w:jc w:val="both"/>
        <w:rPr>
          <w:sz w:val="28"/>
          <w:szCs w:val="28"/>
        </w:rPr>
      </w:pPr>
      <w:r w:rsidRPr="009F160D">
        <w:rPr>
          <w:color w:val="365F91" w:themeColor="accent1" w:themeShade="BF"/>
          <w:sz w:val="28"/>
          <w:szCs w:val="28"/>
        </w:rPr>
        <w:tab/>
      </w:r>
      <w:r w:rsidRPr="007C41AB">
        <w:rPr>
          <w:sz w:val="28"/>
          <w:szCs w:val="28"/>
        </w:rPr>
        <w:t xml:space="preserve">В группе доходов </w:t>
      </w:r>
      <w:r w:rsidRPr="007C41AB">
        <w:rPr>
          <w:b/>
          <w:sz w:val="28"/>
          <w:szCs w:val="28"/>
        </w:rPr>
        <w:t>200 «Безвозмездные поступления»</w:t>
      </w:r>
      <w:r w:rsidRPr="007C41AB">
        <w:rPr>
          <w:sz w:val="28"/>
          <w:szCs w:val="28"/>
        </w:rPr>
        <w:t xml:space="preserve"> плановые</w:t>
      </w:r>
      <w:r w:rsidR="00B808AC" w:rsidRPr="007C41AB">
        <w:rPr>
          <w:sz w:val="28"/>
          <w:szCs w:val="28"/>
        </w:rPr>
        <w:t xml:space="preserve"> назначения </w:t>
      </w:r>
      <w:r w:rsidR="007C41AB" w:rsidRPr="007C41AB">
        <w:rPr>
          <w:sz w:val="28"/>
          <w:szCs w:val="28"/>
        </w:rPr>
        <w:t>увеличились на 81249,74 тыс. рублей и составили 82547,22 тыс. рублей.</w:t>
      </w:r>
    </w:p>
    <w:p w:rsidR="007C41AB" w:rsidRPr="007C41AB" w:rsidRDefault="007C41AB" w:rsidP="00B808AC">
      <w:pPr>
        <w:jc w:val="both"/>
        <w:rPr>
          <w:sz w:val="28"/>
          <w:szCs w:val="28"/>
        </w:rPr>
      </w:pPr>
    </w:p>
    <w:p w:rsidR="00B808AC" w:rsidRPr="007C41AB" w:rsidRDefault="00B808AC" w:rsidP="007C41AB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41AB">
        <w:rPr>
          <w:b/>
          <w:sz w:val="28"/>
          <w:szCs w:val="28"/>
        </w:rPr>
        <w:t>Изменения в расходной части бюджета</w:t>
      </w:r>
    </w:p>
    <w:p w:rsidR="007C41AB" w:rsidRPr="007C41AB" w:rsidRDefault="007C41AB" w:rsidP="007C41AB">
      <w:pPr>
        <w:pStyle w:val="aa"/>
        <w:ind w:left="1068"/>
        <w:jc w:val="both"/>
        <w:rPr>
          <w:b/>
          <w:sz w:val="28"/>
          <w:szCs w:val="28"/>
        </w:rPr>
      </w:pPr>
    </w:p>
    <w:p w:rsidR="00B808AC" w:rsidRPr="007C41AB" w:rsidRDefault="00B808AC" w:rsidP="00B808AC">
      <w:pPr>
        <w:ind w:firstLine="708"/>
        <w:jc w:val="both"/>
        <w:rPr>
          <w:sz w:val="28"/>
          <w:szCs w:val="28"/>
        </w:rPr>
      </w:pPr>
      <w:r w:rsidRPr="007C41AB">
        <w:rPr>
          <w:sz w:val="28"/>
          <w:szCs w:val="28"/>
        </w:rPr>
        <w:t>Рассматриваемым проектом в 20</w:t>
      </w:r>
      <w:r w:rsidR="007C41AB" w:rsidRPr="007C41AB">
        <w:rPr>
          <w:sz w:val="28"/>
          <w:szCs w:val="28"/>
        </w:rPr>
        <w:t>21</w:t>
      </w:r>
      <w:r w:rsidRPr="007C41AB">
        <w:rPr>
          <w:sz w:val="28"/>
          <w:szCs w:val="28"/>
        </w:rPr>
        <w:t xml:space="preserve"> году предлагается увеличить бюджетные ассигнования на </w:t>
      </w:r>
      <w:r w:rsidR="007C41AB" w:rsidRPr="007C41AB">
        <w:rPr>
          <w:sz w:val="28"/>
          <w:szCs w:val="28"/>
        </w:rPr>
        <w:t>108800,90</w:t>
      </w:r>
      <w:r w:rsidRPr="007C41AB">
        <w:rPr>
          <w:sz w:val="28"/>
          <w:szCs w:val="28"/>
        </w:rPr>
        <w:t xml:space="preserve"> тыс. рублей (или на </w:t>
      </w:r>
      <w:r w:rsidR="007C41AB" w:rsidRPr="007C41AB">
        <w:rPr>
          <w:sz w:val="28"/>
          <w:szCs w:val="28"/>
        </w:rPr>
        <w:t>6362,12</w:t>
      </w:r>
      <w:r w:rsidRPr="007C41AB">
        <w:rPr>
          <w:sz w:val="28"/>
          <w:szCs w:val="28"/>
        </w:rPr>
        <w:t xml:space="preserve">%) и в целом установить расходы в сумме </w:t>
      </w:r>
      <w:r w:rsidR="007C41AB" w:rsidRPr="007C41AB">
        <w:rPr>
          <w:sz w:val="28"/>
          <w:szCs w:val="28"/>
        </w:rPr>
        <w:t>120103,95</w:t>
      </w:r>
      <w:r w:rsidRPr="007C41AB">
        <w:rPr>
          <w:sz w:val="28"/>
          <w:szCs w:val="28"/>
        </w:rPr>
        <w:t xml:space="preserve"> тыс. рублей. </w:t>
      </w:r>
    </w:p>
    <w:p w:rsidR="00B808AC" w:rsidRDefault="00B808AC" w:rsidP="00B808AC">
      <w:pPr>
        <w:ind w:firstLine="708"/>
        <w:jc w:val="both"/>
        <w:rPr>
          <w:sz w:val="28"/>
          <w:szCs w:val="28"/>
        </w:rPr>
      </w:pPr>
      <w:r w:rsidRPr="007C41AB">
        <w:rPr>
          <w:sz w:val="28"/>
          <w:szCs w:val="28"/>
        </w:rPr>
        <w:t>Предлагаемые проектом изменения в расходной части бюджета представлены в таблице 3.</w:t>
      </w:r>
    </w:p>
    <w:p w:rsidR="004E4DC4" w:rsidRPr="005E717E" w:rsidRDefault="004E4DC4" w:rsidP="004E4DC4">
      <w:pPr>
        <w:ind w:firstLine="708"/>
        <w:jc w:val="right"/>
        <w:rPr>
          <w:sz w:val="18"/>
          <w:szCs w:val="18"/>
        </w:rPr>
      </w:pPr>
      <w:r w:rsidRPr="005E717E">
        <w:lastRenderedPageBreak/>
        <w:t xml:space="preserve">Таблица 3 </w:t>
      </w:r>
      <w:r w:rsidRPr="005E717E">
        <w:rPr>
          <w:sz w:val="18"/>
          <w:szCs w:val="18"/>
        </w:rPr>
        <w:t>(тыс. рублей)</w:t>
      </w:r>
    </w:p>
    <w:p w:rsidR="004E4DC4" w:rsidRPr="005E717E" w:rsidRDefault="004E4DC4" w:rsidP="00B808AC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096"/>
        <w:gridCol w:w="785"/>
        <w:gridCol w:w="1454"/>
        <w:gridCol w:w="1492"/>
        <w:gridCol w:w="1417"/>
        <w:gridCol w:w="1116"/>
      </w:tblGrid>
      <w:tr w:rsidR="005E717E" w:rsidRPr="005E717E" w:rsidTr="004E4DC4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План на 2021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717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E717E" w:rsidRPr="005E717E" w:rsidTr="004E4DC4">
        <w:trPr>
          <w:trHeight w:val="7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действующая редакция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717E">
              <w:rPr>
                <w:b/>
                <w:bCs/>
                <w:i/>
                <w:iCs/>
                <w:sz w:val="18"/>
                <w:szCs w:val="18"/>
              </w:rPr>
              <w:t>Предлагаемые проектом изменения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717E">
              <w:rPr>
                <w:b/>
                <w:bCs/>
                <w:i/>
                <w:iCs/>
                <w:sz w:val="18"/>
                <w:szCs w:val="18"/>
              </w:rPr>
              <w:t>% изменения</w:t>
            </w:r>
          </w:p>
        </w:tc>
      </w:tr>
      <w:tr w:rsidR="005E717E" w:rsidRPr="005E717E" w:rsidTr="004E4DC4">
        <w:trPr>
          <w:trHeight w:val="45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E717E">
              <w:rPr>
                <w:b/>
                <w:bCs/>
                <w:i/>
                <w:iCs/>
                <w:sz w:val="16"/>
                <w:szCs w:val="16"/>
              </w:rPr>
              <w:t>(утверждено НПА-2)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(проект)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E717E">
              <w:rPr>
                <w:b/>
                <w:bCs/>
                <w:i/>
                <w:iCs/>
                <w:sz w:val="18"/>
                <w:szCs w:val="18"/>
              </w:rPr>
              <w:t xml:space="preserve"> (+/-)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E717E" w:rsidRPr="005E717E" w:rsidTr="004E4D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71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DC4" w:rsidRPr="005E717E" w:rsidRDefault="004E4DC4">
            <w:pPr>
              <w:rPr>
                <w:rFonts w:ascii="Calibri" w:hAnsi="Calibri" w:cs="Calibri"/>
                <w:sz w:val="22"/>
                <w:szCs w:val="22"/>
              </w:rPr>
            </w:pPr>
            <w:r w:rsidRPr="005E71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6250,71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6273,71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100,37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166,79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166,79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100,00</w:t>
            </w:r>
          </w:p>
        </w:tc>
      </w:tr>
      <w:tr w:rsidR="005E717E" w:rsidRPr="005E717E" w:rsidTr="004E4D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100,00</w:t>
            </w:r>
          </w:p>
        </w:tc>
      </w:tr>
      <w:tr w:rsidR="005E717E" w:rsidRPr="005E717E" w:rsidTr="004E4DC4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400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542,07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873,17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331,10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161,08</w:t>
            </w:r>
          </w:p>
        </w:tc>
      </w:tr>
      <w:tr w:rsidR="005E717E" w:rsidRPr="005E717E" w:rsidTr="004E4DC4">
        <w:trPr>
          <w:trHeight w:val="31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/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/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/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/>
        </w:tc>
      </w:tr>
      <w:tr w:rsidR="005E717E" w:rsidRPr="005E717E" w:rsidTr="004E4D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i/>
                <w:iCs/>
                <w:sz w:val="20"/>
                <w:szCs w:val="20"/>
              </w:rPr>
            </w:pPr>
            <w:r w:rsidRPr="005E717E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</w:rPr>
            </w:pPr>
            <w:r w:rsidRPr="005E717E"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542,07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758,17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216,10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139,87</w:t>
            </w:r>
          </w:p>
        </w:tc>
      </w:tr>
      <w:tr w:rsidR="005E717E" w:rsidRPr="005E717E" w:rsidTr="004E4DC4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i/>
                <w:iCs/>
                <w:sz w:val="20"/>
                <w:szCs w:val="20"/>
              </w:rPr>
            </w:pPr>
            <w:r w:rsidRPr="005E717E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i/>
                <w:iCs/>
              </w:rPr>
            </w:pPr>
            <w:r w:rsidRPr="005E717E"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115,00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0,00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3564,48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112200,39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108635,91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3147,74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i/>
                <w:iCs/>
                <w:sz w:val="20"/>
                <w:szCs w:val="20"/>
              </w:rPr>
            </w:pPr>
            <w:r w:rsidRPr="005E717E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253,45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105018,99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104765,54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41435,78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i/>
                <w:iCs/>
                <w:sz w:val="20"/>
                <w:szCs w:val="20"/>
              </w:rPr>
            </w:pPr>
            <w:r w:rsidRPr="005E717E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1742,49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2273,54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531,05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130,48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i/>
                <w:iCs/>
                <w:sz w:val="20"/>
                <w:szCs w:val="20"/>
              </w:rPr>
            </w:pPr>
            <w:r w:rsidRPr="005E717E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1568,54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i/>
                <w:iCs/>
              </w:rPr>
            </w:pPr>
            <w:r w:rsidRPr="005E717E">
              <w:rPr>
                <w:i/>
                <w:iCs/>
              </w:rPr>
              <w:t>4907,86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+</w:t>
            </w:r>
            <w:r w:rsidRPr="005E717E">
              <w:t>3339,32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312,89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289,89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-60,11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82,83</w:t>
            </w:r>
          </w:p>
        </w:tc>
      </w:tr>
      <w:tr w:rsidR="005E717E" w:rsidRPr="005E717E" w:rsidTr="004E4DC4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sz w:val="20"/>
                <w:szCs w:val="20"/>
              </w:rPr>
            </w:pPr>
            <w:r w:rsidRPr="005E717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</w:rPr>
            </w:pPr>
            <w:r w:rsidRPr="005E717E">
              <w:rPr>
                <w:b/>
                <w:bCs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-129,00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0,00</w:t>
            </w:r>
          </w:p>
        </w:tc>
      </w:tr>
      <w:tr w:rsidR="005E717E" w:rsidRPr="005E717E" w:rsidTr="004E4DC4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b/>
                <w:bCs/>
                <w:sz w:val="20"/>
                <w:szCs w:val="20"/>
              </w:rPr>
            </w:pPr>
            <w:r w:rsidRPr="005E7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sz w:val="28"/>
                <w:szCs w:val="28"/>
              </w:rPr>
            </w:pPr>
            <w:r w:rsidRPr="005E717E">
              <w:rPr>
                <w:b/>
                <w:bCs/>
                <w:sz w:val="28"/>
                <w:szCs w:val="28"/>
              </w:rPr>
              <w:t>11303,05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sz w:val="28"/>
                <w:szCs w:val="28"/>
              </w:rPr>
            </w:pPr>
            <w:r w:rsidRPr="005E717E">
              <w:rPr>
                <w:b/>
                <w:bCs/>
                <w:sz w:val="28"/>
                <w:szCs w:val="28"/>
              </w:rPr>
              <w:t>120103,95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  <w:rPr>
                <w:b/>
                <w:bCs/>
                <w:sz w:val="28"/>
                <w:szCs w:val="28"/>
              </w:rPr>
            </w:pPr>
            <w:r w:rsidRPr="005E717E">
              <w:rPr>
                <w:b/>
                <w:bCs/>
                <w:sz w:val="28"/>
                <w:szCs w:val="28"/>
              </w:rPr>
              <w:t>108800,90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center"/>
            </w:pPr>
            <w:r w:rsidRPr="005E717E">
              <w:t>1062,58</w:t>
            </w:r>
          </w:p>
        </w:tc>
      </w:tr>
      <w:tr w:rsidR="005E717E" w:rsidRPr="005E717E" w:rsidTr="004E4DC4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DC4" w:rsidRPr="005E717E" w:rsidRDefault="004E4DC4">
            <w:pPr>
              <w:jc w:val="both"/>
              <w:rPr>
                <w:b/>
                <w:bCs/>
                <w:sz w:val="20"/>
                <w:szCs w:val="20"/>
              </w:rPr>
            </w:pPr>
            <w:r w:rsidRPr="005E717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/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DC4" w:rsidRPr="005E717E" w:rsidRDefault="004E4DC4"/>
        </w:tc>
      </w:tr>
    </w:tbl>
    <w:p w:rsidR="007C41AB" w:rsidRPr="00AD4BC8" w:rsidRDefault="007C41AB" w:rsidP="004E4DC4">
      <w:pPr>
        <w:jc w:val="both"/>
        <w:rPr>
          <w:sz w:val="28"/>
          <w:szCs w:val="28"/>
        </w:rPr>
      </w:pPr>
    </w:p>
    <w:p w:rsidR="00CC2137" w:rsidRPr="00AD4BC8" w:rsidRDefault="00CC2137" w:rsidP="00CC2137">
      <w:pPr>
        <w:ind w:firstLine="708"/>
        <w:jc w:val="both"/>
        <w:rPr>
          <w:sz w:val="28"/>
          <w:szCs w:val="28"/>
        </w:rPr>
      </w:pPr>
      <w:r w:rsidRPr="00AD4BC8">
        <w:rPr>
          <w:sz w:val="28"/>
          <w:szCs w:val="28"/>
        </w:rPr>
        <w:t xml:space="preserve">Согласно представленному проекту изменения коснулись </w:t>
      </w:r>
      <w:r w:rsidR="005E717E" w:rsidRPr="00AD4BC8">
        <w:rPr>
          <w:sz w:val="28"/>
          <w:szCs w:val="28"/>
        </w:rPr>
        <w:t xml:space="preserve">пяти </w:t>
      </w:r>
      <w:r w:rsidRPr="00AD4BC8">
        <w:rPr>
          <w:sz w:val="28"/>
          <w:szCs w:val="28"/>
        </w:rPr>
        <w:t xml:space="preserve">разделов из </w:t>
      </w:r>
      <w:r w:rsidR="005E717E" w:rsidRPr="00AD4BC8">
        <w:rPr>
          <w:sz w:val="28"/>
          <w:szCs w:val="28"/>
        </w:rPr>
        <w:t>семи</w:t>
      </w:r>
      <w:r w:rsidRPr="00AD4BC8">
        <w:rPr>
          <w:sz w:val="28"/>
          <w:szCs w:val="28"/>
        </w:rPr>
        <w:t>. Так, объёмы бюджетных ассигнований планируется изменить по разделам:</w:t>
      </w:r>
    </w:p>
    <w:p w:rsidR="00CF714E" w:rsidRPr="00AD4BC8" w:rsidRDefault="00CF714E" w:rsidP="00CF714E">
      <w:pPr>
        <w:ind w:firstLine="708"/>
        <w:jc w:val="both"/>
        <w:rPr>
          <w:sz w:val="28"/>
          <w:szCs w:val="28"/>
        </w:rPr>
      </w:pPr>
      <w:r w:rsidRPr="00AD4BC8">
        <w:rPr>
          <w:sz w:val="28"/>
          <w:szCs w:val="28"/>
        </w:rPr>
        <w:t>Увеличены бюджетные ассигнования по следующим разделам и подразделам:</w:t>
      </w:r>
    </w:p>
    <w:p w:rsidR="00CF714E" w:rsidRPr="00AD4BC8" w:rsidRDefault="00CF714E" w:rsidP="00CF714E">
      <w:pPr>
        <w:jc w:val="both"/>
        <w:rPr>
          <w:sz w:val="28"/>
          <w:szCs w:val="28"/>
        </w:rPr>
      </w:pPr>
      <w:r w:rsidRPr="00AD4BC8">
        <w:tab/>
        <w:t xml:space="preserve">- </w:t>
      </w:r>
      <w:r w:rsidRPr="00AD4BC8">
        <w:rPr>
          <w:sz w:val="28"/>
          <w:szCs w:val="28"/>
        </w:rPr>
        <w:t xml:space="preserve">0100 «Общегосударственные вопросы» на </w:t>
      </w:r>
      <w:r w:rsidR="00AD4BC8" w:rsidRPr="00AD4BC8">
        <w:rPr>
          <w:sz w:val="28"/>
          <w:szCs w:val="28"/>
        </w:rPr>
        <w:t>23,00</w:t>
      </w:r>
      <w:r w:rsidRPr="00AD4BC8">
        <w:rPr>
          <w:sz w:val="28"/>
          <w:szCs w:val="28"/>
        </w:rPr>
        <w:t xml:space="preserve"> тыс. рублей;</w:t>
      </w:r>
    </w:p>
    <w:p w:rsidR="00AD4BC8" w:rsidRPr="00AD4BC8" w:rsidRDefault="00CF714E" w:rsidP="00CF714E">
      <w:pPr>
        <w:ind w:firstLine="708"/>
        <w:jc w:val="both"/>
        <w:rPr>
          <w:sz w:val="28"/>
          <w:szCs w:val="28"/>
        </w:rPr>
      </w:pPr>
      <w:r w:rsidRPr="00AD4BC8">
        <w:rPr>
          <w:sz w:val="28"/>
          <w:szCs w:val="28"/>
        </w:rPr>
        <w:t xml:space="preserve">- </w:t>
      </w:r>
      <w:r w:rsidRPr="00AD4BC8">
        <w:rPr>
          <w:b/>
          <w:sz w:val="28"/>
          <w:szCs w:val="28"/>
        </w:rPr>
        <w:t xml:space="preserve"> </w:t>
      </w:r>
      <w:r w:rsidRPr="00AD4BC8">
        <w:rPr>
          <w:sz w:val="28"/>
          <w:szCs w:val="28"/>
        </w:rPr>
        <w:t>0400</w:t>
      </w:r>
      <w:r w:rsidRPr="00AD4BC8">
        <w:rPr>
          <w:b/>
          <w:sz w:val="28"/>
          <w:szCs w:val="28"/>
        </w:rPr>
        <w:t xml:space="preserve"> </w:t>
      </w:r>
      <w:r w:rsidRPr="00AD4BC8">
        <w:rPr>
          <w:sz w:val="28"/>
          <w:szCs w:val="28"/>
        </w:rPr>
        <w:t>«Национальная экономика»</w:t>
      </w:r>
      <w:r w:rsidRPr="00AD4BC8">
        <w:rPr>
          <w:b/>
          <w:sz w:val="28"/>
          <w:szCs w:val="28"/>
        </w:rPr>
        <w:t xml:space="preserve"> </w:t>
      </w:r>
      <w:r w:rsidRPr="00AD4BC8">
        <w:rPr>
          <w:sz w:val="28"/>
          <w:szCs w:val="28"/>
        </w:rPr>
        <w:t xml:space="preserve">на </w:t>
      </w:r>
      <w:r w:rsidR="00AD4BC8" w:rsidRPr="00AD4BC8">
        <w:rPr>
          <w:sz w:val="28"/>
          <w:szCs w:val="28"/>
        </w:rPr>
        <w:t>331,10</w:t>
      </w:r>
      <w:r w:rsidRPr="00AD4BC8">
        <w:rPr>
          <w:sz w:val="28"/>
          <w:szCs w:val="28"/>
        </w:rPr>
        <w:t xml:space="preserve"> тыс. рублей, а именно</w:t>
      </w:r>
      <w:proofErr w:type="gramStart"/>
      <w:r w:rsidR="00AD4BC8" w:rsidRPr="00AD4BC8">
        <w:rPr>
          <w:sz w:val="28"/>
          <w:szCs w:val="28"/>
        </w:rPr>
        <w:t xml:space="preserve"> :</w:t>
      </w:r>
      <w:proofErr w:type="gramEnd"/>
    </w:p>
    <w:p w:rsidR="00CF714E" w:rsidRPr="00997D28" w:rsidRDefault="00CF714E" w:rsidP="00CF714E">
      <w:pPr>
        <w:ind w:firstLine="708"/>
        <w:jc w:val="both"/>
        <w:rPr>
          <w:sz w:val="28"/>
          <w:szCs w:val="28"/>
        </w:rPr>
      </w:pPr>
      <w:r w:rsidRPr="00AD4BC8">
        <w:rPr>
          <w:sz w:val="28"/>
          <w:szCs w:val="28"/>
        </w:rPr>
        <w:t xml:space="preserve"> по подразделу 0412</w:t>
      </w:r>
      <w:r w:rsidR="00AD4BC8" w:rsidRPr="00AD4BC8">
        <w:rPr>
          <w:sz w:val="28"/>
          <w:szCs w:val="28"/>
        </w:rPr>
        <w:t xml:space="preserve"> на 115 тыс. рублей</w:t>
      </w:r>
      <w:r w:rsidRPr="00AD4BC8">
        <w:rPr>
          <w:sz w:val="28"/>
          <w:szCs w:val="28"/>
        </w:rPr>
        <w:t>;</w:t>
      </w:r>
      <w:r w:rsidR="00AD4BC8" w:rsidRPr="00AD4BC8">
        <w:rPr>
          <w:sz w:val="28"/>
          <w:szCs w:val="28"/>
        </w:rPr>
        <w:t xml:space="preserve"> по подразделу 0409  на 216,10 тыс. рублей</w:t>
      </w:r>
      <w:r w:rsidR="00AD4BC8" w:rsidRPr="00997D28">
        <w:rPr>
          <w:sz w:val="28"/>
          <w:szCs w:val="28"/>
        </w:rPr>
        <w:t>.</w:t>
      </w:r>
    </w:p>
    <w:p w:rsidR="00CF714E" w:rsidRPr="00997D28" w:rsidRDefault="00CF714E" w:rsidP="00CF714E">
      <w:pPr>
        <w:ind w:firstLine="708"/>
        <w:jc w:val="both"/>
        <w:rPr>
          <w:sz w:val="28"/>
          <w:szCs w:val="28"/>
        </w:rPr>
      </w:pPr>
      <w:r w:rsidRPr="00997D28">
        <w:rPr>
          <w:sz w:val="28"/>
          <w:szCs w:val="28"/>
        </w:rPr>
        <w:t>- 0500</w:t>
      </w:r>
      <w:r w:rsidRPr="00997D28">
        <w:rPr>
          <w:b/>
          <w:sz w:val="28"/>
          <w:szCs w:val="28"/>
        </w:rPr>
        <w:t xml:space="preserve"> </w:t>
      </w:r>
      <w:r w:rsidRPr="00997D28">
        <w:rPr>
          <w:sz w:val="28"/>
          <w:szCs w:val="28"/>
        </w:rPr>
        <w:t>«Жилищно-коммунальное хозяйство»</w:t>
      </w:r>
      <w:r w:rsidRPr="00997D28">
        <w:rPr>
          <w:b/>
          <w:sz w:val="28"/>
          <w:szCs w:val="28"/>
        </w:rPr>
        <w:t xml:space="preserve"> -</w:t>
      </w:r>
      <w:r w:rsidRPr="00997D28">
        <w:rPr>
          <w:sz w:val="28"/>
          <w:szCs w:val="28"/>
        </w:rPr>
        <w:t xml:space="preserve"> увеличить</w:t>
      </w:r>
      <w:r w:rsidRPr="00997D28">
        <w:rPr>
          <w:b/>
          <w:sz w:val="28"/>
          <w:szCs w:val="28"/>
        </w:rPr>
        <w:t xml:space="preserve"> </w:t>
      </w:r>
      <w:r w:rsidRPr="00997D28">
        <w:rPr>
          <w:sz w:val="28"/>
          <w:szCs w:val="28"/>
        </w:rPr>
        <w:t xml:space="preserve">денежные средства на  </w:t>
      </w:r>
      <w:r w:rsidR="006C0626" w:rsidRPr="00997D28">
        <w:rPr>
          <w:sz w:val="28"/>
          <w:szCs w:val="28"/>
        </w:rPr>
        <w:t>108635,91</w:t>
      </w:r>
      <w:r w:rsidRPr="00997D28">
        <w:rPr>
          <w:b/>
          <w:sz w:val="28"/>
          <w:szCs w:val="28"/>
        </w:rPr>
        <w:t xml:space="preserve"> </w:t>
      </w:r>
      <w:r w:rsidRPr="00997D28">
        <w:rPr>
          <w:sz w:val="28"/>
          <w:szCs w:val="28"/>
        </w:rPr>
        <w:t>тыс. рублей, в том числе:</w:t>
      </w:r>
    </w:p>
    <w:p w:rsidR="00CF714E" w:rsidRPr="00997D28" w:rsidRDefault="00CF714E" w:rsidP="00CF714E">
      <w:pPr>
        <w:ind w:firstLine="708"/>
        <w:jc w:val="both"/>
        <w:rPr>
          <w:sz w:val="28"/>
          <w:szCs w:val="28"/>
        </w:rPr>
      </w:pPr>
      <w:r w:rsidRPr="00997D28">
        <w:rPr>
          <w:sz w:val="28"/>
          <w:szCs w:val="28"/>
        </w:rPr>
        <w:t xml:space="preserve">- по подразделу 0501 «Жилищное хозяйство» увеличить на </w:t>
      </w:r>
      <w:r w:rsidR="006C0626" w:rsidRPr="00997D28">
        <w:rPr>
          <w:sz w:val="28"/>
          <w:szCs w:val="28"/>
        </w:rPr>
        <w:t>104765,54</w:t>
      </w:r>
      <w:r w:rsidRPr="00997D28">
        <w:rPr>
          <w:sz w:val="28"/>
          <w:szCs w:val="28"/>
        </w:rPr>
        <w:t xml:space="preserve"> тыс. рублей,</w:t>
      </w:r>
    </w:p>
    <w:p w:rsidR="00CF714E" w:rsidRPr="00997D28" w:rsidRDefault="00CF714E" w:rsidP="00CF714E">
      <w:pPr>
        <w:ind w:firstLine="708"/>
        <w:jc w:val="both"/>
        <w:rPr>
          <w:sz w:val="28"/>
          <w:szCs w:val="28"/>
        </w:rPr>
      </w:pPr>
      <w:r w:rsidRPr="00997D28">
        <w:rPr>
          <w:sz w:val="28"/>
          <w:szCs w:val="28"/>
        </w:rPr>
        <w:t xml:space="preserve">- по подразделу 0502 «Коммунальное хозяйство» </w:t>
      </w:r>
      <w:r w:rsidR="006C0626" w:rsidRPr="00997D28">
        <w:rPr>
          <w:sz w:val="28"/>
          <w:szCs w:val="28"/>
        </w:rPr>
        <w:t>увеличить</w:t>
      </w:r>
      <w:r w:rsidRPr="00997D28">
        <w:rPr>
          <w:sz w:val="28"/>
          <w:szCs w:val="28"/>
        </w:rPr>
        <w:t xml:space="preserve"> на </w:t>
      </w:r>
      <w:r w:rsidR="006C0626" w:rsidRPr="00997D28">
        <w:rPr>
          <w:sz w:val="28"/>
          <w:szCs w:val="28"/>
        </w:rPr>
        <w:t>531,05</w:t>
      </w:r>
      <w:r w:rsidRPr="00997D28">
        <w:rPr>
          <w:sz w:val="28"/>
          <w:szCs w:val="28"/>
        </w:rPr>
        <w:t xml:space="preserve"> тыс. рублей,</w:t>
      </w:r>
    </w:p>
    <w:p w:rsidR="00CF714E" w:rsidRPr="00997D28" w:rsidRDefault="00CF714E" w:rsidP="00CF714E">
      <w:pPr>
        <w:ind w:firstLine="708"/>
        <w:jc w:val="both"/>
        <w:rPr>
          <w:sz w:val="28"/>
          <w:szCs w:val="28"/>
        </w:rPr>
      </w:pPr>
      <w:r w:rsidRPr="00997D28">
        <w:rPr>
          <w:sz w:val="28"/>
          <w:szCs w:val="28"/>
        </w:rPr>
        <w:t xml:space="preserve">-  по подразделу 0503 «Благоустройство» </w:t>
      </w:r>
      <w:r w:rsidR="006C0626" w:rsidRPr="00997D28">
        <w:rPr>
          <w:sz w:val="28"/>
          <w:szCs w:val="28"/>
        </w:rPr>
        <w:t>увеличить</w:t>
      </w:r>
      <w:r w:rsidRPr="00997D28">
        <w:rPr>
          <w:sz w:val="28"/>
          <w:szCs w:val="28"/>
        </w:rPr>
        <w:t xml:space="preserve"> на </w:t>
      </w:r>
      <w:r w:rsidR="006C0626" w:rsidRPr="00997D28">
        <w:rPr>
          <w:sz w:val="28"/>
          <w:szCs w:val="28"/>
        </w:rPr>
        <w:t>3339,32</w:t>
      </w:r>
      <w:r w:rsidRPr="00997D28">
        <w:rPr>
          <w:sz w:val="28"/>
          <w:szCs w:val="28"/>
        </w:rPr>
        <w:t xml:space="preserve"> тыс. рублей;</w:t>
      </w:r>
    </w:p>
    <w:p w:rsidR="002F0C26" w:rsidRPr="00997D28" w:rsidRDefault="002F0C26" w:rsidP="002F0C26">
      <w:pPr>
        <w:ind w:firstLine="708"/>
        <w:jc w:val="both"/>
        <w:rPr>
          <w:sz w:val="28"/>
          <w:szCs w:val="28"/>
        </w:rPr>
      </w:pPr>
      <w:r w:rsidRPr="00997D28">
        <w:rPr>
          <w:sz w:val="28"/>
          <w:szCs w:val="28"/>
        </w:rPr>
        <w:t xml:space="preserve">- 0800 «Культура и кинематография» уменьшить на </w:t>
      </w:r>
      <w:r w:rsidR="006C0626" w:rsidRPr="00997D28">
        <w:rPr>
          <w:sz w:val="28"/>
          <w:szCs w:val="28"/>
        </w:rPr>
        <w:t xml:space="preserve">60,11 </w:t>
      </w:r>
      <w:r w:rsidRPr="00997D28">
        <w:rPr>
          <w:sz w:val="28"/>
          <w:szCs w:val="28"/>
        </w:rPr>
        <w:t>тыс. рублей</w:t>
      </w:r>
      <w:r w:rsidR="006C0626" w:rsidRPr="00997D28">
        <w:rPr>
          <w:sz w:val="28"/>
          <w:szCs w:val="28"/>
        </w:rPr>
        <w:t>;</w:t>
      </w:r>
    </w:p>
    <w:p w:rsidR="006C0626" w:rsidRPr="00997D28" w:rsidRDefault="006C0626" w:rsidP="002F0C26">
      <w:pPr>
        <w:ind w:firstLine="708"/>
        <w:jc w:val="both"/>
        <w:rPr>
          <w:sz w:val="28"/>
          <w:szCs w:val="28"/>
        </w:rPr>
      </w:pPr>
      <w:r w:rsidRPr="00997D28">
        <w:rPr>
          <w:sz w:val="28"/>
          <w:szCs w:val="28"/>
        </w:rPr>
        <w:lastRenderedPageBreak/>
        <w:t>- 1100 «Физическая культура и спорт» уменьшить на 129,00 тыс. рублей.</w:t>
      </w:r>
    </w:p>
    <w:p w:rsidR="006C0626" w:rsidRDefault="006C0626" w:rsidP="002F0C26">
      <w:pPr>
        <w:ind w:firstLine="708"/>
        <w:jc w:val="both"/>
        <w:rPr>
          <w:color w:val="365F91" w:themeColor="accent1" w:themeShade="BF"/>
          <w:sz w:val="28"/>
          <w:szCs w:val="28"/>
        </w:rPr>
      </w:pPr>
    </w:p>
    <w:p w:rsidR="006C0626" w:rsidRDefault="006C0626" w:rsidP="002F0C26">
      <w:pPr>
        <w:ind w:firstLine="708"/>
        <w:jc w:val="both"/>
        <w:rPr>
          <w:color w:val="365F91" w:themeColor="accent1" w:themeShade="BF"/>
          <w:sz w:val="28"/>
          <w:szCs w:val="28"/>
        </w:rPr>
      </w:pPr>
    </w:p>
    <w:p w:rsidR="002F0C26" w:rsidRPr="009A5E64" w:rsidRDefault="002F0C26" w:rsidP="002F0C26">
      <w:pPr>
        <w:ind w:firstLine="708"/>
        <w:jc w:val="both"/>
        <w:rPr>
          <w:b/>
          <w:sz w:val="28"/>
          <w:szCs w:val="28"/>
        </w:rPr>
      </w:pPr>
      <w:r w:rsidRPr="009A5E64">
        <w:rPr>
          <w:b/>
          <w:sz w:val="28"/>
          <w:szCs w:val="28"/>
        </w:rPr>
        <w:t>Муниципальные программы</w:t>
      </w:r>
    </w:p>
    <w:p w:rsidR="002F0C26" w:rsidRPr="009A5E64" w:rsidRDefault="002F0C26" w:rsidP="002F0C26">
      <w:pPr>
        <w:ind w:firstLine="708"/>
        <w:jc w:val="both"/>
        <w:rPr>
          <w:sz w:val="28"/>
          <w:szCs w:val="28"/>
        </w:rPr>
      </w:pPr>
      <w:r w:rsidRPr="009A5E64">
        <w:rPr>
          <w:sz w:val="28"/>
          <w:szCs w:val="28"/>
        </w:rPr>
        <w:t>Изменения бюджетных ассигнований в муниципальные программы представлены в таблице 4.</w:t>
      </w:r>
    </w:p>
    <w:p w:rsidR="002F0C26" w:rsidRPr="009A5E64" w:rsidRDefault="002F0C26" w:rsidP="002F0C26">
      <w:pPr>
        <w:ind w:firstLine="708"/>
        <w:jc w:val="right"/>
        <w:rPr>
          <w:sz w:val="28"/>
          <w:szCs w:val="28"/>
        </w:rPr>
      </w:pPr>
      <w:r w:rsidRPr="009A5E64">
        <w:t xml:space="preserve">                                                                 Таблица 4</w:t>
      </w:r>
      <w:r w:rsidRPr="009A5E64">
        <w:rPr>
          <w:sz w:val="28"/>
          <w:szCs w:val="28"/>
        </w:rPr>
        <w:t xml:space="preserve"> </w:t>
      </w:r>
      <w:r w:rsidRPr="009A5E64">
        <w:rPr>
          <w:sz w:val="18"/>
          <w:szCs w:val="18"/>
        </w:rPr>
        <w:t>(тыс. рублей)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3"/>
        <w:gridCol w:w="1559"/>
        <w:gridCol w:w="1417"/>
        <w:gridCol w:w="1276"/>
      </w:tblGrid>
      <w:tr w:rsidR="009A5E64" w:rsidRPr="009A5E64" w:rsidTr="00CE50DC">
        <w:trPr>
          <w:trHeight w:val="87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0C26" w:rsidRPr="009A5E64" w:rsidRDefault="002F0C26" w:rsidP="00F275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A5E64">
              <w:t xml:space="preserve">                                                    </w:t>
            </w:r>
            <w:r w:rsidRPr="009A5E64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0C26" w:rsidRPr="009A5E64" w:rsidRDefault="002F0C26" w:rsidP="00F27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i/>
                <w:sz w:val="20"/>
                <w:szCs w:val="20"/>
              </w:rPr>
            </w:pPr>
          </w:p>
          <w:p w:rsidR="002F0C26" w:rsidRPr="009A5E64" w:rsidRDefault="002F0C26" w:rsidP="00F27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i/>
                <w:sz w:val="20"/>
                <w:szCs w:val="20"/>
              </w:rPr>
            </w:pPr>
            <w:r w:rsidRPr="009A5E64">
              <w:rPr>
                <w:b/>
                <w:i/>
                <w:sz w:val="20"/>
                <w:szCs w:val="20"/>
              </w:rPr>
              <w:t xml:space="preserve">Утверждено </w:t>
            </w:r>
          </w:p>
          <w:p w:rsidR="002F0C26" w:rsidRPr="009A5E64" w:rsidRDefault="002F0C26" w:rsidP="00F27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0C26" w:rsidRPr="009A5E64" w:rsidRDefault="002F0C26" w:rsidP="00F2752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F0C26" w:rsidRPr="009A5E64" w:rsidRDefault="002F0C26" w:rsidP="00F27525">
            <w:pPr>
              <w:jc w:val="center"/>
              <w:rPr>
                <w:b/>
                <w:sz w:val="20"/>
                <w:szCs w:val="20"/>
              </w:rPr>
            </w:pPr>
            <w:r w:rsidRPr="009A5E64">
              <w:rPr>
                <w:b/>
                <w:i/>
                <w:sz w:val="20"/>
                <w:szCs w:val="20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C26" w:rsidRPr="009A5E64" w:rsidRDefault="002F0C26" w:rsidP="00F27525">
            <w:pPr>
              <w:tabs>
                <w:tab w:val="center" w:pos="594"/>
              </w:tabs>
              <w:rPr>
                <w:b/>
                <w:i/>
                <w:sz w:val="20"/>
                <w:szCs w:val="20"/>
              </w:rPr>
            </w:pPr>
          </w:p>
          <w:p w:rsidR="002F0C26" w:rsidRPr="009A5E64" w:rsidRDefault="002F0C26" w:rsidP="00F27525">
            <w:pPr>
              <w:tabs>
                <w:tab w:val="center" w:pos="594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A5E64">
              <w:rPr>
                <w:b/>
                <w:i/>
                <w:sz w:val="20"/>
                <w:szCs w:val="20"/>
              </w:rPr>
              <w:t>Отклонения</w:t>
            </w:r>
          </w:p>
          <w:p w:rsidR="002F0C26" w:rsidRPr="009A5E64" w:rsidRDefault="002F0C26" w:rsidP="00F27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  <w:rPr>
                <w:b/>
                <w:sz w:val="20"/>
                <w:szCs w:val="20"/>
              </w:rPr>
            </w:pPr>
            <w:r w:rsidRPr="009A5E64">
              <w:rPr>
                <w:b/>
                <w:i/>
                <w:sz w:val="20"/>
                <w:szCs w:val="20"/>
              </w:rPr>
              <w:t>(+/-)</w:t>
            </w:r>
          </w:p>
        </w:tc>
      </w:tr>
      <w:tr w:rsidR="009A5E64" w:rsidRPr="009A5E64" w:rsidTr="00BC7FB1">
        <w:trPr>
          <w:trHeight w:val="62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CE7A87">
            <w:proofErr w:type="gramStart"/>
            <w:r w:rsidRPr="009A5E64">
              <w:t>Муниципальная</w:t>
            </w:r>
            <w:proofErr w:type="gramEnd"/>
            <w:r w:rsidRPr="009A5E64">
              <w:t xml:space="preserve"> программы «Переселение граждан из аварийного жилищного фонда в Приморском городском поселении» на 20</w:t>
            </w:r>
            <w:r w:rsidR="00CE7A87">
              <w:t>19</w:t>
            </w:r>
            <w:r w:rsidRPr="009A5E64">
              <w:t xml:space="preserve"> – 202</w:t>
            </w:r>
            <w:r w:rsidR="00CE7A87">
              <w:t>5</w:t>
            </w:r>
            <w:r w:rsidRPr="009A5E64"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37,45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104802,99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104765,54</w:t>
            </w:r>
          </w:p>
        </w:tc>
      </w:tr>
      <w:tr w:rsidR="009A5E64" w:rsidRPr="009A5E64" w:rsidTr="00997D28">
        <w:trPr>
          <w:trHeight w:val="4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622E0D">
            <w:r w:rsidRPr="009A5E64">
              <w:t>Муниципальная программа «Формирование современной городской среды Приморского городского поселения на 2018-2024 годы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387,00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3030,30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2643,30</w:t>
            </w:r>
          </w:p>
        </w:tc>
      </w:tr>
      <w:tr w:rsidR="009A5E64" w:rsidRPr="009A5E64" w:rsidTr="00997D28">
        <w:trPr>
          <w:trHeight w:val="4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622E0D">
            <w:r w:rsidRPr="009A5E64">
              <w:t xml:space="preserve">Муниципальная программа «Развитие физической культуры и спорта на территории Приморского городского поселения на 2019 – 2021 </w:t>
            </w:r>
            <w:proofErr w:type="spellStart"/>
            <w:r w:rsidRPr="009A5E64">
              <w:t>г.</w:t>
            </w:r>
            <w:proofErr w:type="gramStart"/>
            <w:r w:rsidRPr="009A5E64">
              <w:t>г</w:t>
            </w:r>
            <w:proofErr w:type="spellEnd"/>
            <w:proofErr w:type="gramEnd"/>
            <w:r w:rsidRPr="009A5E64">
              <w:t>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129,00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-129,00</w:t>
            </w:r>
          </w:p>
        </w:tc>
      </w:tr>
      <w:tr w:rsidR="009A5E64" w:rsidRPr="009A5E64" w:rsidTr="00997D28">
        <w:trPr>
          <w:trHeight w:val="4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97D28">
            <w:r w:rsidRPr="009A5E64">
              <w:t>Муниципальная программа «Содержание и ремонт дорог Приморс</w:t>
            </w:r>
            <w:r w:rsidRPr="009A5E64">
              <w:t>кого городского поселения на 2021</w:t>
            </w:r>
            <w:r w:rsidRPr="009A5E64">
              <w:t>–202</w:t>
            </w:r>
            <w:r w:rsidRPr="009A5E64">
              <w:t>3</w:t>
            </w:r>
            <w:r w:rsidRPr="009A5E64"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500,07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-500,07</w:t>
            </w:r>
          </w:p>
        </w:tc>
      </w:tr>
      <w:tr w:rsidR="009A5E64" w:rsidRPr="009A5E64" w:rsidTr="00CE50DC">
        <w:trPr>
          <w:trHeight w:val="4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622E0D">
            <w:r w:rsidRPr="009A5E64">
              <w:t>Муниципальная программа «Комплексное развитие систем коммунальной инфраструктуры Приморского городского поселения Хасанского муниципального района Приморского края на 2017-2028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1742,49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2123,54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64" w:rsidRPr="009A5E64" w:rsidRDefault="009A5E64" w:rsidP="009A5E64">
            <w:pPr>
              <w:jc w:val="center"/>
            </w:pPr>
            <w:r w:rsidRPr="009A5E64">
              <w:t>381,05</w:t>
            </w:r>
          </w:p>
        </w:tc>
      </w:tr>
    </w:tbl>
    <w:p w:rsidR="001D7A36" w:rsidRDefault="001D7A36" w:rsidP="00934F01">
      <w:pPr>
        <w:ind w:firstLine="708"/>
        <w:jc w:val="both"/>
        <w:rPr>
          <w:color w:val="365F91" w:themeColor="accent1" w:themeShade="BF"/>
          <w:sz w:val="28"/>
          <w:szCs w:val="28"/>
        </w:rPr>
      </w:pPr>
    </w:p>
    <w:p w:rsidR="00044188" w:rsidRPr="009F160D" w:rsidRDefault="00044188" w:rsidP="00044188">
      <w:pPr>
        <w:ind w:firstLine="708"/>
        <w:jc w:val="both"/>
        <w:rPr>
          <w:color w:val="365F91" w:themeColor="accent1" w:themeShade="BF"/>
          <w:sz w:val="28"/>
          <w:szCs w:val="28"/>
        </w:rPr>
      </w:pPr>
    </w:p>
    <w:p w:rsidR="002E746B" w:rsidRDefault="002E746B" w:rsidP="002E746B">
      <w:pPr>
        <w:tabs>
          <w:tab w:val="left" w:pos="2923"/>
        </w:tabs>
        <w:ind w:firstLine="708"/>
        <w:jc w:val="both"/>
        <w:rPr>
          <w:b/>
          <w:sz w:val="28"/>
          <w:szCs w:val="28"/>
        </w:rPr>
      </w:pPr>
      <w:r w:rsidRPr="0017245E">
        <w:rPr>
          <w:b/>
          <w:sz w:val="28"/>
          <w:szCs w:val="28"/>
        </w:rPr>
        <w:t>Рекомендации и предложения</w:t>
      </w:r>
    </w:p>
    <w:p w:rsidR="00837F04" w:rsidRPr="0017245E" w:rsidRDefault="00837F04" w:rsidP="002E746B">
      <w:pPr>
        <w:tabs>
          <w:tab w:val="left" w:pos="2923"/>
        </w:tabs>
        <w:ind w:firstLine="708"/>
        <w:jc w:val="both"/>
        <w:rPr>
          <w:b/>
          <w:sz w:val="28"/>
          <w:szCs w:val="28"/>
        </w:rPr>
      </w:pPr>
    </w:p>
    <w:p w:rsidR="00293FBA" w:rsidRPr="00837F04" w:rsidRDefault="00837F04" w:rsidP="002E746B">
      <w:pPr>
        <w:tabs>
          <w:tab w:val="left" w:pos="2923"/>
        </w:tabs>
        <w:ind w:firstLine="708"/>
        <w:jc w:val="both"/>
        <w:rPr>
          <w:sz w:val="28"/>
          <w:szCs w:val="28"/>
        </w:rPr>
      </w:pPr>
      <w:r w:rsidRPr="00837F04">
        <w:rPr>
          <w:sz w:val="28"/>
          <w:szCs w:val="28"/>
        </w:rPr>
        <w:t>В проекте Нормативном правовом акте</w:t>
      </w:r>
      <w:r>
        <w:rPr>
          <w:sz w:val="28"/>
          <w:szCs w:val="28"/>
        </w:rPr>
        <w:t xml:space="preserve"> нарушена нумерация пунктов и подпунктов.</w:t>
      </w:r>
    </w:p>
    <w:p w:rsidR="00154D53" w:rsidRPr="0017245E" w:rsidRDefault="002E7692" w:rsidP="00154D53">
      <w:pPr>
        <w:ind w:firstLine="708"/>
        <w:jc w:val="both"/>
        <w:rPr>
          <w:sz w:val="28"/>
          <w:szCs w:val="28"/>
        </w:rPr>
      </w:pPr>
      <w:r w:rsidRPr="0017245E">
        <w:rPr>
          <w:sz w:val="28"/>
          <w:szCs w:val="28"/>
        </w:rPr>
        <w:t xml:space="preserve">В проекте Нормативном правовом акте в статье 1, пункт 1 допущена </w:t>
      </w:r>
      <w:r w:rsidR="00837F04">
        <w:rPr>
          <w:sz w:val="28"/>
          <w:szCs w:val="28"/>
        </w:rPr>
        <w:t>ошибка</w:t>
      </w:r>
      <w:r w:rsidRPr="0017245E">
        <w:rPr>
          <w:sz w:val="28"/>
          <w:szCs w:val="28"/>
        </w:rPr>
        <w:t>. Необходимо уточнить объем межбюджетных трансфертов, получаемых от других бюджетов системы РФ.</w:t>
      </w:r>
    </w:p>
    <w:p w:rsidR="002E7692" w:rsidRPr="0017245E" w:rsidRDefault="002E7692" w:rsidP="00154D53">
      <w:pPr>
        <w:ind w:firstLine="708"/>
        <w:jc w:val="both"/>
        <w:rPr>
          <w:sz w:val="28"/>
          <w:szCs w:val="28"/>
        </w:rPr>
      </w:pPr>
      <w:r w:rsidRPr="0017245E">
        <w:rPr>
          <w:sz w:val="28"/>
          <w:szCs w:val="28"/>
        </w:rPr>
        <w:t>В проекте Нормативном правовом акте в статье 2 пункт 1 необходимо уточнить год прогнозирующих доходов.</w:t>
      </w:r>
    </w:p>
    <w:p w:rsidR="00A53EF5" w:rsidRPr="0017245E" w:rsidRDefault="002E7692" w:rsidP="00CE4D3C">
      <w:pPr>
        <w:ind w:firstLine="708"/>
        <w:jc w:val="both"/>
        <w:rPr>
          <w:sz w:val="28"/>
          <w:szCs w:val="28"/>
        </w:rPr>
      </w:pPr>
      <w:r w:rsidRPr="0017245E">
        <w:rPr>
          <w:sz w:val="28"/>
          <w:szCs w:val="28"/>
        </w:rPr>
        <w:t>В проекте Нормативном правовом акте в статье 2 пункт 2 необходимо уточнить год прогнозирующих расходов. О</w:t>
      </w:r>
      <w:r w:rsidR="00A53EF5" w:rsidRPr="0017245E">
        <w:rPr>
          <w:sz w:val="28"/>
          <w:szCs w:val="28"/>
        </w:rPr>
        <w:t>бъем расходов в данном пункте  на 2023 год планируется в размере 75 756 638,38 рублей. Согласно приложени</w:t>
      </w:r>
      <w:r w:rsidR="00CE4D3C">
        <w:rPr>
          <w:sz w:val="28"/>
          <w:szCs w:val="28"/>
        </w:rPr>
        <w:t>ю</w:t>
      </w:r>
      <w:r w:rsidR="00A53EF5" w:rsidRPr="0017245E">
        <w:rPr>
          <w:sz w:val="28"/>
          <w:szCs w:val="28"/>
        </w:rPr>
        <w:t xml:space="preserve"> № 8 бюджетные ассигнования планируются в размере 86 061705,38 рублей. Необходимо привести в соответствие.</w:t>
      </w:r>
    </w:p>
    <w:p w:rsidR="00FB4B25" w:rsidRPr="0017245E" w:rsidRDefault="00FB4B25" w:rsidP="00FB4B25">
      <w:pPr>
        <w:ind w:firstLine="708"/>
        <w:jc w:val="both"/>
        <w:rPr>
          <w:sz w:val="28"/>
          <w:szCs w:val="28"/>
        </w:rPr>
      </w:pPr>
      <w:r w:rsidRPr="0017245E">
        <w:rPr>
          <w:sz w:val="28"/>
          <w:szCs w:val="28"/>
        </w:rPr>
        <w:t>Рекомендуется в приложениях № 3,7 в табличной част</w:t>
      </w:r>
      <w:r w:rsidR="00CE4D3C">
        <w:rPr>
          <w:sz w:val="28"/>
          <w:szCs w:val="28"/>
        </w:rPr>
        <w:t>и</w:t>
      </w:r>
      <w:r w:rsidRPr="0017245E">
        <w:rPr>
          <w:sz w:val="28"/>
          <w:szCs w:val="28"/>
        </w:rPr>
        <w:t xml:space="preserve"> уточнить год.</w:t>
      </w:r>
    </w:p>
    <w:p w:rsidR="00044188" w:rsidRPr="0017245E" w:rsidRDefault="00154D53" w:rsidP="00154D53">
      <w:pPr>
        <w:ind w:firstLine="708"/>
        <w:jc w:val="both"/>
        <w:rPr>
          <w:sz w:val="28"/>
          <w:szCs w:val="28"/>
        </w:rPr>
      </w:pPr>
      <w:r w:rsidRPr="0017245E">
        <w:rPr>
          <w:sz w:val="28"/>
          <w:szCs w:val="28"/>
        </w:rPr>
        <w:t>Постановлением Администрации Приморского городского поселения от 20.07.2020 № 63 об утверждении</w:t>
      </w:r>
      <w:r w:rsidRPr="0017245E">
        <w:rPr>
          <w:sz w:val="28"/>
          <w:szCs w:val="28"/>
        </w:rPr>
        <w:t xml:space="preserve"> муниципальной целевой программы</w:t>
      </w:r>
      <w:r w:rsidRPr="0017245E">
        <w:rPr>
          <w:sz w:val="28"/>
          <w:szCs w:val="28"/>
        </w:rPr>
        <w:t xml:space="preserve"> </w:t>
      </w:r>
      <w:r w:rsidRPr="0017245E">
        <w:rPr>
          <w:sz w:val="28"/>
          <w:szCs w:val="28"/>
        </w:rPr>
        <w:t>«Содержание и ремонт дорог Приморского</w:t>
      </w:r>
      <w:r w:rsidRPr="0017245E">
        <w:rPr>
          <w:sz w:val="28"/>
          <w:szCs w:val="28"/>
        </w:rPr>
        <w:t xml:space="preserve"> </w:t>
      </w:r>
      <w:r w:rsidRPr="0017245E">
        <w:rPr>
          <w:sz w:val="28"/>
          <w:szCs w:val="28"/>
        </w:rPr>
        <w:t>городского поселения на 2021 – 2023 годы»</w:t>
      </w:r>
      <w:r w:rsidRPr="0017245E">
        <w:rPr>
          <w:sz w:val="28"/>
          <w:szCs w:val="28"/>
        </w:rPr>
        <w:t xml:space="preserve"> предусмотрено финансирование в 2021 году в  размере 500,07 тыс. </w:t>
      </w:r>
      <w:r w:rsidRPr="0017245E">
        <w:rPr>
          <w:sz w:val="28"/>
          <w:szCs w:val="28"/>
        </w:rPr>
        <w:lastRenderedPageBreak/>
        <w:t>рублей. Проектом бюджета данное финансирование не предусмотрено. Рекомендуется привести паспорт муниципальной программы в соответствие.</w:t>
      </w:r>
    </w:p>
    <w:p w:rsidR="00044188" w:rsidRPr="0017245E" w:rsidRDefault="00044188" w:rsidP="00044188">
      <w:pPr>
        <w:ind w:firstLine="708"/>
        <w:jc w:val="both"/>
        <w:rPr>
          <w:sz w:val="28"/>
          <w:szCs w:val="28"/>
        </w:rPr>
      </w:pPr>
      <w:r w:rsidRPr="0017245E">
        <w:rPr>
          <w:sz w:val="28"/>
          <w:szCs w:val="28"/>
        </w:rPr>
        <w:t xml:space="preserve">Постановлением Администрации Приморского городского поселения от 31.07.2019 № 111 «Об утверждении муниципальной программы «Развитие физической культуры и спорта на территории Приморского городского поселения на 2019 – 2021 </w:t>
      </w:r>
      <w:proofErr w:type="spellStart"/>
      <w:r w:rsidRPr="0017245E">
        <w:rPr>
          <w:sz w:val="28"/>
          <w:szCs w:val="28"/>
        </w:rPr>
        <w:t>г.г</w:t>
      </w:r>
      <w:proofErr w:type="spellEnd"/>
      <w:r w:rsidRPr="0017245E">
        <w:rPr>
          <w:sz w:val="28"/>
          <w:szCs w:val="28"/>
        </w:rPr>
        <w:t>.» предусмотрено финансирование в 2021 году в  размере 129,00 тыс. рублей. Проектом бюджета данное финансирование не предусмотрено. Рекомендуется привести паспорт муниципальной программы в соответствие.</w:t>
      </w:r>
    </w:p>
    <w:p w:rsidR="00044188" w:rsidRPr="0017245E" w:rsidRDefault="00044188" w:rsidP="002E746B">
      <w:pPr>
        <w:jc w:val="both"/>
        <w:rPr>
          <w:sz w:val="28"/>
          <w:szCs w:val="28"/>
        </w:rPr>
      </w:pPr>
    </w:p>
    <w:p w:rsidR="00044188" w:rsidRPr="0017245E" w:rsidRDefault="00044188" w:rsidP="002E746B">
      <w:pPr>
        <w:jc w:val="both"/>
        <w:rPr>
          <w:sz w:val="28"/>
          <w:szCs w:val="28"/>
        </w:rPr>
      </w:pPr>
    </w:p>
    <w:p w:rsidR="00044188" w:rsidRPr="0017245E" w:rsidRDefault="00044188" w:rsidP="002E746B">
      <w:pPr>
        <w:jc w:val="both"/>
        <w:rPr>
          <w:sz w:val="28"/>
          <w:szCs w:val="28"/>
        </w:rPr>
      </w:pPr>
    </w:p>
    <w:p w:rsidR="002E746B" w:rsidRPr="0017245E" w:rsidRDefault="002E746B" w:rsidP="002E746B">
      <w:pPr>
        <w:jc w:val="both"/>
        <w:rPr>
          <w:sz w:val="28"/>
          <w:szCs w:val="28"/>
        </w:rPr>
      </w:pPr>
      <w:r w:rsidRPr="0017245E">
        <w:rPr>
          <w:sz w:val="28"/>
          <w:szCs w:val="28"/>
        </w:rPr>
        <w:tab/>
        <w:t>Контрольно-счетное управление предлагает Муниципальному комитету Приморского городского поселения доработать представленный проект решения «О Нормативном правовом акте «О внесении изменений в Нормативный Правовой акт Приморского городского поселения «О бюджете Приморского городского поселения на 20</w:t>
      </w:r>
      <w:r w:rsidR="00044188" w:rsidRPr="0017245E">
        <w:rPr>
          <w:sz w:val="28"/>
          <w:szCs w:val="28"/>
        </w:rPr>
        <w:t>21</w:t>
      </w:r>
      <w:r w:rsidRPr="0017245E">
        <w:rPr>
          <w:sz w:val="28"/>
          <w:szCs w:val="28"/>
        </w:rPr>
        <w:t xml:space="preserve"> год и плановый период 20</w:t>
      </w:r>
      <w:r w:rsidR="00044188" w:rsidRPr="0017245E">
        <w:rPr>
          <w:sz w:val="28"/>
          <w:szCs w:val="28"/>
        </w:rPr>
        <w:t>22-2023</w:t>
      </w:r>
      <w:r w:rsidRPr="0017245E">
        <w:rPr>
          <w:sz w:val="28"/>
          <w:szCs w:val="28"/>
        </w:rPr>
        <w:t>годы »»» с учетом замечаний, изложенных в настоящем заключении.</w:t>
      </w:r>
    </w:p>
    <w:p w:rsidR="00044188" w:rsidRPr="0017245E" w:rsidRDefault="00044188" w:rsidP="002E746B">
      <w:pPr>
        <w:jc w:val="both"/>
        <w:rPr>
          <w:sz w:val="28"/>
          <w:szCs w:val="28"/>
        </w:rPr>
      </w:pPr>
    </w:p>
    <w:p w:rsidR="00044188" w:rsidRPr="0017245E" w:rsidRDefault="00044188" w:rsidP="002E746B">
      <w:pPr>
        <w:jc w:val="both"/>
        <w:rPr>
          <w:sz w:val="28"/>
          <w:szCs w:val="28"/>
        </w:rPr>
      </w:pPr>
    </w:p>
    <w:p w:rsidR="00CE50DC" w:rsidRPr="0017245E" w:rsidRDefault="00CE50DC" w:rsidP="002E746B">
      <w:pPr>
        <w:jc w:val="both"/>
        <w:rPr>
          <w:sz w:val="28"/>
          <w:szCs w:val="28"/>
        </w:rPr>
      </w:pPr>
    </w:p>
    <w:p w:rsidR="002E746B" w:rsidRPr="0017245E" w:rsidRDefault="00044188" w:rsidP="002E746B">
      <w:pPr>
        <w:jc w:val="both"/>
        <w:rPr>
          <w:sz w:val="28"/>
          <w:szCs w:val="28"/>
        </w:rPr>
      </w:pPr>
      <w:r w:rsidRPr="0017245E">
        <w:rPr>
          <w:sz w:val="28"/>
          <w:szCs w:val="28"/>
        </w:rPr>
        <w:t>Старший инспектор</w:t>
      </w:r>
      <w:r w:rsidR="002E746B" w:rsidRPr="0017245E">
        <w:rPr>
          <w:sz w:val="28"/>
          <w:szCs w:val="28"/>
        </w:rPr>
        <w:t xml:space="preserve">                                                             </w:t>
      </w:r>
      <w:r w:rsidRPr="0017245E">
        <w:rPr>
          <w:sz w:val="28"/>
          <w:szCs w:val="28"/>
        </w:rPr>
        <w:t xml:space="preserve">Е.В. </w:t>
      </w:r>
      <w:proofErr w:type="spellStart"/>
      <w:r w:rsidRPr="0017245E">
        <w:rPr>
          <w:sz w:val="28"/>
          <w:szCs w:val="28"/>
        </w:rPr>
        <w:t>Хроменкова</w:t>
      </w:r>
      <w:proofErr w:type="spellEnd"/>
    </w:p>
    <w:p w:rsidR="002E746B" w:rsidRPr="0017245E" w:rsidRDefault="002E746B" w:rsidP="002E746B">
      <w:pPr>
        <w:jc w:val="both"/>
      </w:pPr>
    </w:p>
    <w:p w:rsidR="002E746B" w:rsidRPr="0017245E" w:rsidRDefault="002E746B" w:rsidP="002E746B">
      <w:pPr>
        <w:rPr>
          <w:sz w:val="28"/>
          <w:szCs w:val="28"/>
        </w:rPr>
      </w:pPr>
    </w:p>
    <w:p w:rsidR="00A2172C" w:rsidRPr="0017245E" w:rsidRDefault="00A2172C" w:rsidP="00973C63"/>
    <w:sectPr w:rsidR="00A2172C" w:rsidRPr="0017245E" w:rsidSect="00CE50DC">
      <w:footerReference w:type="default" r:id="rId8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5" w:rsidRDefault="002626A5" w:rsidP="00CC2137">
      <w:r>
        <w:separator/>
      </w:r>
    </w:p>
  </w:endnote>
  <w:endnote w:type="continuationSeparator" w:id="0">
    <w:p w:rsidR="002626A5" w:rsidRDefault="002626A5" w:rsidP="00C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2613"/>
      <w:docPartObj>
        <w:docPartGallery w:val="Page Numbers (Bottom of Page)"/>
        <w:docPartUnique/>
      </w:docPartObj>
    </w:sdtPr>
    <w:sdtEndPr/>
    <w:sdtContent>
      <w:p w:rsidR="00CC2137" w:rsidRDefault="00F00B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137" w:rsidRDefault="00CC2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5" w:rsidRDefault="002626A5" w:rsidP="00CC2137">
      <w:r>
        <w:separator/>
      </w:r>
    </w:p>
  </w:footnote>
  <w:footnote w:type="continuationSeparator" w:id="0">
    <w:p w:rsidR="002626A5" w:rsidRDefault="002626A5" w:rsidP="00CC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29A5"/>
    <w:multiLevelType w:val="hybridMultilevel"/>
    <w:tmpl w:val="934AECD2"/>
    <w:lvl w:ilvl="0" w:tplc="8B8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1"/>
    <w:rsid w:val="0002711E"/>
    <w:rsid w:val="00044188"/>
    <w:rsid w:val="00076059"/>
    <w:rsid w:val="000820D0"/>
    <w:rsid w:val="000D7E11"/>
    <w:rsid w:val="00134F9A"/>
    <w:rsid w:val="00154D53"/>
    <w:rsid w:val="001571AF"/>
    <w:rsid w:val="0017245E"/>
    <w:rsid w:val="001C4AC1"/>
    <w:rsid w:val="001D7A36"/>
    <w:rsid w:val="002076CF"/>
    <w:rsid w:val="00256617"/>
    <w:rsid w:val="002626A5"/>
    <w:rsid w:val="00293FBA"/>
    <w:rsid w:val="002C27DB"/>
    <w:rsid w:val="002E38A3"/>
    <w:rsid w:val="002E746B"/>
    <w:rsid w:val="002E7692"/>
    <w:rsid w:val="002F0C26"/>
    <w:rsid w:val="003525B4"/>
    <w:rsid w:val="00354E2D"/>
    <w:rsid w:val="003F7123"/>
    <w:rsid w:val="00443075"/>
    <w:rsid w:val="0046743C"/>
    <w:rsid w:val="004D265C"/>
    <w:rsid w:val="004E4DC4"/>
    <w:rsid w:val="004F5AFB"/>
    <w:rsid w:val="00544163"/>
    <w:rsid w:val="005449DC"/>
    <w:rsid w:val="005D5562"/>
    <w:rsid w:val="005E717E"/>
    <w:rsid w:val="005F7DEA"/>
    <w:rsid w:val="006B56C5"/>
    <w:rsid w:val="006C0626"/>
    <w:rsid w:val="006E29F4"/>
    <w:rsid w:val="00711389"/>
    <w:rsid w:val="007516B1"/>
    <w:rsid w:val="007C41AB"/>
    <w:rsid w:val="007F5CA8"/>
    <w:rsid w:val="00810376"/>
    <w:rsid w:val="00837F04"/>
    <w:rsid w:val="00877418"/>
    <w:rsid w:val="008A21BB"/>
    <w:rsid w:val="00921D37"/>
    <w:rsid w:val="00934F01"/>
    <w:rsid w:val="00972507"/>
    <w:rsid w:val="00973C63"/>
    <w:rsid w:val="00997D28"/>
    <w:rsid w:val="009A5E64"/>
    <w:rsid w:val="009C7A40"/>
    <w:rsid w:val="009F160D"/>
    <w:rsid w:val="00A2172C"/>
    <w:rsid w:val="00A53EF5"/>
    <w:rsid w:val="00A74043"/>
    <w:rsid w:val="00A9530B"/>
    <w:rsid w:val="00AD2F65"/>
    <w:rsid w:val="00AD4BC8"/>
    <w:rsid w:val="00B808AC"/>
    <w:rsid w:val="00BF7F31"/>
    <w:rsid w:val="00C05274"/>
    <w:rsid w:val="00CB2EB6"/>
    <w:rsid w:val="00CC2137"/>
    <w:rsid w:val="00CE4D3C"/>
    <w:rsid w:val="00CE50DC"/>
    <w:rsid w:val="00CE7A87"/>
    <w:rsid w:val="00CF714E"/>
    <w:rsid w:val="00DD206B"/>
    <w:rsid w:val="00E5393C"/>
    <w:rsid w:val="00F00BEA"/>
    <w:rsid w:val="00F01BEA"/>
    <w:rsid w:val="00F4492B"/>
    <w:rsid w:val="00F52B12"/>
    <w:rsid w:val="00F635D8"/>
    <w:rsid w:val="00FA1FA0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2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13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2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1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0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2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13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2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1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0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2021-04-27T05:24:00Z</cp:lastPrinted>
  <dcterms:created xsi:type="dcterms:W3CDTF">2021-04-25T03:06:00Z</dcterms:created>
  <dcterms:modified xsi:type="dcterms:W3CDTF">2021-04-27T05:29:00Z</dcterms:modified>
</cp:coreProperties>
</file>