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2D73D7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257A90" w:rsidRDefault="00A36DE5" w:rsidP="00A36DE5">
      <w:pPr>
        <w:jc w:val="center"/>
        <w:rPr>
          <w:b/>
        </w:rPr>
      </w:pPr>
      <w:r>
        <w:rPr>
          <w:b/>
        </w:rPr>
        <w:t xml:space="preserve">ДУМА </w:t>
      </w:r>
    </w:p>
    <w:p w:rsidR="00A36DE5" w:rsidRDefault="00A36DE5" w:rsidP="00A36DE5">
      <w:pPr>
        <w:jc w:val="center"/>
        <w:rPr>
          <w:b/>
        </w:rPr>
      </w:pPr>
      <w:r>
        <w:rPr>
          <w:b/>
        </w:rPr>
        <w:t>ХАСАНСКОГО МУНИЦИПАЛЬНОГО РАЙОНА</w:t>
      </w:r>
    </w:p>
    <w:p w:rsidR="00A36DE5" w:rsidRDefault="00A36DE5" w:rsidP="00A36DE5">
      <w:pPr>
        <w:jc w:val="center"/>
      </w:pPr>
    </w:p>
    <w:p w:rsidR="005A6141" w:rsidRPr="00E06DE6" w:rsidRDefault="00A36DE5" w:rsidP="005A6141">
      <w:pPr>
        <w:pStyle w:val="1"/>
        <w:rPr>
          <w:sz w:val="24"/>
        </w:rPr>
      </w:pPr>
      <w:r>
        <w:rPr>
          <w:b w:val="0"/>
        </w:rPr>
        <w:t>РЕШЕНИЕ</w:t>
      </w:r>
      <w:r>
        <w:rPr>
          <w:bCs/>
        </w:rPr>
        <w:t xml:space="preserve"> </w:t>
      </w:r>
      <w:r w:rsidR="005A6141" w:rsidRPr="00E06DE6">
        <w:rPr>
          <w:sz w:val="28"/>
        </w:rPr>
        <w:t>(</w:t>
      </w:r>
      <w:r w:rsidR="005A6141" w:rsidRPr="00E06DE6">
        <w:rPr>
          <w:sz w:val="24"/>
        </w:rPr>
        <w:t>ПРОЕКТ)</w:t>
      </w:r>
    </w:p>
    <w:p w:rsidR="00A36DE5" w:rsidRDefault="00A36DE5" w:rsidP="00A36DE5">
      <w:pPr>
        <w:pStyle w:val="1"/>
        <w:rPr>
          <w:b w:val="0"/>
          <w:sz w:val="24"/>
        </w:rPr>
      </w:pPr>
    </w:p>
    <w:p w:rsidR="00A36DE5" w:rsidRDefault="00A36DE5" w:rsidP="00A36DE5">
      <w:pPr>
        <w:jc w:val="center"/>
      </w:pPr>
      <w:r>
        <w:t>пгт Славянка</w:t>
      </w:r>
    </w:p>
    <w:p w:rsidR="00A36DE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A36DE5" w:rsidP="00A36DE5">
      <w:r>
        <w:t>__________20</w:t>
      </w:r>
      <w:r w:rsidR="006B3542">
        <w:t>20</w:t>
      </w:r>
      <w:r>
        <w:t xml:space="preserve">                                              </w:t>
      </w:r>
      <w:r>
        <w:tab/>
      </w:r>
      <w:r>
        <w:tab/>
      </w:r>
      <w:r>
        <w:tab/>
      </w:r>
      <w:r>
        <w:tab/>
        <w:t xml:space="preserve">           №_________</w:t>
      </w:r>
    </w:p>
    <w:p w:rsidR="007C05CC" w:rsidRDefault="007C05CC" w:rsidP="00A36DE5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C05CC" w:rsidRPr="00BF6076" w:rsidTr="00386D91">
        <w:tc>
          <w:tcPr>
            <w:tcW w:w="4968" w:type="dxa"/>
          </w:tcPr>
          <w:p w:rsidR="007C05CC" w:rsidRPr="00BF6076" w:rsidRDefault="007C05CC" w:rsidP="006B3542">
            <w:r w:rsidRPr="00BF6076">
              <w:t xml:space="preserve">О </w:t>
            </w:r>
            <w:r w:rsidR="002073B0">
              <w:t>согласовании передачи</w:t>
            </w:r>
            <w:r w:rsidR="003C0569">
              <w:t xml:space="preserve"> </w:t>
            </w:r>
            <w:r w:rsidR="00B04E3A">
              <w:t xml:space="preserve">недвижимого </w:t>
            </w:r>
            <w:r w:rsidR="003C0569">
              <w:t>иму</w:t>
            </w:r>
            <w:r w:rsidR="002073B0">
              <w:t xml:space="preserve">щества </w:t>
            </w:r>
            <w:r w:rsidR="007D48E1">
              <w:t xml:space="preserve">Хасанского муниципального района </w:t>
            </w:r>
            <w:r w:rsidR="006158EB" w:rsidRPr="006158EB">
              <w:t xml:space="preserve">в безвозмездное пользование </w:t>
            </w:r>
            <w:r w:rsidR="006B3542">
              <w:t xml:space="preserve">краевому государственному автономному учреждению Приморского края </w:t>
            </w:r>
            <w:r w:rsidR="00913B97">
              <w:t xml:space="preserve">«Многофункциональный центр предоставления государственных и муниципальных услуг </w:t>
            </w:r>
            <w:r w:rsidR="006B3542">
              <w:t>в Приморском крае</w:t>
            </w:r>
            <w:r w:rsidR="00913B97">
              <w:t>»</w:t>
            </w:r>
          </w:p>
        </w:tc>
      </w:tr>
    </w:tbl>
    <w:p w:rsidR="007C05CC" w:rsidRDefault="007C05CC" w:rsidP="007C05CC">
      <w:pPr>
        <w:jc w:val="both"/>
      </w:pPr>
    </w:p>
    <w:p w:rsidR="006C4F03" w:rsidRDefault="006C4F03" w:rsidP="007C05CC">
      <w:pPr>
        <w:ind w:firstLine="708"/>
        <w:jc w:val="both"/>
      </w:pPr>
    </w:p>
    <w:p w:rsidR="007C05CC" w:rsidRDefault="007C05CC" w:rsidP="007C05CC">
      <w:pPr>
        <w:ind w:firstLine="708"/>
        <w:jc w:val="both"/>
      </w:pPr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района</w:t>
      </w:r>
      <w:r w:rsidR="006B6672">
        <w:t xml:space="preserve"> о согласовании </w:t>
      </w:r>
      <w:r w:rsidR="006B6672" w:rsidRPr="00D61415">
        <w:t xml:space="preserve">передачи </w:t>
      </w:r>
      <w:r w:rsidR="00913B97">
        <w:t xml:space="preserve">движимого </w:t>
      </w:r>
      <w:r w:rsidR="006B6672" w:rsidRPr="00D61415">
        <w:t xml:space="preserve">имущества Хасанского муниципального района в оперативное управление </w:t>
      </w:r>
      <w:r w:rsidR="006B3542" w:rsidRPr="006B3542">
        <w:t>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</w:t>
      </w:r>
      <w:r w:rsidR="002073B0">
        <w:t xml:space="preserve">, </w:t>
      </w:r>
      <w:r w:rsidR="006B3542">
        <w:t>руководствуясь</w:t>
      </w:r>
      <w:r>
        <w:t xml:space="preserve"> Устав</w:t>
      </w:r>
      <w:r w:rsidR="002073B0">
        <w:t>ом</w:t>
      </w:r>
      <w:r>
        <w:t xml:space="preserve"> Хасанского муниципального района</w:t>
      </w:r>
      <w:r w:rsidR="002073B0">
        <w:t xml:space="preserve">, Нормативным правовым актом </w:t>
      </w:r>
      <w:r w:rsidR="00364E95">
        <w:t xml:space="preserve">от 1 ноября 2011 № 118-НПА </w:t>
      </w:r>
      <w:r w:rsidR="002073B0">
        <w:t xml:space="preserve">«О порядке </w:t>
      </w:r>
      <w:r w:rsidR="006B6672">
        <w:t>управления и распоряжения имуществом, находящимся в муниципальной собственности Хасанского муниципального района</w:t>
      </w:r>
      <w:r w:rsidR="00D42AF8">
        <w:t>»</w:t>
      </w:r>
      <w:r w:rsidR="00207D4A">
        <w:t xml:space="preserve">  </w:t>
      </w:r>
    </w:p>
    <w:p w:rsidR="007C05CC" w:rsidRDefault="007C05CC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4F4219" w:rsidRPr="00585077" w:rsidRDefault="004A48B0" w:rsidP="004F4219">
      <w:pPr>
        <w:ind w:firstLine="705"/>
        <w:jc w:val="both"/>
      </w:pPr>
      <w:r>
        <w:t xml:space="preserve">1. </w:t>
      </w:r>
      <w:r w:rsidR="002073B0">
        <w:t>Согласовать передачу</w:t>
      </w:r>
      <w:r w:rsidR="00780FEF" w:rsidRPr="00780FEF">
        <w:t xml:space="preserve"> </w:t>
      </w:r>
      <w:r w:rsidR="006158EB" w:rsidRPr="006158EB">
        <w:t>в безвозмездное пользование</w:t>
      </w:r>
      <w:r w:rsidR="002073B0">
        <w:t xml:space="preserve"> </w:t>
      </w:r>
      <w:r w:rsidR="006B3542" w:rsidRPr="006B3542">
        <w:t>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</w:t>
      </w:r>
      <w:r w:rsidR="00364E95">
        <w:t>,</w:t>
      </w:r>
      <w:r w:rsidR="00F31CC6">
        <w:t xml:space="preserve"> </w:t>
      </w:r>
      <w:r w:rsidR="00B04E3A">
        <w:t>недвижимое имущество</w:t>
      </w:r>
      <w:r w:rsidR="00585077">
        <w:t xml:space="preserve">: </w:t>
      </w:r>
      <w:r w:rsidR="00B04E3A">
        <w:t>административное здание</w:t>
      </w:r>
      <w:r w:rsidR="00585077">
        <w:t xml:space="preserve">, </w:t>
      </w:r>
      <w:r w:rsidR="00B04E3A">
        <w:t xml:space="preserve">общей площадью 250,5 кв.м., </w:t>
      </w:r>
      <w:r w:rsidR="00585077">
        <w:t xml:space="preserve">год </w:t>
      </w:r>
      <w:r w:rsidR="00B04E3A">
        <w:t>ввода в эксплуатацию</w:t>
      </w:r>
      <w:r w:rsidR="00585077">
        <w:t xml:space="preserve"> </w:t>
      </w:r>
      <w:r w:rsidR="000D69E3">
        <w:t>–</w:t>
      </w:r>
      <w:r w:rsidR="00585077">
        <w:t xml:space="preserve"> 201</w:t>
      </w:r>
      <w:r w:rsidR="00B04E3A">
        <w:t>6</w:t>
      </w:r>
      <w:r w:rsidR="000D69E3">
        <w:t>, расположенное по адресу: Приморский край, Хасанский район</w:t>
      </w:r>
      <w:r w:rsidR="00C94725">
        <w:t xml:space="preserve">, пгт Славянка, ул. Чкалова, </w:t>
      </w:r>
      <w:r w:rsidR="00B1054A">
        <w:t xml:space="preserve">д. </w:t>
      </w:r>
      <w:r w:rsidR="00C94725">
        <w:t>10</w:t>
      </w:r>
      <w:r w:rsidR="00B1054A">
        <w:t>,</w:t>
      </w:r>
      <w:r w:rsidR="00C94725">
        <w:t xml:space="preserve"> для уставной деятельности.</w:t>
      </w:r>
    </w:p>
    <w:p w:rsidR="006B6672" w:rsidRDefault="004A48B0" w:rsidP="00E165A6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780FEF" w:rsidRDefault="00780FEF" w:rsidP="007C05CC">
      <w:pPr>
        <w:jc w:val="both"/>
      </w:pPr>
    </w:p>
    <w:p w:rsidR="002073B0" w:rsidRDefault="006B6672" w:rsidP="007C05CC">
      <w:pPr>
        <w:jc w:val="both"/>
      </w:pPr>
      <w:r>
        <w:tab/>
      </w:r>
    </w:p>
    <w:p w:rsidR="004A48B0" w:rsidRDefault="004A48B0" w:rsidP="006B3542">
      <w:pPr>
        <w:jc w:val="both"/>
      </w:pPr>
      <w:r>
        <w:t xml:space="preserve">Председатель Думы                                                                                    </w:t>
      </w:r>
      <w:r w:rsidR="006B3542">
        <w:t xml:space="preserve">                В.П. Ильина</w:t>
      </w:r>
    </w:p>
    <w:p w:rsidR="002D73D7" w:rsidRDefault="002D73D7" w:rsidP="006B3542">
      <w:pPr>
        <w:jc w:val="both"/>
      </w:pPr>
    </w:p>
    <w:p w:rsidR="002D73D7" w:rsidRDefault="002D73D7" w:rsidP="006B3542">
      <w:pPr>
        <w:jc w:val="both"/>
      </w:pPr>
    </w:p>
    <w:p w:rsidR="002D73D7" w:rsidRDefault="002D73D7" w:rsidP="006B3542">
      <w:pPr>
        <w:jc w:val="both"/>
      </w:pPr>
    </w:p>
    <w:p w:rsidR="002D73D7" w:rsidRPr="000751A8" w:rsidRDefault="002D73D7" w:rsidP="002D73D7">
      <w:pPr>
        <w:jc w:val="center"/>
        <w:rPr>
          <w:b/>
        </w:rPr>
      </w:pPr>
      <w:r w:rsidRPr="008937A1">
        <w:rPr>
          <w:b/>
        </w:rPr>
        <w:lastRenderedPageBreak/>
        <w:t>ПОЯСНИТЕЛЬНАЯ ЗАПИСКА</w:t>
      </w:r>
    </w:p>
    <w:p w:rsidR="002D73D7" w:rsidRDefault="002D73D7" w:rsidP="002D73D7">
      <w:pPr>
        <w:jc w:val="center"/>
        <w:rPr>
          <w:b/>
        </w:rPr>
      </w:pPr>
      <w:r w:rsidRPr="003A2DB4">
        <w:rPr>
          <w:b/>
        </w:rPr>
        <w:t xml:space="preserve">к проекту решения Думы </w:t>
      </w:r>
      <w:proofErr w:type="spellStart"/>
      <w:r w:rsidRPr="003A2DB4">
        <w:rPr>
          <w:b/>
        </w:rPr>
        <w:t>Хасанского</w:t>
      </w:r>
      <w:proofErr w:type="spellEnd"/>
      <w:r w:rsidRPr="003A2DB4">
        <w:rPr>
          <w:b/>
        </w:rPr>
        <w:t xml:space="preserve"> муниципального района</w:t>
      </w:r>
    </w:p>
    <w:p w:rsidR="002D73D7" w:rsidRDefault="002D73D7" w:rsidP="002D73D7">
      <w:pPr>
        <w:jc w:val="center"/>
        <w:rPr>
          <w:b/>
        </w:rPr>
      </w:pPr>
      <w:r>
        <w:rPr>
          <w:b/>
        </w:rPr>
        <w:t>«</w:t>
      </w:r>
      <w:r w:rsidRPr="00AE53A7">
        <w:rPr>
          <w:b/>
        </w:rPr>
        <w:t xml:space="preserve">О согласовании передачи недвижимого имущества </w:t>
      </w:r>
      <w:proofErr w:type="spellStart"/>
      <w:r w:rsidRPr="00AE53A7">
        <w:rPr>
          <w:b/>
        </w:rPr>
        <w:t>Хасанского</w:t>
      </w:r>
      <w:proofErr w:type="spellEnd"/>
      <w:r w:rsidRPr="00AE53A7">
        <w:rPr>
          <w:b/>
        </w:rPr>
        <w:t xml:space="preserve"> муниципального района в безвозмездное пользование 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</w:t>
      </w:r>
    </w:p>
    <w:p w:rsidR="002D73D7" w:rsidRDefault="002D73D7" w:rsidP="002D73D7">
      <w:pPr>
        <w:jc w:val="center"/>
        <w:rPr>
          <w:b/>
        </w:rPr>
      </w:pPr>
    </w:p>
    <w:p w:rsidR="002D73D7" w:rsidRDefault="002D73D7" w:rsidP="002D73D7">
      <w:pPr>
        <w:jc w:val="both"/>
      </w:pPr>
    </w:p>
    <w:p w:rsidR="002D73D7" w:rsidRDefault="002D73D7" w:rsidP="002D73D7">
      <w:pPr>
        <w:jc w:val="both"/>
      </w:pPr>
      <w:r w:rsidRPr="0035425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t>Представленн</w:t>
      </w:r>
      <w:r w:rsidRPr="00BF7B33">
        <w:t xml:space="preserve">ый проект решения Думы </w:t>
      </w:r>
      <w:proofErr w:type="spellStart"/>
      <w:r w:rsidRPr="00BF7B33">
        <w:t>Х</w:t>
      </w:r>
      <w:r>
        <w:t>асанского</w:t>
      </w:r>
      <w:proofErr w:type="spellEnd"/>
      <w:r>
        <w:t xml:space="preserve"> муниципального района                      </w:t>
      </w:r>
      <w:r w:rsidRPr="003D7812">
        <w:t>«</w:t>
      </w:r>
      <w:r w:rsidRPr="000751A8">
        <w:t xml:space="preserve">О согласовании передачи недвижимого имущества </w:t>
      </w:r>
      <w:proofErr w:type="spellStart"/>
      <w:r w:rsidRPr="000751A8">
        <w:t>Хасанского</w:t>
      </w:r>
      <w:proofErr w:type="spellEnd"/>
      <w:r w:rsidRPr="000751A8">
        <w:t xml:space="preserve"> муниципального района </w:t>
      </w:r>
      <w:r w:rsidRPr="00AE53A7">
        <w:t xml:space="preserve">в безвозмездное пользование </w:t>
      </w:r>
      <w:r w:rsidRPr="000751A8">
        <w:t>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</w:t>
      </w:r>
      <w:r>
        <w:t xml:space="preserve"> подготовлен</w:t>
      </w:r>
      <w:r w:rsidRPr="00BF7B33">
        <w:t xml:space="preserve"> в рамках</w:t>
      </w:r>
      <w:r>
        <w:t xml:space="preserve"> </w:t>
      </w:r>
      <w:r w:rsidRPr="00BF7B33">
        <w:t>обращения</w:t>
      </w:r>
      <w:r>
        <w:t xml:space="preserve"> КГАУ «МФЦ </w:t>
      </w:r>
      <w:r w:rsidRPr="000751A8">
        <w:t>Приморского края</w:t>
      </w:r>
      <w:r>
        <w:t xml:space="preserve">» </w:t>
      </w:r>
      <w:r w:rsidRPr="00BF7B33">
        <w:t>о</w:t>
      </w:r>
      <w:r>
        <w:t xml:space="preserve"> передаче </w:t>
      </w:r>
      <w:r w:rsidRPr="00AE53A7">
        <w:t xml:space="preserve">в безвозмездное пользование </w:t>
      </w:r>
      <w:r>
        <w:t xml:space="preserve"> административного здания.</w:t>
      </w:r>
    </w:p>
    <w:p w:rsidR="002D73D7" w:rsidRDefault="002D73D7" w:rsidP="002D73D7">
      <w:pPr>
        <w:jc w:val="both"/>
      </w:pPr>
      <w:r>
        <w:tab/>
        <w:t xml:space="preserve">Данное недвижимое имущество: административное здание, расположенное по адресу: Приморский край, </w:t>
      </w:r>
      <w:proofErr w:type="spellStart"/>
      <w:r>
        <w:t>Хасанский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 Славянка, ул. Чкалова, 10  необходимо учреждению  </w:t>
      </w:r>
      <w:r w:rsidRPr="00772705">
        <w:t>КГАУ «МФЦ Приморского края»</w:t>
      </w:r>
      <w:r>
        <w:t xml:space="preserve"> для осуществления уставной деятельности. </w:t>
      </w:r>
    </w:p>
    <w:p w:rsidR="002D73D7" w:rsidRDefault="002D73D7" w:rsidP="002D73D7">
      <w:pPr>
        <w:ind w:firstLine="708"/>
        <w:jc w:val="both"/>
      </w:pPr>
      <w:r>
        <w:t xml:space="preserve">Проект решения подготовлен в соответствии с Уставом </w:t>
      </w:r>
      <w:proofErr w:type="spellStart"/>
      <w:r>
        <w:t>Хасанского</w:t>
      </w:r>
      <w:proofErr w:type="spellEnd"/>
      <w:r>
        <w:t xml:space="preserve"> муниципального района и в целях соблюдения требований НПА от 1.11.2011 № 118-НПА «О порядке управления и распоряжения имуществом, находящимся в муниципальной собственности </w:t>
      </w:r>
      <w:proofErr w:type="spellStart"/>
      <w:r>
        <w:t>Хасанского</w:t>
      </w:r>
      <w:proofErr w:type="spellEnd"/>
      <w:r>
        <w:t xml:space="preserve"> муниципального района».</w:t>
      </w:r>
    </w:p>
    <w:p w:rsidR="002D73D7" w:rsidRDefault="002D73D7" w:rsidP="002D73D7">
      <w:pPr>
        <w:ind w:firstLine="708"/>
        <w:jc w:val="both"/>
      </w:pPr>
      <w:r>
        <w:t xml:space="preserve">При положительном решении о принятии проекта, объект муниципальной собственности </w:t>
      </w:r>
      <w:proofErr w:type="spellStart"/>
      <w:r>
        <w:t>Хасанского</w:t>
      </w:r>
      <w:proofErr w:type="spellEnd"/>
      <w:r>
        <w:t xml:space="preserve"> муниципального района в последующем </w:t>
      </w:r>
      <w:r w:rsidRPr="00AE53A7">
        <w:t>будет передан в безвозмездное пользование с подписанием соответствующего договора</w:t>
      </w:r>
      <w:r>
        <w:t>.</w:t>
      </w:r>
    </w:p>
    <w:p w:rsidR="002D73D7" w:rsidRDefault="002D73D7" w:rsidP="002D73D7">
      <w:pPr>
        <w:ind w:firstLine="708"/>
        <w:jc w:val="both"/>
      </w:pPr>
      <w:r>
        <w:t xml:space="preserve">Проект решения </w:t>
      </w:r>
      <w:r w:rsidRPr="00772705">
        <w:t xml:space="preserve">«О согласовании передачи недвижимого имущества </w:t>
      </w:r>
      <w:proofErr w:type="spellStart"/>
      <w:r w:rsidRPr="00772705">
        <w:t>Хасанского</w:t>
      </w:r>
      <w:proofErr w:type="spellEnd"/>
      <w:r w:rsidRPr="00772705">
        <w:t xml:space="preserve"> муниципального района </w:t>
      </w:r>
      <w:r w:rsidRPr="00AE53A7">
        <w:t xml:space="preserve">в безвозмездное пользование </w:t>
      </w:r>
      <w:r w:rsidRPr="00772705">
        <w:t xml:space="preserve">краевому государственному автономному учреждению Приморского края «Многофункциональный центр предоставления государственных и муниципальных услуг в Приморском крае» </w:t>
      </w:r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 не содержит.                    </w:t>
      </w:r>
    </w:p>
    <w:p w:rsidR="002D73D7" w:rsidRDefault="002D73D7" w:rsidP="002D73D7">
      <w:pPr>
        <w:ind w:firstLine="708"/>
        <w:jc w:val="both"/>
      </w:pPr>
      <w:r>
        <w:t xml:space="preserve">Принятие представленного проекта не потребует отмены, внесения изменений в другие муниципальные правовые акты Думы </w:t>
      </w:r>
      <w:proofErr w:type="spellStart"/>
      <w:r>
        <w:t>Хасанского</w:t>
      </w:r>
      <w:proofErr w:type="spellEnd"/>
      <w:r>
        <w:t xml:space="preserve"> муниципального района.</w:t>
      </w:r>
    </w:p>
    <w:p w:rsidR="002D73D7" w:rsidRPr="00BF7B33" w:rsidRDefault="002D73D7" w:rsidP="002D73D7">
      <w:pPr>
        <w:ind w:firstLine="708"/>
        <w:jc w:val="both"/>
      </w:pPr>
    </w:p>
    <w:p w:rsidR="002D73D7" w:rsidRDefault="002D73D7" w:rsidP="002D73D7">
      <w:pPr>
        <w:jc w:val="both"/>
        <w:rPr>
          <w:sz w:val="26"/>
          <w:szCs w:val="26"/>
        </w:rPr>
      </w:pPr>
    </w:p>
    <w:p w:rsidR="002D73D7" w:rsidRDefault="002D73D7" w:rsidP="002D73D7">
      <w:pPr>
        <w:jc w:val="both"/>
        <w:rPr>
          <w:sz w:val="26"/>
          <w:szCs w:val="26"/>
        </w:rPr>
      </w:pPr>
    </w:p>
    <w:p w:rsidR="002D73D7" w:rsidRPr="00AB57FA" w:rsidRDefault="002D73D7" w:rsidP="002D73D7">
      <w:pPr>
        <w:jc w:val="both"/>
      </w:pPr>
      <w:r w:rsidRPr="00AB57FA">
        <w:t xml:space="preserve">Глава </w:t>
      </w:r>
      <w:proofErr w:type="spellStart"/>
      <w:r w:rsidRPr="00AB57FA">
        <w:t>Хасанского</w:t>
      </w:r>
      <w:proofErr w:type="spellEnd"/>
    </w:p>
    <w:p w:rsidR="002D73D7" w:rsidRDefault="002D73D7" w:rsidP="002D73D7">
      <w:pPr>
        <w:jc w:val="both"/>
      </w:pPr>
      <w:r w:rsidRPr="00AB57FA">
        <w:t>муниципального района</w:t>
      </w:r>
      <w:r w:rsidRPr="00AB57FA">
        <w:tab/>
      </w:r>
      <w:r w:rsidRPr="00AB57FA">
        <w:tab/>
      </w:r>
      <w:r w:rsidRPr="00AB57FA">
        <w:tab/>
      </w:r>
      <w:r w:rsidRPr="00AB57FA">
        <w:tab/>
      </w:r>
      <w:r w:rsidRPr="00AB57FA">
        <w:tab/>
      </w:r>
      <w:r w:rsidRPr="00AB57FA">
        <w:tab/>
      </w:r>
      <w:r w:rsidRPr="00AB57FA">
        <w:tab/>
      </w:r>
      <w:r w:rsidRPr="00A93B3F">
        <w:t xml:space="preserve">         </w:t>
      </w:r>
      <w:r>
        <w:t xml:space="preserve"> </w:t>
      </w:r>
      <w:bookmarkStart w:id="0" w:name="_GoBack"/>
      <w:bookmarkEnd w:id="0"/>
      <w:r>
        <w:t>И.В. Сте</w:t>
      </w:r>
      <w:r>
        <w:t>панов</w:t>
      </w:r>
    </w:p>
    <w:sectPr w:rsidR="002D73D7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D69E3"/>
    <w:rsid w:val="000E65AA"/>
    <w:rsid w:val="00171C3A"/>
    <w:rsid w:val="002004BA"/>
    <w:rsid w:val="002073B0"/>
    <w:rsid w:val="00207D4A"/>
    <w:rsid w:val="002537C7"/>
    <w:rsid w:val="00257A90"/>
    <w:rsid w:val="00277293"/>
    <w:rsid w:val="00283C85"/>
    <w:rsid w:val="002D73D7"/>
    <w:rsid w:val="00320571"/>
    <w:rsid w:val="00331CC2"/>
    <w:rsid w:val="003333A0"/>
    <w:rsid w:val="00364E95"/>
    <w:rsid w:val="00386D91"/>
    <w:rsid w:val="00393B9D"/>
    <w:rsid w:val="003B0990"/>
    <w:rsid w:val="003C0569"/>
    <w:rsid w:val="003E54DD"/>
    <w:rsid w:val="004A48B0"/>
    <w:rsid w:val="004D5675"/>
    <w:rsid w:val="004E31C7"/>
    <w:rsid w:val="004F4219"/>
    <w:rsid w:val="00535EDB"/>
    <w:rsid w:val="00536245"/>
    <w:rsid w:val="00585077"/>
    <w:rsid w:val="005A6141"/>
    <w:rsid w:val="005E1630"/>
    <w:rsid w:val="00614681"/>
    <w:rsid w:val="006158EB"/>
    <w:rsid w:val="00695D19"/>
    <w:rsid w:val="006B3542"/>
    <w:rsid w:val="006B6286"/>
    <w:rsid w:val="006B6672"/>
    <w:rsid w:val="006C4F03"/>
    <w:rsid w:val="00737F5B"/>
    <w:rsid w:val="00752AF1"/>
    <w:rsid w:val="00780FEF"/>
    <w:rsid w:val="007C05CC"/>
    <w:rsid w:val="007D48E1"/>
    <w:rsid w:val="007E7136"/>
    <w:rsid w:val="008118DF"/>
    <w:rsid w:val="00913B97"/>
    <w:rsid w:val="009A3695"/>
    <w:rsid w:val="009C4C7C"/>
    <w:rsid w:val="009D7D81"/>
    <w:rsid w:val="00A36DE5"/>
    <w:rsid w:val="00A41FA2"/>
    <w:rsid w:val="00A433DD"/>
    <w:rsid w:val="00A5179C"/>
    <w:rsid w:val="00AD02A5"/>
    <w:rsid w:val="00AE56E7"/>
    <w:rsid w:val="00B04E3A"/>
    <w:rsid w:val="00B07EC4"/>
    <w:rsid w:val="00B1054A"/>
    <w:rsid w:val="00B37542"/>
    <w:rsid w:val="00B40423"/>
    <w:rsid w:val="00B65675"/>
    <w:rsid w:val="00B67BD1"/>
    <w:rsid w:val="00BA78F3"/>
    <w:rsid w:val="00BF4807"/>
    <w:rsid w:val="00BF6076"/>
    <w:rsid w:val="00C75A06"/>
    <w:rsid w:val="00C94725"/>
    <w:rsid w:val="00CB676F"/>
    <w:rsid w:val="00CC5A14"/>
    <w:rsid w:val="00CD456C"/>
    <w:rsid w:val="00CE1B57"/>
    <w:rsid w:val="00CF3C91"/>
    <w:rsid w:val="00D308D7"/>
    <w:rsid w:val="00D42AF8"/>
    <w:rsid w:val="00D86475"/>
    <w:rsid w:val="00DB63E2"/>
    <w:rsid w:val="00DD7FE5"/>
    <w:rsid w:val="00E06DE6"/>
    <w:rsid w:val="00E165A6"/>
    <w:rsid w:val="00E4186C"/>
    <w:rsid w:val="00EA6B91"/>
    <w:rsid w:val="00EB782D"/>
    <w:rsid w:val="00EE4A10"/>
    <w:rsid w:val="00EF0784"/>
    <w:rsid w:val="00F31CC6"/>
    <w:rsid w:val="00F43715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6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2020-05-06T04:12:00Z</cp:lastPrinted>
  <dcterms:created xsi:type="dcterms:W3CDTF">2020-05-06T02:23:00Z</dcterms:created>
  <dcterms:modified xsi:type="dcterms:W3CDTF">2020-05-29T00:56:00Z</dcterms:modified>
</cp:coreProperties>
</file>