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77" w:rsidRDefault="0006217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62177" w:rsidRDefault="00062177">
      <w:pPr>
        <w:pStyle w:val="ConsPlusNormal"/>
        <w:jc w:val="both"/>
        <w:outlineLvl w:val="0"/>
      </w:pPr>
    </w:p>
    <w:p w:rsidR="00062177" w:rsidRDefault="00062177">
      <w:pPr>
        <w:pStyle w:val="ConsPlusTitle"/>
        <w:jc w:val="center"/>
        <w:outlineLvl w:val="0"/>
      </w:pPr>
      <w:r>
        <w:t>ДУМА ХАСАНСКОГО МУНИЦИПАЛЬНОГО РАЙОНА</w:t>
      </w:r>
    </w:p>
    <w:p w:rsidR="00062177" w:rsidRDefault="00062177">
      <w:pPr>
        <w:pStyle w:val="ConsPlusTitle"/>
        <w:jc w:val="center"/>
      </w:pPr>
      <w:r>
        <w:t>ПРИМОРСКОГО КРАЯ</w:t>
      </w:r>
    </w:p>
    <w:p w:rsidR="00062177" w:rsidRDefault="00062177">
      <w:pPr>
        <w:pStyle w:val="ConsPlusTitle"/>
        <w:jc w:val="center"/>
      </w:pPr>
    </w:p>
    <w:p w:rsidR="00062177" w:rsidRDefault="00062177">
      <w:pPr>
        <w:pStyle w:val="ConsPlusTitle"/>
        <w:jc w:val="center"/>
      </w:pPr>
      <w:r>
        <w:t>РЕШЕНИЕ</w:t>
      </w:r>
    </w:p>
    <w:p w:rsidR="00062177" w:rsidRDefault="00062177">
      <w:pPr>
        <w:pStyle w:val="ConsPlusTitle"/>
        <w:jc w:val="center"/>
      </w:pPr>
      <w:r>
        <w:t>от 25 сентября 2014 г. N 112</w:t>
      </w:r>
    </w:p>
    <w:p w:rsidR="00062177" w:rsidRDefault="00062177">
      <w:pPr>
        <w:pStyle w:val="ConsPlusTitle"/>
        <w:jc w:val="center"/>
      </w:pPr>
    </w:p>
    <w:p w:rsidR="00062177" w:rsidRDefault="00062177">
      <w:pPr>
        <w:pStyle w:val="ConsPlusTitle"/>
        <w:jc w:val="center"/>
      </w:pPr>
      <w:r>
        <w:t>ОБ УТВЕРЖДЕНИИ ПОЛОЖЕНИЯ О ПРОВЕРКЕ</w:t>
      </w:r>
    </w:p>
    <w:p w:rsidR="00062177" w:rsidRDefault="00062177">
      <w:pPr>
        <w:pStyle w:val="ConsPlusTitle"/>
        <w:jc w:val="center"/>
      </w:pPr>
      <w:r>
        <w:t>ДОСТОВЕРНОСТИ И ПОЛНОТЫ СВЕДЕНИЙ О ДОХОДАХ,</w:t>
      </w:r>
    </w:p>
    <w:p w:rsidR="00062177" w:rsidRDefault="00062177">
      <w:pPr>
        <w:pStyle w:val="ConsPlusTitle"/>
        <w:jc w:val="center"/>
      </w:pPr>
      <w:r>
        <w:t xml:space="preserve">ОБ ИМУЩЕСТВЕ И ОБЯЗАТЕЛЬСТВАХ </w:t>
      </w:r>
      <w:proofErr w:type="gramStart"/>
      <w:r>
        <w:t>ИМУЩЕСТВЕННОГО</w:t>
      </w:r>
      <w:proofErr w:type="gramEnd"/>
    </w:p>
    <w:p w:rsidR="00062177" w:rsidRDefault="00062177">
      <w:pPr>
        <w:pStyle w:val="ConsPlusTitle"/>
        <w:jc w:val="center"/>
      </w:pPr>
      <w:r>
        <w:t xml:space="preserve">ХАРАКТЕРА, </w:t>
      </w:r>
      <w:proofErr w:type="gramStart"/>
      <w:r>
        <w:t>ПРЕДСТАВЛЕННЫХ</w:t>
      </w:r>
      <w:proofErr w:type="gramEnd"/>
      <w:r>
        <w:t xml:space="preserve"> ГРАЖДАНАМИ, ПРЕТЕНДУЮЩИМИ</w:t>
      </w:r>
    </w:p>
    <w:p w:rsidR="00062177" w:rsidRDefault="00062177">
      <w:pPr>
        <w:pStyle w:val="ConsPlusTitle"/>
        <w:jc w:val="center"/>
      </w:pPr>
      <w:r>
        <w:t>НА ЗАМЕЩЕНИЕ ДОЛЖНОСТЕЙ МУНИЦИПАЛЬНОЙ СЛУЖБЫ В АППАРАТЕ</w:t>
      </w:r>
    </w:p>
    <w:p w:rsidR="00062177" w:rsidRDefault="00062177">
      <w:pPr>
        <w:pStyle w:val="ConsPlusTitle"/>
        <w:jc w:val="center"/>
      </w:pPr>
      <w:r>
        <w:t xml:space="preserve">ДУМЫ ХАСАНСКОГО МУНИЦИПАЛЬНОГО РАЙОНА, </w:t>
      </w:r>
      <w:proofErr w:type="gramStart"/>
      <w:r>
        <w:t>КОНТРОЛЬНО-СЧЕТНОМ</w:t>
      </w:r>
      <w:proofErr w:type="gramEnd"/>
    </w:p>
    <w:p w:rsidR="00062177" w:rsidRDefault="00062177">
      <w:pPr>
        <w:pStyle w:val="ConsPlusTitle"/>
        <w:jc w:val="center"/>
      </w:pPr>
      <w:r>
        <w:t xml:space="preserve">УПРАВЛЕНИИ ХАСАНСКОГО МУНИЦИПАЛЬНОГО РАЙОНА, </w:t>
      </w:r>
      <w:proofErr w:type="gramStart"/>
      <w:r>
        <w:t>МУНИЦИПАЛЬНЫМИ</w:t>
      </w:r>
      <w:proofErr w:type="gramEnd"/>
    </w:p>
    <w:p w:rsidR="00062177" w:rsidRDefault="00062177">
      <w:pPr>
        <w:pStyle w:val="ConsPlusTitle"/>
        <w:jc w:val="center"/>
      </w:pPr>
      <w:r>
        <w:t>СЛУЖАЩИМИ, ЗАМЕЩАЮЩИМИ УКАЗАННЫЕ ДОЛЖНОСТИ, ДОСТОВЕРНОСТИ И</w:t>
      </w:r>
    </w:p>
    <w:p w:rsidR="00062177" w:rsidRDefault="00062177">
      <w:pPr>
        <w:pStyle w:val="ConsPlusTitle"/>
        <w:jc w:val="center"/>
      </w:pPr>
      <w:r>
        <w:t>ПОЛНОТЫ СВЕДЕНИЙ, ПРЕДСТАВЛЕННЫХ ГРАЖДАНАМИ ПРИ ПОСТУПЛЕНИИ</w:t>
      </w:r>
    </w:p>
    <w:p w:rsidR="00062177" w:rsidRDefault="00062177">
      <w:pPr>
        <w:pStyle w:val="ConsPlusTitle"/>
        <w:jc w:val="center"/>
      </w:pPr>
      <w:r>
        <w:t>НА МУНИЦИПАЛЬНУЮ СЛУЖБУ В АППАРАТ ДУМЫ ХАСАНСКОГО</w:t>
      </w:r>
    </w:p>
    <w:p w:rsidR="00062177" w:rsidRDefault="00062177">
      <w:pPr>
        <w:pStyle w:val="ConsPlusTitle"/>
        <w:jc w:val="center"/>
      </w:pPr>
      <w:r>
        <w:t>МУНИЦИПАЛЬНОГО РАЙОНА, КОНТРОЛЬНО-СЧЕТНОЕ УПРАВЛЕНИЕ</w:t>
      </w:r>
    </w:p>
    <w:p w:rsidR="00062177" w:rsidRDefault="00062177">
      <w:pPr>
        <w:pStyle w:val="ConsPlusTitle"/>
        <w:jc w:val="center"/>
      </w:pPr>
      <w:r>
        <w:t xml:space="preserve">ХАСАНСКОГО МУНИЦИПАЛЬНОГО РАЙОНА В СООТВЕТСТВИИ </w:t>
      </w:r>
      <w:proofErr w:type="gramStart"/>
      <w:r>
        <w:t>С</w:t>
      </w:r>
      <w:proofErr w:type="gramEnd"/>
    </w:p>
    <w:p w:rsidR="00062177" w:rsidRDefault="00062177">
      <w:pPr>
        <w:pStyle w:val="ConsPlusTitle"/>
        <w:jc w:val="center"/>
      </w:pPr>
      <w:r>
        <w:t>НОРМАТИВНЫМИ ПРАВОВЫМИ АКТАМИ РОССИЙСКОЙ ФЕДЕРАЦИИ,</w:t>
      </w:r>
    </w:p>
    <w:p w:rsidR="00062177" w:rsidRDefault="00062177">
      <w:pPr>
        <w:pStyle w:val="ConsPlusTitle"/>
        <w:jc w:val="center"/>
      </w:pPr>
      <w:r>
        <w:t>СОБЛЮДЕНИЯ МУНИЦИПАЛЬНЫМИ СЛУЖАЩИМИ АППАРАТА ДУМЫ</w:t>
      </w:r>
    </w:p>
    <w:p w:rsidR="00062177" w:rsidRDefault="00062177">
      <w:pPr>
        <w:pStyle w:val="ConsPlusTitle"/>
        <w:jc w:val="center"/>
      </w:pPr>
      <w:r>
        <w:t>ХАСАНСКОГО МУНИЦИПАЛЬНОГО РАЙОНА, КОНТРОЛЬНО-СЧЕТНОГО</w:t>
      </w:r>
    </w:p>
    <w:p w:rsidR="00062177" w:rsidRDefault="00062177">
      <w:pPr>
        <w:pStyle w:val="ConsPlusTitle"/>
        <w:jc w:val="center"/>
      </w:pPr>
      <w:r>
        <w:t>УПРАВЛЕНИЯ ХАСАНСКОГО МУНИЦИПАЛЬНОГО РАЙОНА ОГРАНИЧЕНИЙ</w:t>
      </w:r>
    </w:p>
    <w:p w:rsidR="00062177" w:rsidRDefault="00062177">
      <w:pPr>
        <w:pStyle w:val="ConsPlusTitle"/>
        <w:jc w:val="center"/>
      </w:pPr>
      <w:r>
        <w:t xml:space="preserve">И ЗАПРЕТОВ, ТРЕБОВАНИЙ О ПРЕДОТВРАЩЕНИИ ИЛИ </w:t>
      </w:r>
      <w:proofErr w:type="gramStart"/>
      <w:r>
        <w:t>ОБ</w:t>
      </w:r>
      <w:proofErr w:type="gramEnd"/>
    </w:p>
    <w:p w:rsidR="00062177" w:rsidRDefault="00062177">
      <w:pPr>
        <w:pStyle w:val="ConsPlusTitle"/>
        <w:jc w:val="center"/>
      </w:pPr>
      <w:proofErr w:type="gramStart"/>
      <w:r>
        <w:t>УРЕГУЛИРОВАНИИ</w:t>
      </w:r>
      <w:proofErr w:type="gramEnd"/>
      <w:r>
        <w:t xml:space="preserve"> КОНФЛИКТА ИНТЕРЕСОВ, ИСПОЛНЕНИЯ ИМИ</w:t>
      </w:r>
    </w:p>
    <w:p w:rsidR="00062177" w:rsidRDefault="00062177">
      <w:pPr>
        <w:pStyle w:val="ConsPlusTitle"/>
        <w:jc w:val="center"/>
      </w:pPr>
      <w:r>
        <w:t>ОБЯЗАННОСТЕЙ, УСТАНОВЛЕННЫХ В ЦЕЛЯХ ПРОТИВОДЕЙСТВИЯ</w:t>
      </w:r>
    </w:p>
    <w:p w:rsidR="00062177" w:rsidRDefault="00062177">
      <w:pPr>
        <w:pStyle w:val="ConsPlusTitle"/>
        <w:jc w:val="center"/>
      </w:pPr>
      <w:r>
        <w:t xml:space="preserve">КОРРУПЦИИ, ОСУЩЕСТВЛЕНИИ </w:t>
      </w:r>
      <w:proofErr w:type="gramStart"/>
      <w:r>
        <w:t>КОНТРОЛЯ ЗА</w:t>
      </w:r>
      <w:proofErr w:type="gramEnd"/>
      <w:r>
        <w:t xml:space="preserve"> ИХ РАСХОДАМИ</w:t>
      </w:r>
    </w:p>
    <w:p w:rsidR="00062177" w:rsidRDefault="0006217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621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2177" w:rsidRDefault="000621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2177" w:rsidRDefault="0006217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Хасанского муниципального района</w:t>
            </w:r>
            <w:proofErr w:type="gramEnd"/>
          </w:p>
          <w:p w:rsidR="00062177" w:rsidRDefault="00062177">
            <w:pPr>
              <w:pStyle w:val="ConsPlusNormal"/>
              <w:jc w:val="center"/>
            </w:pPr>
            <w:r>
              <w:rPr>
                <w:color w:val="392C69"/>
              </w:rPr>
              <w:t>от 26.02.2015 N 162)</w:t>
            </w:r>
          </w:p>
        </w:tc>
      </w:tr>
    </w:tbl>
    <w:p w:rsidR="00062177" w:rsidRDefault="00062177">
      <w:pPr>
        <w:pStyle w:val="ConsPlusNormal"/>
        <w:jc w:val="center"/>
      </w:pPr>
    </w:p>
    <w:p w:rsidR="00062177" w:rsidRDefault="00062177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25.12.2008 </w:t>
      </w:r>
      <w:hyperlink r:id="rId6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03.12.2012 </w:t>
      </w:r>
      <w:hyperlink r:id="rId7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от 02.03.2007 </w:t>
      </w:r>
      <w:hyperlink r:id="rId8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</w:t>
      </w:r>
      <w:hyperlink r:id="rId9" w:history="1">
        <w:r>
          <w:rPr>
            <w:color w:val="0000FF"/>
          </w:rPr>
          <w:t>Законом</w:t>
        </w:r>
      </w:hyperlink>
      <w:r>
        <w:t xml:space="preserve"> Приморского края от 04.06.2007 N 82-КЗ "О муниципальной службе в Приморском крае",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</w:t>
      </w:r>
      <w:proofErr w:type="gramEnd"/>
      <w:r>
        <w:t xml:space="preserve"> </w:t>
      </w:r>
      <w:proofErr w:type="gramStart"/>
      <w:r>
        <w:t xml:space="preserve">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ограничений, утвержденным постановлением Губернатора Приморского края от 10.07.2012 N 49-пг, </w:t>
      </w:r>
      <w:hyperlink r:id="rId11" w:history="1">
        <w:r>
          <w:rPr>
            <w:color w:val="0000FF"/>
          </w:rPr>
          <w:t>Порядком</w:t>
        </w:r>
      </w:hyperlink>
      <w:r>
        <w:t xml:space="preserve"> предоставления сведений лицом, замещающим государственную должность</w:t>
      </w:r>
      <w:proofErr w:type="gramEnd"/>
      <w:r>
        <w:t xml:space="preserve"> </w:t>
      </w:r>
      <w:proofErr w:type="gramStart"/>
      <w:r>
        <w:t>Приморского края, муниципальную должность в Приморском крае на постоянной основе, должность государственной гражданской службы Приморского края, должность муниципальной службы в Приморском крае, о своих расходах, а также о расходах своих супруги (супруга) и несовершеннолетних детей и осуществления контроля за соответствием расходов указанного лица, расходов его супруги (супруга) и несовершеннолетних детей их доходам, утвержденным постановлением Губернатора Приморского края от 26.07.2013 N</w:t>
      </w:r>
      <w:proofErr w:type="gramEnd"/>
      <w:r>
        <w:t xml:space="preserve"> 77-пг, руководствуясь </w:t>
      </w:r>
      <w:hyperlink r:id="rId12" w:history="1">
        <w:r>
          <w:rPr>
            <w:color w:val="0000FF"/>
          </w:rPr>
          <w:t>Уставом</w:t>
        </w:r>
      </w:hyperlink>
      <w:r>
        <w:t xml:space="preserve"> Хасанского муниципального </w:t>
      </w:r>
      <w:r>
        <w:lastRenderedPageBreak/>
        <w:t>района, Дума Хасанского муниципального района решила:</w:t>
      </w:r>
    </w:p>
    <w:p w:rsidR="00062177" w:rsidRDefault="00062177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5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аппарате Думы Хасанского муниципального района, Контрольно-счетном управлении Хасанского муниципального района,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аппарат Думы Хасанского муниципального района, Контрольно-счетное управление</w:t>
      </w:r>
      <w:proofErr w:type="gramEnd"/>
      <w:r>
        <w:t xml:space="preserve"> Хасанского муниципального района в соответствии с нормативными правовыми актами Российской Федерации, соблюдения муниципальными служащими аппарата Думы Хасанского муниципального района, Контрольно-счетного управления Хасанского муниципального района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коррупции, осуществлении </w:t>
      </w:r>
      <w:proofErr w:type="gramStart"/>
      <w:r>
        <w:t>контроля за</w:t>
      </w:r>
      <w:proofErr w:type="gramEnd"/>
      <w:r>
        <w:t xml:space="preserve"> их расходами.</w:t>
      </w:r>
    </w:p>
    <w:p w:rsidR="00062177" w:rsidRDefault="0006217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Думы Хасанского муниципального района от 26.02.2015 N 162)</w:t>
      </w:r>
    </w:p>
    <w:p w:rsidR="00062177" w:rsidRDefault="0006217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Думы Хасанского муниципального района в информационно-телекоммуникационной сети "Интернет": www.mo.zspk.gov.ru/hasanskiy-rayon/.</w:t>
      </w:r>
    </w:p>
    <w:p w:rsidR="00062177" w:rsidRDefault="00062177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принятия.</w:t>
      </w:r>
    </w:p>
    <w:p w:rsidR="00062177" w:rsidRDefault="00062177">
      <w:pPr>
        <w:pStyle w:val="ConsPlusNormal"/>
        <w:jc w:val="both"/>
      </w:pPr>
    </w:p>
    <w:p w:rsidR="00062177" w:rsidRDefault="00062177">
      <w:pPr>
        <w:pStyle w:val="ConsPlusNormal"/>
        <w:jc w:val="right"/>
      </w:pPr>
      <w:r>
        <w:t>Председатель Думы</w:t>
      </w:r>
    </w:p>
    <w:p w:rsidR="00062177" w:rsidRDefault="00062177">
      <w:pPr>
        <w:pStyle w:val="ConsPlusNormal"/>
        <w:jc w:val="right"/>
      </w:pPr>
      <w:r>
        <w:t>А.Д.РЯБОВА</w:t>
      </w:r>
    </w:p>
    <w:p w:rsidR="00062177" w:rsidRDefault="00062177">
      <w:pPr>
        <w:pStyle w:val="ConsPlusNormal"/>
        <w:jc w:val="both"/>
      </w:pPr>
    </w:p>
    <w:p w:rsidR="00062177" w:rsidRDefault="00062177">
      <w:pPr>
        <w:pStyle w:val="ConsPlusNormal"/>
        <w:jc w:val="both"/>
      </w:pPr>
    </w:p>
    <w:p w:rsidR="00062177" w:rsidRDefault="00062177">
      <w:pPr>
        <w:pStyle w:val="ConsPlusNormal"/>
        <w:jc w:val="both"/>
      </w:pPr>
    </w:p>
    <w:p w:rsidR="00062177" w:rsidRDefault="00062177">
      <w:pPr>
        <w:pStyle w:val="ConsPlusNormal"/>
        <w:jc w:val="both"/>
      </w:pPr>
    </w:p>
    <w:p w:rsidR="00062177" w:rsidRDefault="00062177">
      <w:pPr>
        <w:pStyle w:val="ConsPlusNormal"/>
        <w:jc w:val="both"/>
      </w:pPr>
    </w:p>
    <w:p w:rsidR="00062177" w:rsidRDefault="00062177">
      <w:pPr>
        <w:pStyle w:val="ConsPlusNormal"/>
        <w:jc w:val="right"/>
        <w:outlineLvl w:val="0"/>
      </w:pPr>
      <w:r>
        <w:t>Приложение</w:t>
      </w:r>
    </w:p>
    <w:p w:rsidR="00062177" w:rsidRDefault="00062177">
      <w:pPr>
        <w:pStyle w:val="ConsPlusNormal"/>
        <w:jc w:val="right"/>
      </w:pPr>
      <w:r>
        <w:t>к решению</w:t>
      </w:r>
    </w:p>
    <w:p w:rsidR="00062177" w:rsidRDefault="00062177">
      <w:pPr>
        <w:pStyle w:val="ConsPlusNormal"/>
        <w:jc w:val="right"/>
      </w:pPr>
      <w:r>
        <w:t>Думы Хасанского</w:t>
      </w:r>
    </w:p>
    <w:p w:rsidR="00062177" w:rsidRDefault="00062177">
      <w:pPr>
        <w:pStyle w:val="ConsPlusNormal"/>
        <w:jc w:val="right"/>
      </w:pPr>
      <w:r>
        <w:t>муниципального района</w:t>
      </w:r>
    </w:p>
    <w:p w:rsidR="00062177" w:rsidRDefault="00062177">
      <w:pPr>
        <w:pStyle w:val="ConsPlusNormal"/>
        <w:jc w:val="right"/>
      </w:pPr>
      <w:r>
        <w:t>от 25.09.2014 N 112</w:t>
      </w:r>
    </w:p>
    <w:p w:rsidR="00062177" w:rsidRDefault="00062177">
      <w:pPr>
        <w:pStyle w:val="ConsPlusNormal"/>
        <w:jc w:val="both"/>
      </w:pPr>
    </w:p>
    <w:p w:rsidR="00062177" w:rsidRDefault="00062177">
      <w:pPr>
        <w:pStyle w:val="ConsPlusTitle"/>
        <w:jc w:val="center"/>
      </w:pPr>
      <w:bookmarkStart w:id="0" w:name="P50"/>
      <w:bookmarkEnd w:id="0"/>
      <w:r>
        <w:t>ПОЛОЖЕНИЕ</w:t>
      </w:r>
    </w:p>
    <w:p w:rsidR="00062177" w:rsidRDefault="00062177">
      <w:pPr>
        <w:pStyle w:val="ConsPlusTitle"/>
        <w:jc w:val="center"/>
      </w:pPr>
      <w:r>
        <w:t>О ПРОВЕРКЕ ДОСТОВЕРНОСТИ И ПОЛНОТЫ</w:t>
      </w:r>
    </w:p>
    <w:p w:rsidR="00062177" w:rsidRDefault="00062177">
      <w:pPr>
        <w:pStyle w:val="ConsPlusTitle"/>
        <w:jc w:val="center"/>
      </w:pPr>
      <w:r>
        <w:t>СВЕДЕНИЙ О ДОХОДАХ, ОБ ИМУЩЕСТВЕ И ОБЯЗАТЕЛЬСТВАХ</w:t>
      </w:r>
    </w:p>
    <w:p w:rsidR="00062177" w:rsidRDefault="00062177">
      <w:pPr>
        <w:pStyle w:val="ConsPlusTitle"/>
        <w:jc w:val="center"/>
      </w:pPr>
      <w:r>
        <w:t xml:space="preserve">ИМУЩЕСТВЕННОГО ХАРАКТЕРА, </w:t>
      </w:r>
      <w:proofErr w:type="gramStart"/>
      <w:r>
        <w:t>ПРЕДСТАВЛЕННЫХ</w:t>
      </w:r>
      <w:proofErr w:type="gramEnd"/>
      <w:r>
        <w:t xml:space="preserve"> ГРАЖДАНАМИ,</w:t>
      </w:r>
    </w:p>
    <w:p w:rsidR="00062177" w:rsidRDefault="00062177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МУНИЦИПАЛЬНОЙ</w:t>
      </w:r>
    </w:p>
    <w:p w:rsidR="00062177" w:rsidRDefault="00062177">
      <w:pPr>
        <w:pStyle w:val="ConsPlusTitle"/>
        <w:jc w:val="center"/>
      </w:pPr>
      <w:r>
        <w:t>СЛУЖБЫ В АППАРАТЕ ДУМЫ ХАСАНСКОГО МУНИЦИПАЛЬНОГО РАЙОНА,</w:t>
      </w:r>
    </w:p>
    <w:p w:rsidR="00062177" w:rsidRDefault="00062177">
      <w:pPr>
        <w:pStyle w:val="ConsPlusTitle"/>
        <w:jc w:val="center"/>
      </w:pPr>
      <w:r>
        <w:t xml:space="preserve">КОНТРОЛЬНО-СЧЕТНОМ УПРАВЛЕНИИ ХАСАНСКОГО </w:t>
      </w:r>
      <w:proofErr w:type="gramStart"/>
      <w:r>
        <w:t>МУНИЦИПАЛЬНОГО</w:t>
      </w:r>
      <w:proofErr w:type="gramEnd"/>
    </w:p>
    <w:p w:rsidR="00062177" w:rsidRDefault="00062177">
      <w:pPr>
        <w:pStyle w:val="ConsPlusTitle"/>
        <w:jc w:val="center"/>
      </w:pPr>
      <w:r>
        <w:t xml:space="preserve">РАЙОНА, МУНИЦИПАЛЬНЫМИ СЛУЖАЩИМИ, ЗАМЕЩАЮЩИМИ </w:t>
      </w:r>
      <w:proofErr w:type="gramStart"/>
      <w:r>
        <w:t>УКАЗАННЫЕ</w:t>
      </w:r>
      <w:proofErr w:type="gramEnd"/>
    </w:p>
    <w:p w:rsidR="00062177" w:rsidRDefault="00062177">
      <w:pPr>
        <w:pStyle w:val="ConsPlusTitle"/>
        <w:jc w:val="center"/>
      </w:pPr>
      <w:r>
        <w:t>ДОЛЖНОСТИ, ДОСТОВЕРНОСТИ И ПОЛНОТЫ СВЕДЕНИЙ, ГРАЖДАНАМИ</w:t>
      </w:r>
    </w:p>
    <w:p w:rsidR="00062177" w:rsidRDefault="00062177">
      <w:pPr>
        <w:pStyle w:val="ConsPlusTitle"/>
        <w:jc w:val="center"/>
      </w:pPr>
      <w:r>
        <w:t>ПРИ ПОСТУПЛЕНИИ НА МУНИЦИПАЛЬНУЮ СЛУЖБУ В ДУМУ ХАСАНСКОГО</w:t>
      </w:r>
    </w:p>
    <w:p w:rsidR="00062177" w:rsidRDefault="00062177">
      <w:pPr>
        <w:pStyle w:val="ConsPlusTitle"/>
        <w:jc w:val="center"/>
      </w:pPr>
      <w:r>
        <w:t>МУНИЦИПАЛЬНОГО РАЙОНА ХАСАНСКОГО МУНИЦИПАЛЬНОГО РАЙОНА,</w:t>
      </w:r>
    </w:p>
    <w:p w:rsidR="00062177" w:rsidRDefault="00062177">
      <w:pPr>
        <w:pStyle w:val="ConsPlusTitle"/>
        <w:jc w:val="center"/>
      </w:pPr>
      <w:r>
        <w:t xml:space="preserve">КОНТРОЛЬНО-СЧЕТНОЕ УПРАВЛЕНИЕ ХАСАНСКОГО </w:t>
      </w:r>
      <w:proofErr w:type="gramStart"/>
      <w:r>
        <w:t>МУНИЦИПАЛЬНОГО</w:t>
      </w:r>
      <w:proofErr w:type="gramEnd"/>
    </w:p>
    <w:p w:rsidR="00062177" w:rsidRDefault="00062177">
      <w:pPr>
        <w:pStyle w:val="ConsPlusTitle"/>
        <w:jc w:val="center"/>
      </w:pPr>
      <w:r>
        <w:t>РАЙОНА В СООТВЕТСТВИИ С НОРМАТИВНЫМИ ПРАВОВЫМИ АКТАМИ</w:t>
      </w:r>
    </w:p>
    <w:p w:rsidR="00062177" w:rsidRDefault="00062177">
      <w:pPr>
        <w:pStyle w:val="ConsPlusTitle"/>
        <w:jc w:val="center"/>
      </w:pPr>
      <w:r>
        <w:t>РОССИЙСКОЙ ФЕДЕРАЦИИ, СОБЛЮДЕНИЯ МУНИЦИПАЛЬНЫМИ СЛУЖАЩИМИ</w:t>
      </w:r>
    </w:p>
    <w:p w:rsidR="00062177" w:rsidRDefault="00062177">
      <w:pPr>
        <w:pStyle w:val="ConsPlusTitle"/>
        <w:jc w:val="center"/>
      </w:pPr>
      <w:r>
        <w:t>АППАРАТА ДУМЫ ХАСАНСКОГО МУНИЦИПАЛЬНОГО РАЙОНА,</w:t>
      </w:r>
    </w:p>
    <w:p w:rsidR="00062177" w:rsidRDefault="00062177">
      <w:pPr>
        <w:pStyle w:val="ConsPlusTitle"/>
        <w:jc w:val="center"/>
      </w:pPr>
      <w:r>
        <w:t>КОНТРОЛЬНО-СЧЕТНОГО УПРАВЛЕНИЯ ХАСАНСКОГО МУНИЦИПАЛЬНОГО</w:t>
      </w:r>
    </w:p>
    <w:p w:rsidR="00062177" w:rsidRDefault="00062177">
      <w:pPr>
        <w:pStyle w:val="ConsPlusTitle"/>
        <w:jc w:val="center"/>
      </w:pPr>
      <w:r>
        <w:t>РАЙОНА ОГРАНИЧЕНИЙ И ЗАПРЕТОВ, ТРЕБОВАНИЙ О ПРЕДОТВРАЩЕНИИ</w:t>
      </w:r>
    </w:p>
    <w:p w:rsidR="00062177" w:rsidRDefault="00062177">
      <w:pPr>
        <w:pStyle w:val="ConsPlusTitle"/>
        <w:jc w:val="center"/>
      </w:pPr>
      <w:r>
        <w:t>ИЛИ ОБ УРЕГУЛИРОВАНИИ КОНФЛИКТА ИНТЕРЕСОВ, ИСПОЛНЕНИЯ</w:t>
      </w:r>
    </w:p>
    <w:p w:rsidR="00062177" w:rsidRDefault="00062177">
      <w:pPr>
        <w:pStyle w:val="ConsPlusTitle"/>
        <w:jc w:val="center"/>
      </w:pPr>
      <w:r>
        <w:lastRenderedPageBreak/>
        <w:t>ИМИ ОБЯЗАННОСТЕЙ, УСТАНОВЛЕННЫХ В ЦЕЛЯХ ПРОТИВОДЕЙСТВИЯ</w:t>
      </w:r>
    </w:p>
    <w:p w:rsidR="00062177" w:rsidRDefault="00062177">
      <w:pPr>
        <w:pStyle w:val="ConsPlusTitle"/>
        <w:jc w:val="center"/>
      </w:pPr>
      <w:r>
        <w:t xml:space="preserve">КОРРУПЦИИ, ОСУЩЕСТВЛЕНИИ </w:t>
      </w:r>
      <w:proofErr w:type="gramStart"/>
      <w:r>
        <w:t>КОНТРОЛЯ ЗА</w:t>
      </w:r>
      <w:proofErr w:type="gramEnd"/>
      <w:r>
        <w:t xml:space="preserve"> ИХ РАСХОДАМИ</w:t>
      </w:r>
    </w:p>
    <w:p w:rsidR="00062177" w:rsidRDefault="0006217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621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2177" w:rsidRDefault="000621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2177" w:rsidRDefault="0006217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Хасанского муниципального района</w:t>
            </w:r>
            <w:proofErr w:type="gramEnd"/>
          </w:p>
          <w:p w:rsidR="00062177" w:rsidRDefault="00062177">
            <w:pPr>
              <w:pStyle w:val="ConsPlusNormal"/>
              <w:jc w:val="center"/>
            </w:pPr>
            <w:r>
              <w:rPr>
                <w:color w:val="392C69"/>
              </w:rPr>
              <w:t>от 26.02.2015 N 162)</w:t>
            </w:r>
          </w:p>
        </w:tc>
      </w:tr>
    </w:tbl>
    <w:p w:rsidR="00062177" w:rsidRDefault="00062177">
      <w:pPr>
        <w:pStyle w:val="ConsPlusNormal"/>
        <w:jc w:val="both"/>
      </w:pPr>
    </w:p>
    <w:p w:rsidR="00062177" w:rsidRDefault="00062177">
      <w:pPr>
        <w:pStyle w:val="ConsPlusNormal"/>
        <w:ind w:firstLine="540"/>
        <w:jc w:val="both"/>
      </w:pPr>
      <w:bookmarkStart w:id="1" w:name="P74"/>
      <w:bookmarkEnd w:id="1"/>
      <w:r>
        <w:t>1. Настоящим Положением определяется порядок осуществления:</w:t>
      </w:r>
    </w:p>
    <w:p w:rsidR="00062177" w:rsidRDefault="00062177">
      <w:pPr>
        <w:pStyle w:val="ConsPlusNormal"/>
        <w:spacing w:before="220"/>
        <w:ind w:firstLine="540"/>
        <w:jc w:val="both"/>
      </w:pPr>
      <w:r>
        <w:t>1.1. Проверки достоверности и полноты сведений о доходах, об имуществе и обязательствах имущественного характера, представленных в соответствии с действующим законодательством:</w:t>
      </w:r>
    </w:p>
    <w:p w:rsidR="00062177" w:rsidRDefault="00062177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Думы Хасанского муниципального района от 26.02.2015 N 162)</w:t>
      </w:r>
    </w:p>
    <w:p w:rsidR="00062177" w:rsidRDefault="00062177">
      <w:pPr>
        <w:pStyle w:val="ConsPlusNormal"/>
        <w:spacing w:before="220"/>
        <w:ind w:firstLine="540"/>
        <w:jc w:val="both"/>
      </w:pPr>
      <w:r>
        <w:t>- гражданами, претендующими на замещение должностей муниципальной службы в аппарате Думы Хасанского муниципального района, Контрольно-счетном управлении Хасанского муниципального района (далее - граждане);</w:t>
      </w:r>
    </w:p>
    <w:p w:rsidR="00062177" w:rsidRDefault="00062177">
      <w:pPr>
        <w:pStyle w:val="ConsPlusNormal"/>
        <w:spacing w:before="220"/>
        <w:ind w:firstLine="540"/>
        <w:jc w:val="both"/>
      </w:pPr>
      <w:r>
        <w:t>- муниципальными служащими, замещающими должности муниципальной службы в аппарате Думы Хасанского муниципального района, Контрольно-счетном управлении Хасанского муниципального района (далее - муниципальные служащие).</w:t>
      </w:r>
    </w:p>
    <w:p w:rsidR="00062177" w:rsidRDefault="00062177">
      <w:pPr>
        <w:pStyle w:val="ConsPlusNormal"/>
        <w:spacing w:before="220"/>
        <w:ind w:firstLine="540"/>
        <w:jc w:val="both"/>
      </w:pPr>
      <w:bookmarkStart w:id="2" w:name="P79"/>
      <w:bookmarkEnd w:id="2"/>
      <w:r>
        <w:t>1.2. Проверки достоверности и полноты сведений, представленных гражданами при поступлении на муниципальную службу в аппарат Думы Хасанского муниципального района, Контрольно-счетное управление Хасанского муниципального района в соответствии с нормативными правовыми актами Российской Федерации.</w:t>
      </w:r>
    </w:p>
    <w:p w:rsidR="00062177" w:rsidRDefault="0006217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Думы Хасанского муниципального района от 26.02.2015 N 162)</w:t>
      </w:r>
    </w:p>
    <w:p w:rsidR="00062177" w:rsidRDefault="00062177">
      <w:pPr>
        <w:pStyle w:val="ConsPlusNormal"/>
        <w:spacing w:before="220"/>
        <w:ind w:firstLine="540"/>
        <w:jc w:val="both"/>
      </w:pPr>
      <w:bookmarkStart w:id="3" w:name="P81"/>
      <w:bookmarkEnd w:id="3"/>
      <w:r>
        <w:t xml:space="preserve">1.3. </w:t>
      </w:r>
      <w:proofErr w:type="gramStart"/>
      <w:r>
        <w:t xml:space="preserve">Проверки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 и нормативными правовыми актами Приморского края (далее - требования к служебному поведению</w:t>
      </w:r>
      <w:proofErr w:type="gramEnd"/>
      <w:r>
        <w:t>).</w:t>
      </w:r>
    </w:p>
    <w:p w:rsidR="00062177" w:rsidRDefault="00062177">
      <w:pPr>
        <w:pStyle w:val="ConsPlusNormal"/>
        <w:jc w:val="both"/>
      </w:pPr>
      <w:r>
        <w:t xml:space="preserve">(пп. 1.3 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Думы Хасанского муниципального района от 26.02.2015 N 162)</w:t>
      </w:r>
    </w:p>
    <w:p w:rsidR="00062177" w:rsidRDefault="00062177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Контроля за</w:t>
      </w:r>
      <w:proofErr w:type="gramEnd"/>
      <w:r>
        <w:t xml:space="preserve"> расходами муниципального служащего, а также расходами его супруги (супруга) и несовершеннолетних детей.</w:t>
      </w:r>
    </w:p>
    <w:p w:rsidR="00062177" w:rsidRDefault="00062177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79" w:history="1">
        <w:r>
          <w:rPr>
            <w:color w:val="0000FF"/>
          </w:rPr>
          <w:t>подпунктами 1.2</w:t>
        </w:r>
      </w:hyperlink>
      <w:r>
        <w:t xml:space="preserve"> и </w:t>
      </w:r>
      <w:hyperlink w:anchor="P81" w:history="1">
        <w:r>
          <w:rPr>
            <w:color w:val="0000FF"/>
          </w:rPr>
          <w:t>1.3 пункта 1</w:t>
        </w:r>
      </w:hyperlink>
      <w:r>
        <w:t xml:space="preserve"> настоящего Положения, осуществляется в отношении граждан и муниципальных служащих, замещающих любую должность муниципальной службы в аппарате Думы Хасанского муниципального района, Контрольно-счетном управлении Хасанского муниципального района.</w:t>
      </w:r>
    </w:p>
    <w:p w:rsidR="00062177" w:rsidRDefault="0006217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Проверка достоверности и полноты сведений о доходах, об имуществе и обязательствах имущественного характера, представленных муниципальным служащим замещающим должность муниципальной службы в аппарате Думы Хасанского муниципального района, Контрольно-счетном управлении Хасанского муниципального района, не включенную в перечень должностей муниципальной службы, установленный муниципальным нормативным правовым актом, принимаемым Думой Хасанского муниципального района, и претендующим на замещение должности муниципальной службы, предусмотренной этим перечнем должностей, осуществляется</w:t>
      </w:r>
      <w:proofErr w:type="gramEnd"/>
      <w:r>
        <w:t xml:space="preserve"> в порядке, установленном настоящим Положением для проверки сведений, представленных гражданами при поступлении на муниципальную службу в аппарат Думы Хасанского муниципального района, Контрольно-счетное управление Хасанского муниципального </w:t>
      </w:r>
      <w:r>
        <w:lastRenderedPageBreak/>
        <w:t>района в соответствии с нормативными правовыми актами Российской Федерации.</w:t>
      </w:r>
    </w:p>
    <w:p w:rsidR="00062177" w:rsidRDefault="00062177">
      <w:pPr>
        <w:pStyle w:val="ConsPlusNormal"/>
        <w:jc w:val="both"/>
      </w:pPr>
      <w:r>
        <w:t xml:space="preserve">(п. 3 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Думы Хасанского муниципального района от 26.02.2015 N 162)</w:t>
      </w:r>
    </w:p>
    <w:p w:rsidR="00062177" w:rsidRDefault="00062177">
      <w:pPr>
        <w:pStyle w:val="ConsPlusNormal"/>
        <w:spacing w:before="220"/>
        <w:ind w:firstLine="540"/>
        <w:jc w:val="both"/>
      </w:pPr>
      <w:r>
        <w:t xml:space="preserve">4. Утратил силу с 26 февраля 2015 года. - </w:t>
      </w:r>
      <w:hyperlink r:id="rId20" w:history="1">
        <w:r>
          <w:rPr>
            <w:color w:val="0000FF"/>
          </w:rPr>
          <w:t>Решение</w:t>
        </w:r>
      </w:hyperlink>
      <w:r>
        <w:t xml:space="preserve"> Думы Хасанского муниципального района от 26.02.2015 N 162.</w:t>
      </w:r>
    </w:p>
    <w:p w:rsidR="00062177" w:rsidRDefault="0006217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Проверка, предусмотренная </w:t>
      </w:r>
      <w:hyperlink w:anchor="P74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в порядке и сроки установленные Положением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</w:t>
      </w:r>
      <w:proofErr w:type="gramEnd"/>
      <w:r>
        <w:t xml:space="preserve"> </w:t>
      </w:r>
      <w:proofErr w:type="gramStart"/>
      <w:r>
        <w:t xml:space="preserve">муниципальными служащими ограничений, утвержденным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10.07.2012 N 49-пг, </w:t>
      </w:r>
      <w:hyperlink r:id="rId22" w:history="1">
        <w:r>
          <w:rPr>
            <w:color w:val="0000FF"/>
          </w:rPr>
          <w:t>Порядком</w:t>
        </w:r>
      </w:hyperlink>
      <w:r>
        <w:t xml:space="preserve"> представления сведений лицом, замещающим государственную должность Приморского края, муниципальную должность в Приморском крае на постоянной основе, должность государственной гражданской службы Приморского края, должность муниципальной службы в Приморском крае, о своих расходах, а также о расходах своих супруги (супруга) и несовершеннолетних детей и осуществления контроля за соответствием расходов</w:t>
      </w:r>
      <w:proofErr w:type="gramEnd"/>
      <w:r>
        <w:t xml:space="preserve"> указанного лица, расходов его супруги (супруга) и несовершеннолетних детей их доходам, утвержденным постановлением Губернатора Приморского края от 26.07.2013 N 77-пг.</w:t>
      </w:r>
    </w:p>
    <w:p w:rsidR="00062177" w:rsidRDefault="00062177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Думы Хасанского муниципального района от 26.02.2015 N 162)</w:t>
      </w:r>
    </w:p>
    <w:p w:rsidR="00062177" w:rsidRDefault="0006217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621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2177" w:rsidRDefault="0006217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62177" w:rsidRDefault="00062177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после слова "указанными" пропущен предлог "в".</w:t>
            </w:r>
          </w:p>
        </w:tc>
      </w:tr>
    </w:tbl>
    <w:p w:rsidR="00062177" w:rsidRDefault="00062177">
      <w:pPr>
        <w:pStyle w:val="ConsPlusNormal"/>
        <w:spacing w:before="280"/>
        <w:ind w:firstLine="540"/>
        <w:jc w:val="both"/>
      </w:pPr>
      <w:r>
        <w:t xml:space="preserve">6. </w:t>
      </w:r>
      <w:proofErr w:type="gramStart"/>
      <w:r>
        <w:t xml:space="preserve">Сведения о доходах, расходах, об имуществе и обязательствах имущественного характера, представляемые лицами, указанными </w:t>
      </w:r>
      <w:hyperlink w:anchor="P74" w:history="1">
        <w:r>
          <w:rPr>
            <w:color w:val="0000FF"/>
          </w:rPr>
          <w:t>пункте 1</w:t>
        </w:r>
      </w:hyperlink>
      <w:r>
        <w:t xml:space="preserve"> настоящего Положения, представляются за отчетный период (с 1 января по 31 декабря), не позднее 30 апреля года, следующего за отчетным, по </w:t>
      </w:r>
      <w:hyperlink r:id="rId24" w:history="1">
        <w:r>
          <w:rPr>
            <w:color w:val="0000FF"/>
          </w:rPr>
          <w:t>форме</w:t>
        </w:r>
      </w:hyperlink>
      <w:r>
        <w:t>,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</w:t>
      </w:r>
      <w:proofErr w:type="gramEnd"/>
      <w:r>
        <w:t xml:space="preserve"> </w:t>
      </w:r>
      <w:proofErr w:type="gramStart"/>
      <w:r>
        <w:t>внесении</w:t>
      </w:r>
      <w:proofErr w:type="gramEnd"/>
      <w:r>
        <w:t xml:space="preserve"> изменений в некоторые правовые акты Президента Российской Федерации".</w:t>
      </w:r>
    </w:p>
    <w:p w:rsidR="00062177" w:rsidRDefault="00062177">
      <w:pPr>
        <w:pStyle w:val="ConsPlusNormal"/>
        <w:spacing w:before="220"/>
        <w:ind w:firstLine="540"/>
        <w:jc w:val="both"/>
      </w:pPr>
      <w:r>
        <w:t xml:space="preserve">7. Утратил силу с 26 февраля 2015 года. - </w:t>
      </w:r>
      <w:hyperlink r:id="rId25" w:history="1">
        <w:r>
          <w:rPr>
            <w:color w:val="0000FF"/>
          </w:rPr>
          <w:t>Решение</w:t>
        </w:r>
      </w:hyperlink>
      <w:r>
        <w:t xml:space="preserve"> Думы Хасанского муниципального района от 26.02.2015 N 162.</w:t>
      </w:r>
    </w:p>
    <w:p w:rsidR="00062177" w:rsidRDefault="00062177">
      <w:pPr>
        <w:pStyle w:val="ConsPlusNormal"/>
        <w:jc w:val="both"/>
      </w:pPr>
    </w:p>
    <w:p w:rsidR="00062177" w:rsidRDefault="00062177">
      <w:pPr>
        <w:pStyle w:val="ConsPlusNormal"/>
        <w:jc w:val="both"/>
      </w:pPr>
    </w:p>
    <w:p w:rsidR="00062177" w:rsidRDefault="000621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2A96" w:rsidRDefault="00B72A96"/>
    <w:sectPr w:rsidR="00B72A96" w:rsidSect="00D5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62177"/>
    <w:rsid w:val="00062177"/>
    <w:rsid w:val="00B7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1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8E1E84FEAED35E990A13254663E311FBBDE824A9DE51B90847B71EC371C76A59F2C512DA687647A5642FEA64F72B686E5F72BMDVEF" TargetMode="External"/><Relationship Id="rId13" Type="http://schemas.openxmlformats.org/officeDocument/2006/relationships/hyperlink" Target="consultantplus://offline/ref=4A38E1E84FEAED35E990BF3F420A603E1CB18487459DED4EC9DB202CBB3E1621E2D0751660A0D2353E034FFAA90523F4CDEAF52EC9C34AC0137E9EM1V5F" TargetMode="External"/><Relationship Id="rId18" Type="http://schemas.openxmlformats.org/officeDocument/2006/relationships/hyperlink" Target="consultantplus://offline/ref=4A38E1E84FEAED35E990BF3F420A603E1CB18487459DED4EC9DB202CBB3E1621E2D0751660A0D2353E034EFEA90523F4CDEAF52EC9C34AC0137E9EM1V5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A38E1E84FEAED35E990BF3F420A603E1CB184874D9AEC4DCAD07D26B3671A23E5DF2A0175E986383C0751FCA44F70B099MEVEF" TargetMode="External"/><Relationship Id="rId7" Type="http://schemas.openxmlformats.org/officeDocument/2006/relationships/hyperlink" Target="consultantplus://offline/ref=4A38E1E84FEAED35E990A13254663E311EB3D38F489EE51B90847B71EC371C76B79F745826A9CD35381D4DFCA3M5V8F" TargetMode="External"/><Relationship Id="rId12" Type="http://schemas.openxmlformats.org/officeDocument/2006/relationships/hyperlink" Target="consultantplus://offline/ref=4A38E1E84FEAED35E990BF3F420A603E1CB184874D9BE94AC8D97D26B3671A23E5DF2A0175E986383C0751FCA44F70B099MEVEF" TargetMode="External"/><Relationship Id="rId17" Type="http://schemas.openxmlformats.org/officeDocument/2006/relationships/hyperlink" Target="consultantplus://offline/ref=4A38E1E84FEAED35E990A13254663E311FBBDA8B4F9CE51B90847B71EC371C76B79F745826A9CD35381D4DFCA3M5V8F" TargetMode="External"/><Relationship Id="rId25" Type="http://schemas.openxmlformats.org/officeDocument/2006/relationships/hyperlink" Target="consultantplus://offline/ref=4A38E1E84FEAED35E990BF3F420A603E1CB18487459DED4EC9DB202CBB3E1621E2D0751660A0D2353E034EF4A90523F4CDEAF52EC9C34AC0137E9EM1V5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38E1E84FEAED35E990BF3F420A603E1CB18487459DED4EC9DB202CBB3E1621E2D0751660A0D2353E034EFDA90523F4CDEAF52EC9C34AC0137E9EM1V5F" TargetMode="External"/><Relationship Id="rId20" Type="http://schemas.openxmlformats.org/officeDocument/2006/relationships/hyperlink" Target="consultantplus://offline/ref=4A38E1E84FEAED35E990BF3F420A603E1CB18487459DED4EC9DB202CBB3E1621E2D0751660A0D2353E034EFAA90523F4CDEAF52EC9C34AC0137E9EM1V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38E1E84FEAED35E990A13254663E311FBBDA8B4F9CE51B90847B71EC371C76A59F2C5424ADD2373A081BADE6047FB29CF9F72CC9C14CDFM1V8F" TargetMode="External"/><Relationship Id="rId11" Type="http://schemas.openxmlformats.org/officeDocument/2006/relationships/hyperlink" Target="consultantplus://offline/ref=4A38E1E84FEAED35E990BF3F420A603E1CB184874D99EE4FCDD47D26B3671A23E5DF2A0167E9DE343E034FF9A75A26E1DCB2FA28D3DD4CD80F7C9F1DM0V8F" TargetMode="External"/><Relationship Id="rId24" Type="http://schemas.openxmlformats.org/officeDocument/2006/relationships/hyperlink" Target="consultantplus://offline/ref=4A38E1E84FEAED35E990A13254663E311EBDD3824E9DE51B90847B71EC371C76A59F2C5424ADD3313B081BADE6047FB29CF9F72CC9C14CDFM1V8F" TargetMode="External"/><Relationship Id="rId5" Type="http://schemas.openxmlformats.org/officeDocument/2006/relationships/hyperlink" Target="consultantplus://offline/ref=4A38E1E84FEAED35E990BF3F420A603E1CB18487459DED4EC9DB202CBB3E1621E2D0751660A0D2353E034FF9A90523F4CDEAF52EC9C34AC0137E9EM1V5F" TargetMode="External"/><Relationship Id="rId15" Type="http://schemas.openxmlformats.org/officeDocument/2006/relationships/hyperlink" Target="consultantplus://offline/ref=4A38E1E84FEAED35E990BF3F420A603E1CB18487459DED4EC9DB202CBB3E1621E2D0751660A0D2353E034EFCA90523F4CDEAF52EC9C34AC0137E9EM1V5F" TargetMode="External"/><Relationship Id="rId23" Type="http://schemas.openxmlformats.org/officeDocument/2006/relationships/hyperlink" Target="consultantplus://offline/ref=4A38E1E84FEAED35E990BF3F420A603E1CB18487459DED4EC9DB202CBB3E1621E2D0751660A0D2353E034EFBA90523F4CDEAF52EC9C34AC0137E9EM1V5F" TargetMode="External"/><Relationship Id="rId10" Type="http://schemas.openxmlformats.org/officeDocument/2006/relationships/hyperlink" Target="consultantplus://offline/ref=4A38E1E84FEAED35E990BF3F420A603E1CB184874D9AEC4DCAD07D26B3671A23E5DF2A0175E986383C0751FCA44F70B099MEVEF" TargetMode="External"/><Relationship Id="rId19" Type="http://schemas.openxmlformats.org/officeDocument/2006/relationships/hyperlink" Target="consultantplus://offline/ref=4A38E1E84FEAED35E990BF3F420A603E1CB18487459DED4EC9DB202CBB3E1621E2D0751660A0D2353E034EF8A90523F4CDEAF52EC9C34AC0137E9EM1V5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A38E1E84FEAED35E990BF3F420A603E1CB184874D9BED4CCBD57D26B3671A23E5DF2A0167E9DE343E034BFBA15A26E1DCB2FA28D3DD4CD80F7C9F1DM0V8F" TargetMode="External"/><Relationship Id="rId14" Type="http://schemas.openxmlformats.org/officeDocument/2006/relationships/hyperlink" Target="consultantplus://offline/ref=4A38E1E84FEAED35E990BF3F420A603E1CB18487459DED4EC9DB202CBB3E1621E2D0751660A0D2353E034FFBA90523F4CDEAF52EC9C34AC0137E9EM1V5F" TargetMode="External"/><Relationship Id="rId22" Type="http://schemas.openxmlformats.org/officeDocument/2006/relationships/hyperlink" Target="consultantplus://offline/ref=4A38E1E84FEAED35E990BF3F420A603E1CB184874D99EE4FCDD47D26B3671A23E5DF2A0167E9DE343E034FF9A75A26E1DCB2FA28D3DD4CD80F7C9F1DM0V8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2148</Words>
  <Characters>12250</Characters>
  <Application>Microsoft Office Word</Application>
  <DocSecurity>0</DocSecurity>
  <Lines>102</Lines>
  <Paragraphs>28</Paragraphs>
  <ScaleCrop>false</ScaleCrop>
  <Company/>
  <LinksUpToDate>false</LinksUpToDate>
  <CharactersWithSpaces>14370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dcterms:created xsi:type="dcterms:W3CDTF">2019-06-24T05:21:00Z</dcterms:created>
  <dcterms:modified xsi:type="dcterms:W3CDTF">2019-06-24T05:22:00Z</dcterms:modified>
</cp:coreProperties>
</file>