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FA24CF">
        <w:t>2018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AA227C" w:rsidP="007860B7">
            <w:pPr>
              <w:autoSpaceDE w:val="0"/>
              <w:autoSpaceDN w:val="0"/>
              <w:adjustRightInd w:val="0"/>
            </w:pPr>
            <w:r>
              <w:t>Карпова Наталья Васильевна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AA227C" w:rsidP="007860B7">
            <w:r>
              <w:t>865159,85</w:t>
            </w:r>
          </w:p>
        </w:tc>
        <w:tc>
          <w:tcPr>
            <w:tcW w:w="1397" w:type="dxa"/>
            <w:shd w:val="clear" w:color="auto" w:fill="auto"/>
          </w:tcPr>
          <w:p w:rsidR="007653A8" w:rsidRDefault="00AA227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AA227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7653A8" w:rsidRDefault="00AA227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D0C2C" w:rsidRPr="007653A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AA227C" w:rsidRDefault="00AA227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shd w:val="clear" w:color="auto" w:fill="auto"/>
          </w:tcPr>
          <w:p w:rsidR="00287002" w:rsidRPr="00AA227C" w:rsidRDefault="00AA227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65,5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AA227C" w:rsidRDefault="00AA227C" w:rsidP="007860B7">
            <w:pPr>
              <w:rPr>
                <w:sz w:val="20"/>
                <w:szCs w:val="20"/>
              </w:rPr>
            </w:pPr>
            <w: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AA227C" w:rsidP="007860B7">
            <w:r>
              <w:t>802109,61</w:t>
            </w:r>
          </w:p>
        </w:tc>
        <w:tc>
          <w:tcPr>
            <w:tcW w:w="1397" w:type="dxa"/>
            <w:shd w:val="clear" w:color="auto" w:fill="auto"/>
          </w:tcPr>
          <w:p w:rsidR="00305D2D" w:rsidRPr="00177788" w:rsidRDefault="007653A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05D2D" w:rsidRPr="0017778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676" w:type="dxa"/>
            <w:shd w:val="clear" w:color="auto" w:fill="auto"/>
          </w:tcPr>
          <w:p w:rsidR="00305D2D" w:rsidRPr="00177788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7653A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981" w:type="dxa"/>
            <w:shd w:val="clear" w:color="auto" w:fill="auto"/>
          </w:tcPr>
          <w:p w:rsidR="00305D2D" w:rsidRDefault="00AA227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</w:t>
            </w:r>
          </w:p>
          <w:p w:rsidR="00AA227C" w:rsidRPr="00AA227C" w:rsidRDefault="00AA227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CORSA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276" w:type="dxa"/>
            <w:shd w:val="clear" w:color="auto" w:fill="auto"/>
          </w:tcPr>
          <w:p w:rsidR="00305D2D" w:rsidRPr="00B06F85" w:rsidRDefault="00AA227C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shd w:val="clear" w:color="auto" w:fill="auto"/>
          </w:tcPr>
          <w:p w:rsidR="00305D2D" w:rsidRPr="00B06F85" w:rsidRDefault="00AA227C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53A8">
              <w:rPr>
                <w:sz w:val="20"/>
                <w:szCs w:val="20"/>
              </w:rPr>
              <w:t>5,5</w:t>
            </w:r>
          </w:p>
        </w:tc>
        <w:tc>
          <w:tcPr>
            <w:tcW w:w="1570" w:type="dxa"/>
            <w:shd w:val="clear" w:color="auto" w:fill="auto"/>
          </w:tcPr>
          <w:p w:rsidR="00305D2D" w:rsidRPr="007653A8" w:rsidRDefault="007653A8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C1" w:rsidRDefault="00BC74C1">
      <w:r>
        <w:separator/>
      </w:r>
    </w:p>
  </w:endnote>
  <w:endnote w:type="continuationSeparator" w:id="0">
    <w:p w:rsidR="00BC74C1" w:rsidRDefault="00BC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C1" w:rsidRDefault="00BC74C1">
      <w:r>
        <w:separator/>
      </w:r>
    </w:p>
  </w:footnote>
  <w:footnote w:type="continuationSeparator" w:id="0">
    <w:p w:rsidR="00BC74C1" w:rsidRDefault="00BC7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536EE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BC74C1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536EE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3A8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BC74C1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22</cp:revision>
  <cp:lastPrinted>2017-03-28T00:34:00Z</cp:lastPrinted>
  <dcterms:created xsi:type="dcterms:W3CDTF">2017-05-05T01:36:00Z</dcterms:created>
  <dcterms:modified xsi:type="dcterms:W3CDTF">2019-04-03T02:23:00Z</dcterms:modified>
</cp:coreProperties>
</file>