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FB" w:rsidRDefault="009706FB" w:rsidP="00851352">
      <w:pPr>
        <w:rPr>
          <w:bCs/>
          <w:color w:val="FF0000"/>
        </w:rPr>
      </w:pPr>
    </w:p>
    <w:p w:rsidR="006D102E" w:rsidRPr="00E13A1C" w:rsidRDefault="001D5506" w:rsidP="00062301">
      <w:pPr>
        <w:jc w:val="center"/>
      </w:pPr>
      <w:r w:rsidRPr="001D5506">
        <w:rPr>
          <w:bCs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>
            <v:imagedata r:id="rId8" o:title="Герб ХМР 2015 OKKw"/>
          </v:shape>
        </w:pict>
      </w:r>
    </w:p>
    <w:p w:rsidR="00047DBB" w:rsidRDefault="00047DBB" w:rsidP="006D102E">
      <w:pPr>
        <w:jc w:val="center"/>
        <w:rPr>
          <w:bCs/>
          <w:color w:val="FF0000"/>
        </w:rPr>
      </w:pPr>
    </w:p>
    <w:p w:rsidR="00047DBB" w:rsidRDefault="00047DBB" w:rsidP="006D102E">
      <w:pPr>
        <w:jc w:val="center"/>
        <w:rPr>
          <w:b/>
        </w:rPr>
      </w:pPr>
    </w:p>
    <w:p w:rsidR="006D102E" w:rsidRPr="0048633E" w:rsidRDefault="006D102E" w:rsidP="006D102E">
      <w:pPr>
        <w:jc w:val="center"/>
        <w:rPr>
          <w:b/>
        </w:rPr>
      </w:pPr>
      <w:r>
        <w:rPr>
          <w:b/>
        </w:rPr>
        <w:t>ДУМА</w:t>
      </w:r>
      <w:r w:rsidR="00AB716B">
        <w:rPr>
          <w:b/>
        </w:rPr>
        <w:t xml:space="preserve"> </w:t>
      </w:r>
      <w:r w:rsidRPr="0048633E">
        <w:rPr>
          <w:b/>
        </w:rPr>
        <w:t>ХАСАНСКОГО МУНИЦИПАЛЬНОГО РАЙОНА</w:t>
      </w:r>
    </w:p>
    <w:p w:rsidR="006D102E" w:rsidRPr="00DF2ACF" w:rsidRDefault="006D102E" w:rsidP="006D102E">
      <w:pPr>
        <w:jc w:val="center"/>
        <w:rPr>
          <w:color w:val="FF0000"/>
        </w:rPr>
      </w:pPr>
    </w:p>
    <w:p w:rsidR="006D102E" w:rsidRPr="0048633E" w:rsidRDefault="006D102E" w:rsidP="00AB716B">
      <w:pPr>
        <w:pStyle w:val="1"/>
      </w:pPr>
      <w:r>
        <w:rPr>
          <w:rFonts w:ascii="Times New Roman" w:hAnsi="Times New Roman"/>
          <w:sz w:val="28"/>
          <w:szCs w:val="28"/>
        </w:rPr>
        <w:t>РЕШЕНИЕ</w:t>
      </w:r>
      <w:r w:rsidR="00C617C6">
        <w:rPr>
          <w:rFonts w:ascii="Times New Roman" w:hAnsi="Times New Roman"/>
          <w:sz w:val="28"/>
          <w:szCs w:val="28"/>
        </w:rPr>
        <w:t xml:space="preserve">  </w:t>
      </w:r>
    </w:p>
    <w:p w:rsidR="006D102E" w:rsidRDefault="006D102E" w:rsidP="006D102E">
      <w:pPr>
        <w:jc w:val="center"/>
        <w:rPr>
          <w:b/>
        </w:rPr>
      </w:pPr>
      <w:proofErr w:type="spellStart"/>
      <w:r w:rsidRPr="006D102E">
        <w:rPr>
          <w:b/>
        </w:rPr>
        <w:t>пгт</w:t>
      </w:r>
      <w:proofErr w:type="spellEnd"/>
      <w:r w:rsidRPr="006D102E">
        <w:rPr>
          <w:b/>
        </w:rPr>
        <w:t xml:space="preserve"> Славянка</w:t>
      </w:r>
    </w:p>
    <w:p w:rsidR="00F168BF" w:rsidRDefault="00F168BF" w:rsidP="006D102E">
      <w:pPr>
        <w:jc w:val="center"/>
        <w:rPr>
          <w:b/>
        </w:rPr>
      </w:pPr>
    </w:p>
    <w:p w:rsidR="00F168BF" w:rsidRDefault="00F168BF" w:rsidP="00F168BF">
      <w:pPr>
        <w:rPr>
          <w:b/>
        </w:rPr>
      </w:pPr>
    </w:p>
    <w:p w:rsidR="00F168BF" w:rsidRPr="00F168BF" w:rsidRDefault="00F168BF" w:rsidP="00F168BF">
      <w:r w:rsidRPr="00F168BF">
        <w:t>29.03.2018</w:t>
      </w:r>
      <w:r>
        <w:t xml:space="preserve">                                                                                                 </w:t>
      </w:r>
      <w:r w:rsidR="00367D3D">
        <w:t xml:space="preserve">                     </w:t>
      </w:r>
      <w:r>
        <w:t xml:space="preserve">     № 496</w:t>
      </w:r>
    </w:p>
    <w:p w:rsidR="006D102E" w:rsidRPr="006D102E" w:rsidRDefault="006D102E" w:rsidP="006D102E">
      <w:pPr>
        <w:jc w:val="center"/>
        <w:rPr>
          <w:b/>
        </w:rPr>
      </w:pPr>
    </w:p>
    <w:p w:rsidR="006D102E" w:rsidRPr="0048633E" w:rsidRDefault="006D102E" w:rsidP="006D102E">
      <w:r w:rsidRPr="0048633E">
        <w:tab/>
      </w:r>
      <w:r w:rsidRPr="0048633E">
        <w:tab/>
      </w:r>
      <w:r w:rsidRPr="0048633E">
        <w:tab/>
        <w:t xml:space="preserve">           </w:t>
      </w:r>
      <w:r>
        <w:t xml:space="preserve">                                                                        </w:t>
      </w:r>
    </w:p>
    <w:p w:rsidR="006D102E" w:rsidRPr="0048633E" w:rsidRDefault="006D102E" w:rsidP="006D102E">
      <w:pPr>
        <w:jc w:val="both"/>
      </w:pPr>
    </w:p>
    <w:tbl>
      <w:tblPr>
        <w:tblW w:w="0" w:type="auto"/>
        <w:tblLook w:val="01E0"/>
      </w:tblPr>
      <w:tblGrid>
        <w:gridCol w:w="5211"/>
      </w:tblGrid>
      <w:tr w:rsidR="006D102E" w:rsidRPr="0048633E" w:rsidTr="00BC254A">
        <w:trPr>
          <w:trHeight w:val="1530"/>
        </w:trPr>
        <w:tc>
          <w:tcPr>
            <w:tcW w:w="5211" w:type="dxa"/>
          </w:tcPr>
          <w:p w:rsidR="00E0429D" w:rsidRPr="00031DB8" w:rsidRDefault="006D102E" w:rsidP="00E0429D">
            <w:pPr>
              <w:widowControl w:val="0"/>
              <w:autoSpaceDE w:val="0"/>
              <w:autoSpaceDN w:val="0"/>
              <w:adjustRightInd w:val="0"/>
            </w:pPr>
            <w:r w:rsidRPr="0048633E">
              <w:t>О нормативно</w:t>
            </w:r>
            <w:r w:rsidR="00B335B2">
              <w:t xml:space="preserve">м </w:t>
            </w:r>
            <w:r w:rsidRPr="0048633E">
              <w:t xml:space="preserve"> </w:t>
            </w:r>
            <w:r w:rsidR="00B335B2">
              <w:t xml:space="preserve">правовом </w:t>
            </w:r>
            <w:r w:rsidRPr="0048633E">
              <w:t xml:space="preserve"> акт</w:t>
            </w:r>
            <w:r>
              <w:t>е</w:t>
            </w:r>
            <w:r w:rsidRPr="0048633E">
              <w:t xml:space="preserve"> </w:t>
            </w:r>
            <w:r w:rsidR="00E0429D">
              <w:t>«О</w:t>
            </w:r>
            <w:r w:rsidR="00E0429D" w:rsidRPr="00031DB8">
              <w:t xml:space="preserve">б организации </w:t>
            </w:r>
            <w:r w:rsidR="00140006">
              <w:t xml:space="preserve">подвоза </w:t>
            </w:r>
            <w:r w:rsidR="00BA00AD">
              <w:t>питьевой воды на территории (части территорий)</w:t>
            </w:r>
            <w:r w:rsidR="00BA00AD" w:rsidRPr="00031DB8">
              <w:t xml:space="preserve"> </w:t>
            </w:r>
            <w:r w:rsidR="00140006" w:rsidRPr="00031DB8">
              <w:t>сельских</w:t>
            </w:r>
            <w:r w:rsidR="00140006">
              <w:t xml:space="preserve"> </w:t>
            </w:r>
            <w:r w:rsidR="00E0429D" w:rsidRPr="00031DB8">
              <w:t xml:space="preserve"> поселений,</w:t>
            </w:r>
            <w:r w:rsidR="00BA00AD">
              <w:t xml:space="preserve"> входящих в состав </w:t>
            </w:r>
            <w:r w:rsidR="00E0429D">
              <w:t>Хасанского</w:t>
            </w:r>
            <w:r w:rsidR="00E0429D" w:rsidRPr="00031DB8">
              <w:t xml:space="preserve"> муниципального района</w:t>
            </w:r>
            <w:r w:rsidR="00E0429D">
              <w:t>»</w:t>
            </w:r>
          </w:p>
          <w:p w:rsidR="006D102E" w:rsidRPr="0048633E" w:rsidRDefault="006D102E" w:rsidP="00E0429D"/>
        </w:tc>
      </w:tr>
    </w:tbl>
    <w:p w:rsidR="006D102E" w:rsidRPr="00DF2ACF" w:rsidRDefault="006D102E" w:rsidP="006D102E">
      <w:pPr>
        <w:jc w:val="both"/>
        <w:rPr>
          <w:color w:val="FF0000"/>
        </w:rPr>
      </w:pPr>
    </w:p>
    <w:p w:rsidR="006D102E" w:rsidRPr="00DF2ACF" w:rsidRDefault="006D102E" w:rsidP="006D102E">
      <w:pPr>
        <w:jc w:val="both"/>
        <w:rPr>
          <w:color w:val="FF0000"/>
          <w:szCs w:val="20"/>
        </w:rPr>
      </w:pPr>
    </w:p>
    <w:p w:rsidR="00AB716B" w:rsidRDefault="006D102E" w:rsidP="006D102E">
      <w:pPr>
        <w:jc w:val="both"/>
        <w:rPr>
          <w:bCs/>
        </w:rPr>
      </w:pPr>
      <w:r w:rsidRPr="00DF2ACF">
        <w:rPr>
          <w:color w:val="FF0000"/>
        </w:rPr>
        <w:tab/>
      </w:r>
      <w:r w:rsidRPr="0048633E">
        <w:t xml:space="preserve">В соответствии </w:t>
      </w:r>
      <w:r w:rsidR="005B67F1" w:rsidRPr="005B67F1">
        <w:t>с Федеральным законом от 07.12.2011 №416-ФЗ «О водоснабжении и водоотведении</w:t>
      </w:r>
      <w:r w:rsidR="005B67F1">
        <w:t>»,</w:t>
      </w:r>
      <w:r>
        <w:t xml:space="preserve"> Федеральным законом  от </w:t>
      </w:r>
      <w:r>
        <w:rPr>
          <w:bCs/>
        </w:rPr>
        <w:t>6 октября 2003 года № 131-ФЗ «Об общих принципах организации местного самоуправления в Российской Федерации», Уставом Хасанского муниципального района</w:t>
      </w:r>
    </w:p>
    <w:p w:rsidR="00923426" w:rsidRDefault="00923426" w:rsidP="006D102E">
      <w:pPr>
        <w:jc w:val="both"/>
        <w:rPr>
          <w:bCs/>
        </w:rPr>
      </w:pPr>
    </w:p>
    <w:p w:rsidR="006D102E" w:rsidRDefault="00AB716B" w:rsidP="00AB716B">
      <w:pPr>
        <w:ind w:firstLine="708"/>
        <w:jc w:val="both"/>
        <w:rPr>
          <w:bCs/>
        </w:rPr>
      </w:pPr>
      <w:r>
        <w:rPr>
          <w:bCs/>
        </w:rPr>
        <w:t xml:space="preserve"> Дума Хасанского муниципального района</w:t>
      </w:r>
    </w:p>
    <w:p w:rsidR="00AB716B" w:rsidRDefault="00AB716B" w:rsidP="00AB716B">
      <w:pPr>
        <w:ind w:firstLine="708"/>
        <w:jc w:val="both"/>
        <w:rPr>
          <w:bCs/>
        </w:rPr>
      </w:pPr>
    </w:p>
    <w:p w:rsidR="00AB716B" w:rsidRDefault="00AB716B" w:rsidP="00AB716B">
      <w:pPr>
        <w:ind w:firstLine="708"/>
        <w:jc w:val="both"/>
        <w:rPr>
          <w:color w:val="FF0000"/>
        </w:rPr>
      </w:pPr>
      <w:r>
        <w:rPr>
          <w:bCs/>
        </w:rPr>
        <w:t>РЕШИЛА</w:t>
      </w:r>
      <w:r w:rsidR="00062301">
        <w:rPr>
          <w:bCs/>
        </w:rPr>
        <w:t>:</w:t>
      </w:r>
    </w:p>
    <w:p w:rsidR="006D102E" w:rsidRDefault="006D102E" w:rsidP="006D102E">
      <w:pPr>
        <w:jc w:val="both"/>
        <w:rPr>
          <w:color w:val="FF0000"/>
          <w:szCs w:val="20"/>
        </w:rPr>
      </w:pPr>
    </w:p>
    <w:p w:rsidR="00E0429D" w:rsidRPr="00031DB8" w:rsidRDefault="00140006" w:rsidP="00140006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  1.  </w:t>
      </w:r>
      <w:r w:rsidR="00891178" w:rsidRPr="00E0429D">
        <w:rPr>
          <w:szCs w:val="20"/>
        </w:rPr>
        <w:t>Принять Нормативн</w:t>
      </w:r>
      <w:r w:rsidR="00B335B2">
        <w:rPr>
          <w:szCs w:val="20"/>
        </w:rPr>
        <w:t xml:space="preserve">ый </w:t>
      </w:r>
      <w:r w:rsidR="00891178" w:rsidRPr="00E0429D">
        <w:rPr>
          <w:szCs w:val="20"/>
        </w:rPr>
        <w:t xml:space="preserve">правовой акт </w:t>
      </w:r>
      <w:r w:rsidR="00E0429D">
        <w:t>«О</w:t>
      </w:r>
      <w:r w:rsidR="00E0429D" w:rsidRPr="00031DB8">
        <w:t>б органи</w:t>
      </w:r>
      <w:r w:rsidR="00E0429D">
        <w:t xml:space="preserve">зации </w:t>
      </w:r>
      <w:r w:rsidR="00DC40A4">
        <w:t xml:space="preserve"> </w:t>
      </w:r>
      <w:r>
        <w:t xml:space="preserve">подвоза </w:t>
      </w:r>
      <w:r w:rsidR="00BA00AD">
        <w:t>питьевой воды на территории (части территорий)</w:t>
      </w:r>
      <w:r w:rsidR="00BA00AD" w:rsidRPr="00031DB8">
        <w:t xml:space="preserve"> </w:t>
      </w:r>
      <w:r w:rsidRPr="00031DB8">
        <w:t xml:space="preserve">сельских </w:t>
      </w:r>
      <w:r w:rsidR="00E0429D" w:rsidRPr="00031DB8">
        <w:t xml:space="preserve">поселений, </w:t>
      </w:r>
      <w:r w:rsidR="00BA00AD">
        <w:t xml:space="preserve">входящих в состав </w:t>
      </w:r>
      <w:r w:rsidR="00E0429D">
        <w:t>Хасанского</w:t>
      </w:r>
      <w:r w:rsidR="00E0429D" w:rsidRPr="00031DB8">
        <w:t xml:space="preserve"> муниципального района</w:t>
      </w:r>
      <w:r w:rsidR="00923426">
        <w:t>»</w:t>
      </w:r>
      <w:r w:rsidR="00E0429D">
        <w:t>.</w:t>
      </w:r>
    </w:p>
    <w:p w:rsidR="00891178" w:rsidRPr="00E0429D" w:rsidRDefault="00140006" w:rsidP="0014000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2.  </w:t>
      </w:r>
      <w:r w:rsidR="00891178" w:rsidRPr="00E0429D">
        <w:rPr>
          <w:szCs w:val="20"/>
        </w:rPr>
        <w:t xml:space="preserve">Направить Нормативный правовой акт </w:t>
      </w:r>
      <w:r w:rsidR="00E0429D">
        <w:t>«О</w:t>
      </w:r>
      <w:r w:rsidR="00E0429D" w:rsidRPr="00031DB8">
        <w:t xml:space="preserve">б организации </w:t>
      </w:r>
      <w:r>
        <w:t xml:space="preserve">подвоза </w:t>
      </w:r>
      <w:r w:rsidR="00BA00AD">
        <w:t>питьевой воды на территории (части территорий)</w:t>
      </w:r>
      <w:r w:rsidR="00BA00AD" w:rsidRPr="00031DB8">
        <w:t xml:space="preserve"> </w:t>
      </w:r>
      <w:r w:rsidRPr="00031DB8">
        <w:t xml:space="preserve">сельских </w:t>
      </w:r>
      <w:r w:rsidR="00E0429D" w:rsidRPr="00031DB8">
        <w:t xml:space="preserve">поселений, </w:t>
      </w:r>
      <w:r w:rsidR="00BA00AD">
        <w:t xml:space="preserve"> входящих в состав </w:t>
      </w:r>
      <w:r w:rsidR="00E0429D">
        <w:t>Хасанского</w:t>
      </w:r>
      <w:r w:rsidR="00E0429D" w:rsidRPr="00031DB8">
        <w:t xml:space="preserve"> муниципального района</w:t>
      </w:r>
      <w:r w:rsidR="00E0429D">
        <w:t xml:space="preserve">» </w:t>
      </w:r>
      <w:proofErr w:type="spellStart"/>
      <w:r w:rsidR="00367D3D">
        <w:t>врио</w:t>
      </w:r>
      <w:proofErr w:type="spellEnd"/>
      <w:r w:rsidR="00367D3D">
        <w:t xml:space="preserve"> </w:t>
      </w:r>
      <w:r w:rsidR="00367D3D">
        <w:rPr>
          <w:bCs/>
        </w:rPr>
        <w:t>главы</w:t>
      </w:r>
      <w:r w:rsidR="00891178" w:rsidRPr="00E0429D">
        <w:rPr>
          <w:bCs/>
        </w:rPr>
        <w:t xml:space="preserve"> Хасанского муниципального района для подписания и официального опубликования.</w:t>
      </w:r>
    </w:p>
    <w:p w:rsidR="00891178" w:rsidRDefault="00140006" w:rsidP="00140006">
      <w:pPr>
        <w:tabs>
          <w:tab w:val="left" w:pos="993"/>
        </w:tabs>
        <w:jc w:val="both"/>
        <w:rPr>
          <w:szCs w:val="20"/>
        </w:rPr>
      </w:pPr>
      <w:r>
        <w:rPr>
          <w:bCs/>
        </w:rPr>
        <w:t xml:space="preserve">       3.   </w:t>
      </w:r>
      <w:r w:rsidR="00891178">
        <w:rPr>
          <w:bCs/>
        </w:rPr>
        <w:t>Настоящее решение вступает в силу со дня его принятия.</w:t>
      </w:r>
    </w:p>
    <w:p w:rsidR="006D102E" w:rsidRPr="00DF2ACF" w:rsidRDefault="006D102E" w:rsidP="006D102E">
      <w:pPr>
        <w:jc w:val="both"/>
        <w:rPr>
          <w:color w:val="FF0000"/>
        </w:rPr>
      </w:pPr>
      <w:r w:rsidRPr="00DF2ACF">
        <w:rPr>
          <w:color w:val="FF0000"/>
        </w:rPr>
        <w:t xml:space="preserve">             </w:t>
      </w:r>
    </w:p>
    <w:p w:rsidR="006D102E" w:rsidRDefault="006D102E" w:rsidP="006D1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jc w:val="both"/>
        <w:rPr>
          <w:color w:val="FF0000"/>
        </w:rPr>
      </w:pPr>
      <w:r w:rsidRPr="00DF2ACF">
        <w:rPr>
          <w:color w:val="FF0000"/>
        </w:rPr>
        <w:tab/>
      </w:r>
    </w:p>
    <w:p w:rsidR="006D102E" w:rsidRPr="00DF2ACF" w:rsidRDefault="006D102E" w:rsidP="006D1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jc w:val="both"/>
        <w:rPr>
          <w:color w:val="FF0000"/>
        </w:rPr>
      </w:pPr>
      <w:r>
        <w:rPr>
          <w:color w:val="FF0000"/>
        </w:rPr>
        <w:t xml:space="preserve">            </w:t>
      </w:r>
    </w:p>
    <w:p w:rsidR="006D102E" w:rsidRDefault="00891178" w:rsidP="00891178">
      <w:pPr>
        <w:tabs>
          <w:tab w:val="left" w:pos="7575"/>
        </w:tabs>
        <w:jc w:val="both"/>
      </w:pPr>
      <w:r>
        <w:t>Председатель Думы</w:t>
      </w:r>
      <w:r w:rsidR="006D102E">
        <w:t xml:space="preserve">       </w:t>
      </w:r>
      <w:r w:rsidR="006D102E">
        <w:tab/>
        <w:t xml:space="preserve">     </w:t>
      </w:r>
      <w:r>
        <w:t xml:space="preserve">          А.</w:t>
      </w:r>
      <w:r w:rsidR="00DC40A4">
        <w:t>П</w:t>
      </w:r>
      <w:r>
        <w:t xml:space="preserve">. </w:t>
      </w:r>
      <w:proofErr w:type="spellStart"/>
      <w:r w:rsidR="00DC40A4">
        <w:t>Якимчук</w:t>
      </w:r>
      <w:proofErr w:type="spellEnd"/>
    </w:p>
    <w:p w:rsidR="00891178" w:rsidRDefault="00891178" w:rsidP="00891178">
      <w:pPr>
        <w:tabs>
          <w:tab w:val="left" w:pos="7575"/>
        </w:tabs>
        <w:jc w:val="both"/>
      </w:pPr>
    </w:p>
    <w:p w:rsidR="00891178" w:rsidRDefault="00891178" w:rsidP="00891178">
      <w:pPr>
        <w:tabs>
          <w:tab w:val="left" w:pos="7575"/>
        </w:tabs>
        <w:jc w:val="both"/>
      </w:pPr>
    </w:p>
    <w:p w:rsidR="00891178" w:rsidRDefault="00891178" w:rsidP="00891178">
      <w:pPr>
        <w:tabs>
          <w:tab w:val="left" w:pos="7575"/>
        </w:tabs>
        <w:jc w:val="both"/>
      </w:pPr>
    </w:p>
    <w:p w:rsidR="00891178" w:rsidRDefault="00891178" w:rsidP="00891178">
      <w:pPr>
        <w:tabs>
          <w:tab w:val="left" w:pos="7575"/>
        </w:tabs>
        <w:jc w:val="both"/>
      </w:pPr>
    </w:p>
    <w:p w:rsidR="00891178" w:rsidRDefault="00891178" w:rsidP="00891178">
      <w:pPr>
        <w:tabs>
          <w:tab w:val="left" w:pos="7575"/>
        </w:tabs>
        <w:jc w:val="both"/>
      </w:pPr>
    </w:p>
    <w:p w:rsidR="00891178" w:rsidRDefault="00891178" w:rsidP="00891178">
      <w:pPr>
        <w:tabs>
          <w:tab w:val="left" w:pos="7575"/>
        </w:tabs>
        <w:jc w:val="both"/>
      </w:pPr>
    </w:p>
    <w:p w:rsidR="00262D59" w:rsidRDefault="00262D59" w:rsidP="00891178">
      <w:pPr>
        <w:tabs>
          <w:tab w:val="left" w:pos="7575"/>
        </w:tabs>
        <w:jc w:val="both"/>
      </w:pPr>
    </w:p>
    <w:p w:rsidR="00262D59" w:rsidRDefault="00262D59" w:rsidP="00891178">
      <w:pPr>
        <w:tabs>
          <w:tab w:val="left" w:pos="7575"/>
        </w:tabs>
        <w:jc w:val="both"/>
      </w:pPr>
    </w:p>
    <w:p w:rsidR="00262D59" w:rsidRDefault="00262D59" w:rsidP="00891178">
      <w:pPr>
        <w:tabs>
          <w:tab w:val="left" w:pos="7575"/>
        </w:tabs>
        <w:jc w:val="both"/>
      </w:pPr>
    </w:p>
    <w:p w:rsidR="00262D59" w:rsidRDefault="00262D59" w:rsidP="00891178">
      <w:pPr>
        <w:tabs>
          <w:tab w:val="left" w:pos="7575"/>
        </w:tabs>
        <w:jc w:val="both"/>
      </w:pPr>
    </w:p>
    <w:p w:rsidR="000D2C53" w:rsidRDefault="000D2C53" w:rsidP="00891178">
      <w:pPr>
        <w:tabs>
          <w:tab w:val="left" w:pos="7575"/>
        </w:tabs>
        <w:jc w:val="both"/>
      </w:pPr>
    </w:p>
    <w:p w:rsidR="006D55BD" w:rsidRDefault="001D5506" w:rsidP="00047DBB">
      <w:pPr>
        <w:jc w:val="center"/>
        <w:rPr>
          <w:b/>
        </w:rPr>
      </w:pPr>
      <w:r w:rsidRPr="001D5506">
        <w:rPr>
          <w:bCs/>
        </w:rPr>
        <w:pict>
          <v:shape id="_x0000_i1026" type="#_x0000_t75" style="width:45pt;height:59.25pt">
            <v:imagedata r:id="rId8" o:title="Герб ХМР 2015 OKKw"/>
          </v:shape>
        </w:pict>
      </w:r>
    </w:p>
    <w:p w:rsidR="006D55BD" w:rsidRDefault="006D55BD" w:rsidP="006D55BD">
      <w:pPr>
        <w:jc w:val="center"/>
        <w:rPr>
          <w:b/>
        </w:rPr>
      </w:pPr>
    </w:p>
    <w:p w:rsidR="006D55BD" w:rsidRDefault="006D55BD" w:rsidP="006D55BD">
      <w:pPr>
        <w:jc w:val="center"/>
        <w:rPr>
          <w:b/>
        </w:rPr>
      </w:pPr>
      <w:r>
        <w:rPr>
          <w:b/>
        </w:rPr>
        <w:t>ДУМА ХАСАНСКОГО МУНИЦИПАЛЬНОГО РАЙОНА</w:t>
      </w:r>
    </w:p>
    <w:p w:rsidR="00851352" w:rsidRDefault="00851352" w:rsidP="006D55BD">
      <w:pPr>
        <w:jc w:val="center"/>
        <w:rPr>
          <w:b/>
        </w:rPr>
      </w:pPr>
    </w:p>
    <w:p w:rsidR="006D55BD" w:rsidRPr="00851352" w:rsidRDefault="006D55BD" w:rsidP="006D55BD">
      <w:pPr>
        <w:jc w:val="center"/>
        <w:rPr>
          <w:b/>
        </w:rPr>
      </w:pPr>
      <w:proofErr w:type="spellStart"/>
      <w:r w:rsidRPr="00851352">
        <w:rPr>
          <w:b/>
        </w:rPr>
        <w:t>пгт</w:t>
      </w:r>
      <w:proofErr w:type="spellEnd"/>
      <w:r w:rsidRPr="00851352">
        <w:rPr>
          <w:b/>
        </w:rPr>
        <w:t xml:space="preserve"> Славянка</w:t>
      </w:r>
    </w:p>
    <w:p w:rsidR="006D55BD" w:rsidRDefault="006D55BD" w:rsidP="006D55BD">
      <w:pPr>
        <w:jc w:val="center"/>
      </w:pPr>
    </w:p>
    <w:p w:rsidR="005A1A6F" w:rsidRDefault="006D55BD" w:rsidP="006D55BD">
      <w:pPr>
        <w:jc w:val="center"/>
        <w:rPr>
          <w:b/>
        </w:rPr>
      </w:pPr>
      <w:r w:rsidRPr="006D55BD">
        <w:rPr>
          <w:b/>
        </w:rPr>
        <w:t xml:space="preserve"> НОРМАТИВНЫЙ ПРАВОВОЙ АКТ</w:t>
      </w:r>
    </w:p>
    <w:p w:rsidR="006D55BD" w:rsidRDefault="006D55BD" w:rsidP="006D55BD">
      <w:pPr>
        <w:jc w:val="center"/>
        <w:rPr>
          <w:b/>
        </w:rPr>
      </w:pPr>
    </w:p>
    <w:p w:rsidR="00BA00AD" w:rsidRDefault="007A7669" w:rsidP="007A7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35B2">
        <w:rPr>
          <w:b/>
        </w:rPr>
        <w:t xml:space="preserve">«Об организации  </w:t>
      </w:r>
      <w:r w:rsidR="00197BEA" w:rsidRPr="00197BEA">
        <w:rPr>
          <w:b/>
        </w:rPr>
        <w:t xml:space="preserve">подвоза </w:t>
      </w:r>
      <w:r w:rsidR="00BA00AD" w:rsidRPr="00BA00AD">
        <w:rPr>
          <w:b/>
        </w:rPr>
        <w:t xml:space="preserve">питьевой воды </w:t>
      </w:r>
    </w:p>
    <w:p w:rsidR="007A7669" w:rsidRPr="00BA00AD" w:rsidRDefault="00BA00AD" w:rsidP="007A7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0AD">
        <w:rPr>
          <w:b/>
        </w:rPr>
        <w:t>на территории (части территорий)</w:t>
      </w:r>
    </w:p>
    <w:p w:rsidR="007A7669" w:rsidRPr="00BA00AD" w:rsidRDefault="007A7669" w:rsidP="007A7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0AD">
        <w:rPr>
          <w:b/>
        </w:rPr>
        <w:t xml:space="preserve">сельских поселений, </w:t>
      </w:r>
      <w:r w:rsidR="00BA00AD">
        <w:rPr>
          <w:b/>
        </w:rPr>
        <w:t>входящих в состав</w:t>
      </w:r>
    </w:p>
    <w:p w:rsidR="007A7669" w:rsidRPr="00B335B2" w:rsidRDefault="007A7669" w:rsidP="007A7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35B2">
        <w:rPr>
          <w:b/>
        </w:rPr>
        <w:t>Хасанского муниципального района</w:t>
      </w:r>
      <w:r w:rsidR="00AB3D91">
        <w:rPr>
          <w:b/>
        </w:rPr>
        <w:t>»</w:t>
      </w:r>
    </w:p>
    <w:p w:rsidR="00C617C6" w:rsidRDefault="00C617C6" w:rsidP="00C617C6">
      <w:pPr>
        <w:widowControl w:val="0"/>
        <w:autoSpaceDE w:val="0"/>
        <w:autoSpaceDN w:val="0"/>
        <w:adjustRightInd w:val="0"/>
      </w:pPr>
      <w:r>
        <w:t xml:space="preserve"> </w:t>
      </w:r>
    </w:p>
    <w:p w:rsidR="00C617C6" w:rsidRPr="00BB7258" w:rsidRDefault="00C617C6" w:rsidP="00C617C6">
      <w:pPr>
        <w:widowControl w:val="0"/>
        <w:autoSpaceDE w:val="0"/>
        <w:autoSpaceDN w:val="0"/>
        <w:adjustRightInd w:val="0"/>
        <w:ind w:firstLine="708"/>
      </w:pPr>
      <w:proofErr w:type="gramStart"/>
      <w:r w:rsidRPr="00BB7258">
        <w:t>Принят</w:t>
      </w:r>
      <w:proofErr w:type="gramEnd"/>
      <w:r>
        <w:t xml:space="preserve"> решением Думы</w:t>
      </w:r>
      <w:r w:rsidRPr="00BB7258">
        <w:t xml:space="preserve"> </w:t>
      </w:r>
      <w:r>
        <w:t xml:space="preserve">Хасанского </w:t>
      </w:r>
      <w:r w:rsidRPr="00BB7258">
        <w:t>муниципального района</w:t>
      </w:r>
      <w:r w:rsidR="00367D3D">
        <w:t xml:space="preserve"> от  29.03.2018 №  496</w:t>
      </w:r>
    </w:p>
    <w:p w:rsidR="00C617C6" w:rsidRPr="00BB7258" w:rsidRDefault="00C617C6" w:rsidP="00C617C6">
      <w:pPr>
        <w:widowControl w:val="0"/>
        <w:autoSpaceDE w:val="0"/>
        <w:autoSpaceDN w:val="0"/>
        <w:adjustRightInd w:val="0"/>
        <w:ind w:firstLine="540"/>
      </w:pPr>
    </w:p>
    <w:p w:rsidR="007A7669" w:rsidRPr="00B335B2" w:rsidRDefault="007A7669" w:rsidP="007A76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A7669" w:rsidRPr="00B335B2" w:rsidRDefault="007A7669" w:rsidP="0023102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335B2">
        <w:rPr>
          <w:b/>
        </w:rPr>
        <w:t>1. Общие положения</w:t>
      </w:r>
    </w:p>
    <w:p w:rsidR="007A7669" w:rsidRPr="00031DB8" w:rsidRDefault="007A7669" w:rsidP="007A7669">
      <w:pPr>
        <w:widowControl w:val="0"/>
        <w:autoSpaceDE w:val="0"/>
        <w:autoSpaceDN w:val="0"/>
        <w:adjustRightInd w:val="0"/>
        <w:ind w:firstLine="540"/>
        <w:jc w:val="both"/>
      </w:pPr>
    </w:p>
    <w:p w:rsidR="007A7669" w:rsidRPr="00DC6886" w:rsidRDefault="007A7669" w:rsidP="007A766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7"/>
      <w:bookmarkEnd w:id="0"/>
      <w:r w:rsidRPr="00DC6886">
        <w:t xml:space="preserve">1.1. </w:t>
      </w:r>
      <w:r w:rsidR="005A749F">
        <w:t xml:space="preserve"> </w:t>
      </w:r>
      <w:proofErr w:type="gramStart"/>
      <w:r w:rsidRPr="00DC6886">
        <w:t xml:space="preserve">Настоящий </w:t>
      </w:r>
      <w:r w:rsidR="004F4758">
        <w:t>Н</w:t>
      </w:r>
      <w:r w:rsidRPr="00DC6886">
        <w:t xml:space="preserve">ормативный правовой акт «Об организации </w:t>
      </w:r>
      <w:r w:rsidR="00336399">
        <w:t xml:space="preserve">подвоза </w:t>
      </w:r>
      <w:r w:rsidR="00BA00AD">
        <w:t>питьевой воды на территории (части территорий)</w:t>
      </w:r>
      <w:r w:rsidR="00BA00AD" w:rsidRPr="00031DB8">
        <w:t xml:space="preserve"> </w:t>
      </w:r>
      <w:r w:rsidR="00336399" w:rsidRPr="00031DB8">
        <w:t>сельских</w:t>
      </w:r>
      <w:r w:rsidR="00336399">
        <w:t xml:space="preserve"> </w:t>
      </w:r>
      <w:r w:rsidRPr="00DC6886">
        <w:t xml:space="preserve"> поселений, </w:t>
      </w:r>
      <w:r w:rsidR="00BA00AD">
        <w:t xml:space="preserve">входящих в состав </w:t>
      </w:r>
      <w:r w:rsidRPr="00DC6886">
        <w:t>Хасанского муниципального района</w:t>
      </w:r>
      <w:r w:rsidR="004F4758">
        <w:t>»</w:t>
      </w:r>
      <w:r w:rsidRPr="00DC6886">
        <w:t xml:space="preserve"> (далее </w:t>
      </w:r>
      <w:r w:rsidR="004F4758">
        <w:t>–</w:t>
      </w:r>
      <w:r w:rsidRPr="00DC6886">
        <w:t xml:space="preserve"> </w:t>
      </w:r>
      <w:r w:rsidR="004F4758">
        <w:t>Нормативный правовой акт</w:t>
      </w:r>
      <w:r w:rsidRPr="00DC6886">
        <w:t>) разработан</w:t>
      </w:r>
      <w:r w:rsidR="00E0429D" w:rsidRPr="00DC6886">
        <w:t xml:space="preserve"> </w:t>
      </w:r>
      <w:r w:rsidRPr="00DC6886">
        <w:t xml:space="preserve"> в соответствии с </w:t>
      </w:r>
      <w:r w:rsidR="004806F7">
        <w:t>Ф</w:t>
      </w:r>
      <w:r w:rsidRPr="00DC6886">
        <w:t xml:space="preserve">едеральными законами от </w:t>
      </w:r>
      <w:r w:rsidR="00E0429D" w:rsidRPr="00DC6886">
        <w:t xml:space="preserve">6 октября </w:t>
      </w:r>
      <w:r w:rsidRPr="00DC6886">
        <w:t>2003</w:t>
      </w:r>
      <w:r w:rsidR="004F4758">
        <w:t xml:space="preserve"> года</w:t>
      </w:r>
      <w:r w:rsidRPr="00DC6886">
        <w:t xml:space="preserve"> </w:t>
      </w:r>
      <w:hyperlink r:id="rId9" w:history="1">
        <w:r w:rsidR="00E0429D" w:rsidRPr="00DC6886">
          <w:t xml:space="preserve"> №  </w:t>
        </w:r>
        <w:r w:rsidRPr="00DC6886">
          <w:t>131-ФЗ</w:t>
        </w:r>
      </w:hyperlink>
      <w:r w:rsidR="0073399E" w:rsidRPr="00DC6886">
        <w:t xml:space="preserve"> «</w:t>
      </w:r>
      <w:r w:rsidRPr="00DC6886">
        <w:t>Об общих принципах организации местного самоуправления в Российской Ф</w:t>
      </w:r>
      <w:r w:rsidR="0073399E" w:rsidRPr="00DC6886">
        <w:t>едерации»</w:t>
      </w:r>
      <w:r w:rsidR="00E0429D" w:rsidRPr="00DC6886">
        <w:t xml:space="preserve">, от </w:t>
      </w:r>
      <w:r w:rsidRPr="00DC6886">
        <w:t>7</w:t>
      </w:r>
      <w:r w:rsidR="00E0429D" w:rsidRPr="00DC6886">
        <w:t xml:space="preserve"> декабря </w:t>
      </w:r>
      <w:r w:rsidRPr="00DC6886">
        <w:t>2011</w:t>
      </w:r>
      <w:r w:rsidR="00062301">
        <w:t xml:space="preserve"> </w:t>
      </w:r>
      <w:r w:rsidR="004F4758">
        <w:t>года</w:t>
      </w:r>
      <w:r w:rsidRPr="00DC6886">
        <w:t xml:space="preserve"> </w:t>
      </w:r>
      <w:hyperlink r:id="rId10" w:history="1">
        <w:r w:rsidR="00E0429D" w:rsidRPr="00DC6886">
          <w:t>№</w:t>
        </w:r>
        <w:r w:rsidRPr="00DC6886">
          <w:t xml:space="preserve"> 416-ФЗ</w:t>
        </w:r>
      </w:hyperlink>
      <w:r w:rsidRPr="00DC6886">
        <w:t xml:space="preserve"> </w:t>
      </w:r>
      <w:r w:rsidR="0073399E" w:rsidRPr="00DC6886">
        <w:t>«О водоснабжении и водоотведении»</w:t>
      </w:r>
      <w:r w:rsidRPr="00DC6886">
        <w:t xml:space="preserve">, </w:t>
      </w:r>
      <w:hyperlink r:id="rId11" w:history="1">
        <w:r w:rsidRPr="00DC6886">
          <w:t>Уставом</w:t>
        </w:r>
      </w:hyperlink>
      <w:r w:rsidRPr="00DC6886">
        <w:t xml:space="preserve"> </w:t>
      </w:r>
      <w:r w:rsidR="0073399E" w:rsidRPr="00DC6886">
        <w:t>Хасанского</w:t>
      </w:r>
      <w:r w:rsidRPr="00DC6886">
        <w:t xml:space="preserve"> муниципального района.</w:t>
      </w:r>
      <w:proofErr w:type="gramEnd"/>
    </w:p>
    <w:p w:rsidR="007A7669" w:rsidRPr="00DC6886" w:rsidRDefault="007A7669" w:rsidP="007A7669">
      <w:pPr>
        <w:widowControl w:val="0"/>
        <w:autoSpaceDE w:val="0"/>
        <w:autoSpaceDN w:val="0"/>
        <w:adjustRightInd w:val="0"/>
        <w:ind w:firstLine="540"/>
        <w:jc w:val="both"/>
      </w:pPr>
      <w:r w:rsidRPr="00DC6886">
        <w:t xml:space="preserve">1.2. Для целей настоящего </w:t>
      </w:r>
      <w:r w:rsidR="0073399E" w:rsidRPr="00DC6886">
        <w:t xml:space="preserve">Нормативного правового акта </w:t>
      </w:r>
      <w:r w:rsidRPr="00DC6886">
        <w:t xml:space="preserve">понятия применяются в значениях, определенных федеральными законами и нормативно-правовыми актами Российской Федерации, указанными в </w:t>
      </w:r>
      <w:hyperlink w:anchor="Par27" w:history="1">
        <w:r w:rsidRPr="00DC6886">
          <w:t>пункте 1.1 раздела 1</w:t>
        </w:r>
      </w:hyperlink>
      <w:r w:rsidRPr="00DC6886">
        <w:t xml:space="preserve"> настоящего </w:t>
      </w:r>
      <w:r w:rsidR="0073399E" w:rsidRPr="00DC6886">
        <w:t>нормативного правового акта.</w:t>
      </w:r>
    </w:p>
    <w:p w:rsidR="007A7669" w:rsidRPr="00DC6886" w:rsidRDefault="007A7669" w:rsidP="007A7669">
      <w:pPr>
        <w:widowControl w:val="0"/>
        <w:autoSpaceDE w:val="0"/>
        <w:autoSpaceDN w:val="0"/>
        <w:adjustRightInd w:val="0"/>
        <w:ind w:firstLine="540"/>
        <w:jc w:val="both"/>
      </w:pPr>
      <w:r w:rsidRPr="00DC6886">
        <w:t xml:space="preserve">1.3. </w:t>
      </w:r>
      <w:r w:rsidR="005A749F">
        <w:t xml:space="preserve"> </w:t>
      </w:r>
      <w:r w:rsidRPr="00DC6886">
        <w:t>Настоящ</w:t>
      </w:r>
      <w:r w:rsidR="0073399E" w:rsidRPr="00DC6886">
        <w:t>ий  нормативный правовой акт з</w:t>
      </w:r>
      <w:r w:rsidRPr="00DC6886">
        <w:t xml:space="preserve">акрепляет правовые основы и компетенцию администрации </w:t>
      </w:r>
      <w:r w:rsidR="0073399E" w:rsidRPr="00DC6886">
        <w:t xml:space="preserve">Хасанского </w:t>
      </w:r>
      <w:r w:rsidRPr="00DC6886">
        <w:t xml:space="preserve">муниципального района в сфере организации </w:t>
      </w:r>
      <w:r w:rsidR="00336399">
        <w:t xml:space="preserve">подвоза </w:t>
      </w:r>
      <w:r w:rsidR="00BA00AD">
        <w:t xml:space="preserve">питьевой </w:t>
      </w:r>
      <w:r w:rsidR="00336399">
        <w:t xml:space="preserve">воды </w:t>
      </w:r>
      <w:r w:rsidR="00BA00AD">
        <w:t>на территории (части территорий)</w:t>
      </w:r>
      <w:r w:rsidR="00336399" w:rsidRPr="00031DB8">
        <w:t xml:space="preserve"> сельских </w:t>
      </w:r>
      <w:r w:rsidRPr="00DC6886">
        <w:t xml:space="preserve"> поселений, входящих в состав </w:t>
      </w:r>
      <w:r w:rsidR="0073399E" w:rsidRPr="00DC6886">
        <w:t>Хасанского</w:t>
      </w:r>
      <w:r w:rsidRPr="00DC6886">
        <w:t xml:space="preserve"> муниципального района, </w:t>
      </w:r>
      <w:r w:rsidR="00BA00AD">
        <w:t xml:space="preserve">с целью организации водоснабжения населения в границах поселений, </w:t>
      </w:r>
      <w:r w:rsidRPr="00DC6886">
        <w:t xml:space="preserve">а также обязанности организаций, </w:t>
      </w:r>
      <w:r w:rsidR="00BA00AD">
        <w:t xml:space="preserve">оказывающих транспортные </w:t>
      </w:r>
      <w:r w:rsidRPr="00DC6886">
        <w:t xml:space="preserve">услуги </w:t>
      </w:r>
      <w:r w:rsidR="00CD708A">
        <w:t xml:space="preserve">по подвозу </w:t>
      </w:r>
      <w:r w:rsidRPr="00DC6886">
        <w:t>вод</w:t>
      </w:r>
      <w:r w:rsidR="00CD708A">
        <w:t>ы</w:t>
      </w:r>
      <w:r w:rsidRPr="00DC6886">
        <w:t xml:space="preserve"> населени</w:t>
      </w:r>
      <w:r w:rsidR="00CD708A">
        <w:t>ю</w:t>
      </w:r>
      <w:r w:rsidRPr="00DC6886">
        <w:t>.</w:t>
      </w:r>
    </w:p>
    <w:p w:rsidR="008C53C6" w:rsidRDefault="008C53C6" w:rsidP="0023102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32"/>
      <w:bookmarkEnd w:id="1"/>
    </w:p>
    <w:p w:rsidR="008C53C6" w:rsidRDefault="008C53C6" w:rsidP="0023102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231026" w:rsidRDefault="007A7669" w:rsidP="00231026">
      <w:pPr>
        <w:widowControl w:val="0"/>
        <w:autoSpaceDE w:val="0"/>
        <w:autoSpaceDN w:val="0"/>
        <w:adjustRightInd w:val="0"/>
        <w:jc w:val="center"/>
        <w:outlineLvl w:val="0"/>
      </w:pPr>
      <w:r w:rsidRPr="00231026">
        <w:rPr>
          <w:b/>
        </w:rPr>
        <w:t>2</w:t>
      </w:r>
      <w:r w:rsidRPr="00031DB8">
        <w:t xml:space="preserve">. </w:t>
      </w:r>
      <w:r w:rsidR="008C53C6">
        <w:t xml:space="preserve"> </w:t>
      </w:r>
      <w:r w:rsidR="00231026" w:rsidRPr="00DC3A2F">
        <w:rPr>
          <w:b/>
        </w:rPr>
        <w:t>Полномочия органов местного самоуправления</w:t>
      </w:r>
    </w:p>
    <w:p w:rsidR="007A7669" w:rsidRPr="00231026" w:rsidRDefault="00231026" w:rsidP="0023102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Хасанского</w:t>
      </w:r>
      <w:r w:rsidRPr="00DC3A2F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="007A7669" w:rsidRPr="00231026">
        <w:rPr>
          <w:b/>
        </w:rPr>
        <w:t>по организации</w:t>
      </w:r>
    </w:p>
    <w:p w:rsidR="008C53C6" w:rsidRPr="00BA00AD" w:rsidRDefault="00336399" w:rsidP="008C53C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подвоза </w:t>
      </w:r>
      <w:r w:rsidR="008C53C6" w:rsidRPr="00BA00AD">
        <w:rPr>
          <w:b/>
        </w:rPr>
        <w:t>питьевой воды на территории (части территорий)</w:t>
      </w:r>
    </w:p>
    <w:p w:rsidR="00231026" w:rsidRPr="00231026" w:rsidRDefault="008C53C6" w:rsidP="008C53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0AD">
        <w:rPr>
          <w:b/>
        </w:rPr>
        <w:t xml:space="preserve">сельских поселений, </w:t>
      </w:r>
      <w:r>
        <w:rPr>
          <w:b/>
        </w:rPr>
        <w:t>входящих в состав</w:t>
      </w:r>
      <w:r w:rsidR="007A7669" w:rsidRPr="00231026">
        <w:rPr>
          <w:b/>
        </w:rPr>
        <w:t xml:space="preserve"> </w:t>
      </w:r>
    </w:p>
    <w:p w:rsidR="007A7669" w:rsidRPr="00031DB8" w:rsidRDefault="00DC6886" w:rsidP="00231026">
      <w:pPr>
        <w:widowControl w:val="0"/>
        <w:autoSpaceDE w:val="0"/>
        <w:autoSpaceDN w:val="0"/>
        <w:adjustRightInd w:val="0"/>
        <w:jc w:val="center"/>
      </w:pPr>
      <w:r w:rsidRPr="00231026">
        <w:rPr>
          <w:b/>
        </w:rPr>
        <w:t>Хасанского</w:t>
      </w:r>
      <w:r w:rsidR="007A7669" w:rsidRPr="00231026">
        <w:rPr>
          <w:b/>
        </w:rPr>
        <w:t xml:space="preserve"> муниципального района</w:t>
      </w:r>
    </w:p>
    <w:p w:rsidR="007A7669" w:rsidRPr="00031DB8" w:rsidRDefault="007A7669" w:rsidP="007A7669">
      <w:pPr>
        <w:widowControl w:val="0"/>
        <w:autoSpaceDE w:val="0"/>
        <w:autoSpaceDN w:val="0"/>
        <w:adjustRightInd w:val="0"/>
        <w:ind w:firstLine="540"/>
        <w:jc w:val="both"/>
      </w:pPr>
    </w:p>
    <w:p w:rsidR="007A7669" w:rsidRPr="00031DB8" w:rsidRDefault="004013BC" w:rsidP="007A76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7A7669" w:rsidRPr="00031DB8">
        <w:t xml:space="preserve">2.1. </w:t>
      </w:r>
      <w:r w:rsidR="006F20A7">
        <w:t xml:space="preserve"> </w:t>
      </w:r>
      <w:r w:rsidR="007A7669" w:rsidRPr="00031DB8">
        <w:t xml:space="preserve">К </w:t>
      </w:r>
      <w:r w:rsidR="006F20A7">
        <w:t xml:space="preserve">полномочиям </w:t>
      </w:r>
      <w:r w:rsidR="007A7669" w:rsidRPr="00031DB8">
        <w:t xml:space="preserve">администрации </w:t>
      </w:r>
      <w:r w:rsidR="0041339A">
        <w:t>Хасанского</w:t>
      </w:r>
      <w:r w:rsidR="007A7669" w:rsidRPr="00031DB8">
        <w:t xml:space="preserve"> муниципального района в области организации </w:t>
      </w:r>
      <w:r w:rsidR="001C1AD5">
        <w:t xml:space="preserve">подвоза </w:t>
      </w:r>
      <w:r w:rsidR="008C53C6">
        <w:t xml:space="preserve"> питьевой воды на территории (части территорий)</w:t>
      </w:r>
      <w:r w:rsidR="008C53C6" w:rsidRPr="00031DB8">
        <w:t xml:space="preserve"> сельских </w:t>
      </w:r>
      <w:r w:rsidR="008C53C6" w:rsidRPr="00DC6886">
        <w:t xml:space="preserve"> поселений</w:t>
      </w:r>
      <w:r w:rsidR="007A7669" w:rsidRPr="00031DB8">
        <w:t xml:space="preserve">, </w:t>
      </w:r>
      <w:r w:rsidR="008C53C6">
        <w:t xml:space="preserve">входящих </w:t>
      </w:r>
      <w:r w:rsidR="0041339A">
        <w:t xml:space="preserve">Хасанского </w:t>
      </w:r>
      <w:r w:rsidR="007A7669" w:rsidRPr="00031DB8">
        <w:t xml:space="preserve"> муниципального района, относится:</w:t>
      </w:r>
    </w:p>
    <w:p w:rsidR="007A7669" w:rsidRDefault="004013BC" w:rsidP="007A76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7A7669" w:rsidRPr="00031DB8">
        <w:t>2.1.1.</w:t>
      </w:r>
      <w:r w:rsidR="006F20A7">
        <w:t xml:space="preserve"> </w:t>
      </w:r>
      <w:r w:rsidR="007A7669" w:rsidRPr="00031DB8">
        <w:t xml:space="preserve">Принятие в пределах своей компетенции муниципальных правовых актов по </w:t>
      </w:r>
      <w:r w:rsidR="007A7669" w:rsidRPr="00031DB8">
        <w:lastRenderedPageBreak/>
        <w:t>вопрос</w:t>
      </w:r>
      <w:r w:rsidR="006F20A7">
        <w:t>ам</w:t>
      </w:r>
      <w:r w:rsidR="007A7669" w:rsidRPr="00031DB8">
        <w:t xml:space="preserve"> организации </w:t>
      </w:r>
      <w:r w:rsidR="001C1AD5">
        <w:t xml:space="preserve">подвоза </w:t>
      </w:r>
      <w:r w:rsidR="008C53C6">
        <w:t>питьевой воды на территории (части территорий)</w:t>
      </w:r>
      <w:r w:rsidR="008C53C6" w:rsidRPr="00031DB8">
        <w:t xml:space="preserve"> сельских </w:t>
      </w:r>
      <w:r w:rsidR="008C53C6" w:rsidRPr="00DC6886">
        <w:t xml:space="preserve"> поселений</w:t>
      </w:r>
      <w:r w:rsidR="008C53C6" w:rsidRPr="00031DB8">
        <w:t xml:space="preserve"> </w:t>
      </w:r>
      <w:r w:rsidR="001C1AD5" w:rsidRPr="00031DB8">
        <w:t xml:space="preserve">сельских </w:t>
      </w:r>
      <w:r w:rsidR="007A7669" w:rsidRPr="00031DB8">
        <w:t xml:space="preserve">поселений, </w:t>
      </w:r>
      <w:r w:rsidR="008C53C6">
        <w:t xml:space="preserve">входящих в состав </w:t>
      </w:r>
      <w:r w:rsidR="0041339A">
        <w:t>Хасанского</w:t>
      </w:r>
      <w:r w:rsidR="007A7669" w:rsidRPr="00031DB8">
        <w:t xml:space="preserve"> муниципального района.</w:t>
      </w:r>
    </w:p>
    <w:p w:rsidR="007A7669" w:rsidRPr="00E31249" w:rsidRDefault="007A7669" w:rsidP="007A7669">
      <w:pPr>
        <w:widowControl w:val="0"/>
        <w:autoSpaceDE w:val="0"/>
        <w:autoSpaceDN w:val="0"/>
        <w:adjustRightInd w:val="0"/>
        <w:ind w:firstLine="540"/>
        <w:jc w:val="both"/>
      </w:pPr>
      <w:r w:rsidRPr="00031DB8">
        <w:t>2.1.</w:t>
      </w:r>
      <w:r w:rsidR="001C1AD5">
        <w:t>2</w:t>
      </w:r>
      <w:r w:rsidRPr="00031DB8">
        <w:t xml:space="preserve">. </w:t>
      </w:r>
      <w:proofErr w:type="gramStart"/>
      <w:r w:rsidR="006F20A7" w:rsidRPr="00E31249">
        <w:t>О</w:t>
      </w:r>
      <w:r w:rsidR="00EC4A73" w:rsidRPr="00E31249">
        <w:t>рганизация</w:t>
      </w:r>
      <w:r w:rsidR="006F20A7" w:rsidRPr="00E31249">
        <w:t xml:space="preserve"> </w:t>
      </w:r>
      <w:r w:rsidR="008C53C6">
        <w:t>подвоза питьевой воды населению на территории (части территорий)</w:t>
      </w:r>
      <w:r w:rsidR="008C53C6" w:rsidRPr="00031DB8">
        <w:t xml:space="preserve"> сельских </w:t>
      </w:r>
      <w:r w:rsidR="008C53C6" w:rsidRPr="00DC6886">
        <w:t xml:space="preserve"> поселений</w:t>
      </w:r>
      <w:r w:rsidR="006F20A7" w:rsidRPr="00E31249">
        <w:t xml:space="preserve">, проживающему в жилых домах, не обеспеченных </w:t>
      </w:r>
      <w:r w:rsidR="00E853C8">
        <w:t>централизованной системой холодного</w:t>
      </w:r>
      <w:r w:rsidR="00E853C8" w:rsidRPr="00E31249">
        <w:t xml:space="preserve"> водоснабжени</w:t>
      </w:r>
      <w:r w:rsidR="00E853C8">
        <w:t>я</w:t>
      </w:r>
      <w:r w:rsidR="00E853C8" w:rsidRPr="00E31249">
        <w:t xml:space="preserve">, </w:t>
      </w:r>
      <w:r w:rsidR="00E853C8">
        <w:t>нецентрализованным водоснабжением</w:t>
      </w:r>
      <w:r w:rsidR="006F20A7" w:rsidRPr="00E31249">
        <w:t>, а также в случае возникновения на объектах и сооружениях системы водоснабжения аварийных ситуаций</w:t>
      </w:r>
      <w:r w:rsidR="0017074F">
        <w:t>,</w:t>
      </w:r>
      <w:r w:rsidR="006F20A7" w:rsidRPr="00E31249">
        <w:t xml:space="preserve"> технических нарушений, которые приводят или могут привести к </w:t>
      </w:r>
      <w:r w:rsidR="0017074F">
        <w:t xml:space="preserve">отсутствию водоснабжения или </w:t>
      </w:r>
      <w:r w:rsidR="006F20A7" w:rsidRPr="00E31249">
        <w:t xml:space="preserve">ухудшению качества питьевой воды. </w:t>
      </w:r>
      <w:proofErr w:type="gramEnd"/>
    </w:p>
    <w:p w:rsidR="00094A33" w:rsidRPr="006F20A7" w:rsidRDefault="00EF7D97" w:rsidP="00EF7D97">
      <w:pPr>
        <w:jc w:val="both"/>
      </w:pPr>
      <w:r>
        <w:t xml:space="preserve">         </w:t>
      </w:r>
      <w:r w:rsidR="004013BC">
        <w:t xml:space="preserve"> </w:t>
      </w:r>
      <w:r w:rsidR="00094A33">
        <w:t>2.1.</w:t>
      </w:r>
      <w:r w:rsidR="000615E5">
        <w:t>3</w:t>
      </w:r>
      <w:r w:rsidR="00094A33">
        <w:t xml:space="preserve">. </w:t>
      </w:r>
      <w:r w:rsidR="00821C10">
        <w:t xml:space="preserve"> </w:t>
      </w:r>
      <w:r w:rsidR="00094A33" w:rsidRPr="00094A33">
        <w:rPr>
          <w:rStyle w:val="FontStyle16"/>
          <w:sz w:val="24"/>
          <w:szCs w:val="24"/>
        </w:rPr>
        <w:t>Выбор организации</w:t>
      </w:r>
      <w:r w:rsidR="0006650A">
        <w:rPr>
          <w:rStyle w:val="FontStyle16"/>
          <w:sz w:val="24"/>
          <w:szCs w:val="24"/>
        </w:rPr>
        <w:t>,</w:t>
      </w:r>
      <w:r w:rsidR="00094A33" w:rsidRPr="00094A33">
        <w:rPr>
          <w:rStyle w:val="FontStyle16"/>
          <w:sz w:val="24"/>
          <w:szCs w:val="24"/>
        </w:rPr>
        <w:t xml:space="preserve"> осуществляющей </w:t>
      </w:r>
      <w:r w:rsidR="00094A33" w:rsidRPr="00094A33">
        <w:t>подвоз воды населению</w:t>
      </w:r>
      <w:r w:rsidR="0006650A">
        <w:t>,</w:t>
      </w:r>
      <w:r w:rsidR="00094A33" w:rsidRPr="00094A33">
        <w:t xml:space="preserve"> проводится администрацией Хасанского муниципального района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094A33" w:rsidRPr="00094A33">
        <w:rPr>
          <w:rStyle w:val="FontStyle16"/>
          <w:sz w:val="24"/>
          <w:szCs w:val="24"/>
        </w:rPr>
        <w:t>.</w:t>
      </w:r>
    </w:p>
    <w:p w:rsidR="006D41BD" w:rsidRDefault="000615E5" w:rsidP="0006650A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4013BC">
        <w:t xml:space="preserve">  </w:t>
      </w:r>
      <w:r w:rsidR="007A7669" w:rsidRPr="00031DB8">
        <w:t>2.1.</w:t>
      </w:r>
      <w:r w:rsidR="0006650A">
        <w:t>4</w:t>
      </w:r>
      <w:r w:rsidR="007A7669" w:rsidRPr="00031DB8">
        <w:t xml:space="preserve">. </w:t>
      </w:r>
      <w:r w:rsidR="00821C10">
        <w:t xml:space="preserve"> </w:t>
      </w:r>
      <w:r w:rsidR="007A7669" w:rsidRPr="00E31249">
        <w:t>Информирование населения об условиях предоставления услуг</w:t>
      </w:r>
      <w:r w:rsidR="00EC4A73" w:rsidRPr="00E31249">
        <w:t>и</w:t>
      </w:r>
      <w:r w:rsidR="007A7669" w:rsidRPr="00E31249">
        <w:t xml:space="preserve"> </w:t>
      </w:r>
      <w:r w:rsidR="00EC4A73" w:rsidRPr="00E31249">
        <w:t>водоснабжения населени</w:t>
      </w:r>
      <w:r w:rsidR="00B23E83">
        <w:t>ю</w:t>
      </w:r>
      <w:r w:rsidR="00EC4A73" w:rsidRPr="00E31249">
        <w:t xml:space="preserve"> </w:t>
      </w:r>
      <w:r w:rsidR="007A7669" w:rsidRPr="00E31249">
        <w:t xml:space="preserve">в границах сельских поселений, входящих в состав </w:t>
      </w:r>
      <w:r w:rsidR="00881076" w:rsidRPr="00E31249">
        <w:t>Хасанс</w:t>
      </w:r>
      <w:r w:rsidR="007A7669" w:rsidRPr="00E31249">
        <w:t>кого муниципального района</w:t>
      </w:r>
      <w:r w:rsidR="00E31249" w:rsidRPr="00E31249">
        <w:t>, дов</w:t>
      </w:r>
      <w:r w:rsidR="00B23E83">
        <w:t>е</w:t>
      </w:r>
      <w:r w:rsidR="00E31249" w:rsidRPr="00E31249">
        <w:t>д</w:t>
      </w:r>
      <w:r w:rsidR="00B23E83">
        <w:t>ен</w:t>
      </w:r>
      <w:r w:rsidR="00E31249" w:rsidRPr="00E31249">
        <w:t>и</w:t>
      </w:r>
      <w:r w:rsidR="00B23E83">
        <w:t>я</w:t>
      </w:r>
      <w:r w:rsidR="00E31249" w:rsidRPr="00E31249">
        <w:t xml:space="preserve"> до потребителей информаци</w:t>
      </w:r>
      <w:r w:rsidR="00B23E83">
        <w:t>и</w:t>
      </w:r>
      <w:r w:rsidR="00E31249" w:rsidRPr="00E31249">
        <w:t xml:space="preserve"> о графике подвоза воды, об изменении графика подвоза воды путем </w:t>
      </w:r>
      <w:r w:rsidR="007421DB">
        <w:t xml:space="preserve"> </w:t>
      </w:r>
      <w:r w:rsidR="00E31249" w:rsidRPr="00E31249">
        <w:t>размещения информации</w:t>
      </w:r>
      <w:r w:rsidR="007421DB">
        <w:t xml:space="preserve"> </w:t>
      </w:r>
      <w:r w:rsidR="00E31249" w:rsidRPr="00E31249">
        <w:t xml:space="preserve"> на официальном сайте органов местного самоуправления в информационно-коммуникационной сети «Интернет» и на стенде администрации сельского поселения.</w:t>
      </w:r>
    </w:p>
    <w:p w:rsidR="007A7669" w:rsidRPr="00031DB8" w:rsidRDefault="007A7669" w:rsidP="00821C10">
      <w:pPr>
        <w:jc w:val="both"/>
      </w:pPr>
      <w:r w:rsidRPr="00031DB8">
        <w:t>.</w:t>
      </w:r>
    </w:p>
    <w:p w:rsidR="007A7669" w:rsidRPr="00031DB8" w:rsidRDefault="007A7669" w:rsidP="007A7669">
      <w:pPr>
        <w:widowControl w:val="0"/>
        <w:autoSpaceDE w:val="0"/>
        <w:autoSpaceDN w:val="0"/>
        <w:adjustRightInd w:val="0"/>
        <w:ind w:firstLine="540"/>
        <w:jc w:val="both"/>
      </w:pPr>
    </w:p>
    <w:p w:rsidR="00D148FB" w:rsidRPr="00D148FB" w:rsidRDefault="007A7669" w:rsidP="00D148FB">
      <w:pPr>
        <w:jc w:val="center"/>
        <w:rPr>
          <w:b/>
          <w:color w:val="000000"/>
        </w:rPr>
      </w:pPr>
      <w:bookmarkStart w:id="2" w:name="Par82"/>
      <w:bookmarkEnd w:id="2"/>
      <w:r w:rsidRPr="00D148FB">
        <w:rPr>
          <w:b/>
        </w:rPr>
        <w:t xml:space="preserve">3. </w:t>
      </w:r>
      <w:r w:rsidR="00D148FB" w:rsidRPr="00D148FB">
        <w:rPr>
          <w:b/>
          <w:color w:val="000000"/>
        </w:rPr>
        <w:t>Условиями оказания услуги</w:t>
      </w:r>
    </w:p>
    <w:p w:rsidR="007A7669" w:rsidRPr="00585F0C" w:rsidRDefault="00D148FB" w:rsidP="005B2C5E">
      <w:pPr>
        <w:jc w:val="center"/>
        <w:rPr>
          <w:b/>
        </w:rPr>
      </w:pPr>
      <w:r w:rsidRPr="00D148FB">
        <w:rPr>
          <w:b/>
          <w:color w:val="000000"/>
        </w:rPr>
        <w:t>по подвозу питьевой воды населению являются</w:t>
      </w:r>
      <w:r w:rsidRPr="00D148FB">
        <w:rPr>
          <w:b/>
          <w:color w:val="000000"/>
          <w:sz w:val="27"/>
          <w:szCs w:val="27"/>
        </w:rPr>
        <w:t>:</w:t>
      </w:r>
    </w:p>
    <w:p w:rsidR="007A7669" w:rsidRPr="00585F0C" w:rsidRDefault="007A7669" w:rsidP="007A76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6650A" w:rsidRDefault="00821C10" w:rsidP="00B94C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7A7669" w:rsidRPr="00031DB8">
        <w:t xml:space="preserve">3.1. </w:t>
      </w:r>
      <w:r w:rsidR="00187356">
        <w:t>О</w:t>
      </w:r>
      <w:r w:rsidR="0006650A" w:rsidRPr="00031DB8">
        <w:t>рганизаци</w:t>
      </w:r>
      <w:r w:rsidR="00187356">
        <w:t>я</w:t>
      </w:r>
      <w:r w:rsidR="0006650A" w:rsidRPr="00031DB8">
        <w:t xml:space="preserve">, </w:t>
      </w:r>
      <w:r w:rsidR="009048ED">
        <w:t>осуществляющая</w:t>
      </w:r>
      <w:r w:rsidR="00187356">
        <w:t xml:space="preserve"> подвоз </w:t>
      </w:r>
      <w:r w:rsidR="009048ED">
        <w:t xml:space="preserve">питьевой </w:t>
      </w:r>
      <w:r w:rsidR="0006650A" w:rsidRPr="00031DB8">
        <w:t xml:space="preserve"> вод</w:t>
      </w:r>
      <w:r w:rsidR="009048ED">
        <w:t>ы</w:t>
      </w:r>
      <w:r w:rsidR="0006650A">
        <w:t xml:space="preserve"> населени</w:t>
      </w:r>
      <w:r w:rsidR="009048ED">
        <w:t>ю на территории (части территорий)</w:t>
      </w:r>
      <w:r w:rsidR="0006650A">
        <w:t xml:space="preserve"> </w:t>
      </w:r>
      <w:r w:rsidR="0006650A" w:rsidRPr="00031DB8">
        <w:t xml:space="preserve">сельских поселений, входящих в состав </w:t>
      </w:r>
      <w:r w:rsidR="0006650A">
        <w:t>Хасанского</w:t>
      </w:r>
      <w:r w:rsidR="0006650A" w:rsidRPr="00031DB8">
        <w:t xml:space="preserve"> муниципального района, </w:t>
      </w:r>
      <w:r w:rsidR="009048ED">
        <w:t xml:space="preserve">должна обеспечить </w:t>
      </w:r>
      <w:r w:rsidR="0006650A" w:rsidRPr="00031DB8">
        <w:t>своевременно</w:t>
      </w:r>
      <w:r w:rsidR="009048ED">
        <w:t>е</w:t>
      </w:r>
      <w:r w:rsidR="0006650A" w:rsidRPr="00031DB8">
        <w:t xml:space="preserve"> оказани</w:t>
      </w:r>
      <w:r w:rsidR="009048ED">
        <w:t>е</w:t>
      </w:r>
      <w:r w:rsidR="0006650A" w:rsidRPr="00031DB8">
        <w:t xml:space="preserve"> услуг</w:t>
      </w:r>
      <w:r w:rsidR="009048ED">
        <w:t>и</w:t>
      </w:r>
      <w:r w:rsidR="0006650A" w:rsidRPr="00031DB8">
        <w:t>, соответствующ</w:t>
      </w:r>
      <w:r w:rsidR="009048ED">
        <w:t>ей</w:t>
      </w:r>
      <w:r w:rsidR="0006650A" w:rsidRPr="00031DB8">
        <w:t xml:space="preserve"> по качеству обязательным требованиям нормативов, стандартов, санитарных правил и норм.</w:t>
      </w:r>
    </w:p>
    <w:p w:rsidR="007A7669" w:rsidRPr="00031DB8" w:rsidRDefault="0068190D" w:rsidP="00E264F2">
      <w:pPr>
        <w:spacing w:after="105"/>
        <w:jc w:val="both"/>
      </w:pPr>
      <w:r>
        <w:rPr>
          <w:color w:val="000000"/>
        </w:rPr>
        <w:t xml:space="preserve">           </w:t>
      </w:r>
      <w:r w:rsidR="005B2C5E">
        <w:rPr>
          <w:color w:val="000000"/>
        </w:rPr>
        <w:t>3.</w:t>
      </w:r>
      <w:r w:rsidR="00B94C80">
        <w:rPr>
          <w:color w:val="000000"/>
        </w:rPr>
        <w:t>2</w:t>
      </w:r>
      <w:r w:rsidR="005B2C5E" w:rsidRPr="005B2C5E">
        <w:rPr>
          <w:color w:val="000000"/>
        </w:rPr>
        <w:t xml:space="preserve">. </w:t>
      </w:r>
      <w:r w:rsidR="009048ED">
        <w:rPr>
          <w:color w:val="000000"/>
        </w:rPr>
        <w:t xml:space="preserve"> </w:t>
      </w:r>
      <w:r w:rsidR="00B94C80">
        <w:t>О</w:t>
      </w:r>
      <w:r w:rsidR="00B94C80" w:rsidRPr="00031DB8">
        <w:t>рганизаци</w:t>
      </w:r>
      <w:r w:rsidR="00B94C80">
        <w:t>я</w:t>
      </w:r>
      <w:r w:rsidR="00B94C80" w:rsidRPr="00031DB8">
        <w:t xml:space="preserve">, </w:t>
      </w:r>
      <w:r w:rsidR="00B94C80">
        <w:t xml:space="preserve">осуществляющая подвоз питьевой </w:t>
      </w:r>
      <w:r w:rsidR="00B94C80" w:rsidRPr="00031DB8">
        <w:t xml:space="preserve"> вод</w:t>
      </w:r>
      <w:r w:rsidR="00B94C80">
        <w:t xml:space="preserve">ы населению на территории (части территорий) </w:t>
      </w:r>
      <w:r w:rsidR="00B94C80" w:rsidRPr="00031DB8">
        <w:t xml:space="preserve">сельских поселений, входящих в состав </w:t>
      </w:r>
      <w:r w:rsidR="00B94C80">
        <w:t>Хасанского</w:t>
      </w:r>
      <w:r w:rsidR="00B94C80" w:rsidRPr="00031DB8">
        <w:t xml:space="preserve"> муниципального района</w:t>
      </w:r>
      <w:r w:rsidR="00B94C80" w:rsidRPr="005B2C5E">
        <w:rPr>
          <w:color w:val="000000"/>
        </w:rPr>
        <w:t xml:space="preserve"> </w:t>
      </w:r>
      <w:r w:rsidR="00B94C80">
        <w:rPr>
          <w:color w:val="000000"/>
        </w:rPr>
        <w:t xml:space="preserve">самостоятельно определяет поставщика (источник) питьевой воды и реализует воду населению по </w:t>
      </w:r>
      <w:r w:rsidR="005B2C5E" w:rsidRPr="005B2C5E">
        <w:rPr>
          <w:color w:val="000000"/>
        </w:rPr>
        <w:t>тариф</w:t>
      </w:r>
      <w:r w:rsidR="00B94C80">
        <w:rPr>
          <w:color w:val="000000"/>
        </w:rPr>
        <w:t>у, утвержденному Департаментом по тарифам.</w:t>
      </w:r>
    </w:p>
    <w:p w:rsidR="009048ED" w:rsidRDefault="009048ED" w:rsidP="0068190D">
      <w:pPr>
        <w:widowControl w:val="0"/>
        <w:autoSpaceDE w:val="0"/>
        <w:autoSpaceDN w:val="0"/>
        <w:adjustRightInd w:val="0"/>
        <w:ind w:firstLine="540"/>
        <w:jc w:val="both"/>
      </w:pPr>
    </w:p>
    <w:p w:rsidR="009048ED" w:rsidRDefault="009048ED" w:rsidP="0068190D">
      <w:pPr>
        <w:widowControl w:val="0"/>
        <w:autoSpaceDE w:val="0"/>
        <w:autoSpaceDN w:val="0"/>
        <w:adjustRightInd w:val="0"/>
        <w:ind w:firstLine="540"/>
        <w:jc w:val="both"/>
      </w:pPr>
    </w:p>
    <w:p w:rsidR="005D0799" w:rsidRDefault="0068190D" w:rsidP="0068190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Настоящий нормативный а</w:t>
      </w:r>
      <w:proofErr w:type="gramStart"/>
      <w:r>
        <w:t xml:space="preserve">кт </w:t>
      </w:r>
      <w:r w:rsidR="00EF7ABC">
        <w:t xml:space="preserve"> </w:t>
      </w:r>
      <w:r>
        <w:t>вст</w:t>
      </w:r>
      <w:proofErr w:type="gramEnd"/>
      <w:r>
        <w:t>упает в силу со дня его официального опубликования</w:t>
      </w:r>
      <w:r w:rsidR="007A7669" w:rsidRPr="00031DB8">
        <w:t xml:space="preserve"> </w:t>
      </w:r>
    </w:p>
    <w:p w:rsidR="002208A8" w:rsidRDefault="002208A8" w:rsidP="005D0799">
      <w:pPr>
        <w:tabs>
          <w:tab w:val="left" w:pos="1425"/>
        </w:tabs>
        <w:ind w:firstLine="708"/>
        <w:rPr>
          <w:bCs/>
        </w:rPr>
      </w:pPr>
    </w:p>
    <w:p w:rsidR="008562CF" w:rsidRDefault="008562CF" w:rsidP="0068190D">
      <w:pPr>
        <w:tabs>
          <w:tab w:val="left" w:pos="1425"/>
        </w:tabs>
        <w:rPr>
          <w:bCs/>
        </w:rPr>
      </w:pPr>
    </w:p>
    <w:p w:rsidR="008562CF" w:rsidRDefault="008562CF" w:rsidP="0068190D">
      <w:pPr>
        <w:tabs>
          <w:tab w:val="left" w:pos="1425"/>
        </w:tabs>
        <w:rPr>
          <w:bCs/>
        </w:rPr>
      </w:pPr>
    </w:p>
    <w:p w:rsidR="005D0799" w:rsidRDefault="0068190D" w:rsidP="0068190D">
      <w:pPr>
        <w:tabs>
          <w:tab w:val="left" w:pos="1425"/>
        </w:tabs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г</w:t>
      </w:r>
      <w:r w:rsidR="005D0799">
        <w:rPr>
          <w:bCs/>
        </w:rPr>
        <w:t>лав</w:t>
      </w:r>
      <w:r>
        <w:rPr>
          <w:bCs/>
        </w:rPr>
        <w:t>ы</w:t>
      </w:r>
      <w:r w:rsidR="005D0799">
        <w:rPr>
          <w:bCs/>
        </w:rPr>
        <w:t xml:space="preserve"> Хасанского </w:t>
      </w:r>
    </w:p>
    <w:p w:rsidR="005D0799" w:rsidRDefault="005D0799" w:rsidP="0068190D">
      <w:pPr>
        <w:tabs>
          <w:tab w:val="left" w:pos="1425"/>
          <w:tab w:val="left" w:pos="7890"/>
        </w:tabs>
        <w:rPr>
          <w:bCs/>
        </w:rPr>
      </w:pPr>
      <w:r>
        <w:rPr>
          <w:bCs/>
        </w:rPr>
        <w:t>муниципального района</w:t>
      </w:r>
      <w:r>
        <w:rPr>
          <w:bCs/>
        </w:rPr>
        <w:tab/>
      </w:r>
      <w:r w:rsidR="0068190D">
        <w:rPr>
          <w:bCs/>
        </w:rPr>
        <w:t xml:space="preserve">         И</w:t>
      </w:r>
      <w:r>
        <w:rPr>
          <w:bCs/>
        </w:rPr>
        <w:t xml:space="preserve">.В. </w:t>
      </w:r>
      <w:proofErr w:type="spellStart"/>
      <w:r w:rsidR="0068190D">
        <w:rPr>
          <w:bCs/>
        </w:rPr>
        <w:t>Старцева</w:t>
      </w:r>
      <w:proofErr w:type="spellEnd"/>
    </w:p>
    <w:p w:rsidR="005D0799" w:rsidRDefault="005D0799" w:rsidP="005D0799">
      <w:pPr>
        <w:tabs>
          <w:tab w:val="left" w:pos="1425"/>
        </w:tabs>
        <w:ind w:firstLine="708"/>
        <w:rPr>
          <w:bCs/>
        </w:rPr>
      </w:pPr>
    </w:p>
    <w:p w:rsidR="00F168BF" w:rsidRDefault="00F168BF" w:rsidP="005D0799">
      <w:pPr>
        <w:tabs>
          <w:tab w:val="left" w:pos="1425"/>
        </w:tabs>
        <w:ind w:firstLine="708"/>
        <w:rPr>
          <w:bCs/>
        </w:rPr>
      </w:pPr>
    </w:p>
    <w:p w:rsidR="005D0799" w:rsidRDefault="002208A8" w:rsidP="00F168BF">
      <w:pPr>
        <w:tabs>
          <w:tab w:val="left" w:pos="1425"/>
        </w:tabs>
        <w:rPr>
          <w:bCs/>
        </w:rPr>
      </w:pP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 </w:t>
      </w:r>
      <w:r w:rsidR="005D0799">
        <w:rPr>
          <w:bCs/>
        </w:rPr>
        <w:t>Славянка</w:t>
      </w:r>
    </w:p>
    <w:p w:rsidR="005D0799" w:rsidRDefault="00367D3D" w:rsidP="00F168BF">
      <w:pPr>
        <w:tabs>
          <w:tab w:val="left" w:pos="1425"/>
        </w:tabs>
        <w:rPr>
          <w:bCs/>
        </w:rPr>
      </w:pPr>
      <w:r>
        <w:rPr>
          <w:bCs/>
        </w:rPr>
        <w:t>30.03.</w:t>
      </w:r>
      <w:r w:rsidR="005D0799">
        <w:rPr>
          <w:bCs/>
        </w:rPr>
        <w:t>201</w:t>
      </w:r>
      <w:r w:rsidR="0068190D">
        <w:rPr>
          <w:bCs/>
        </w:rPr>
        <w:t>8</w:t>
      </w:r>
      <w:r w:rsidR="005D0799">
        <w:rPr>
          <w:bCs/>
        </w:rPr>
        <w:t xml:space="preserve"> года</w:t>
      </w:r>
    </w:p>
    <w:p w:rsidR="005D0799" w:rsidRPr="005D0799" w:rsidRDefault="00367D3D" w:rsidP="00F168BF">
      <w:pPr>
        <w:tabs>
          <w:tab w:val="left" w:pos="1425"/>
        </w:tabs>
        <w:rPr>
          <w:bCs/>
        </w:rPr>
      </w:pPr>
      <w:r>
        <w:rPr>
          <w:bCs/>
        </w:rPr>
        <w:t>№ 178</w:t>
      </w:r>
      <w:r w:rsidR="005D0799">
        <w:rPr>
          <w:bCs/>
        </w:rPr>
        <w:t>-НПА</w:t>
      </w:r>
    </w:p>
    <w:p w:rsidR="005D0799" w:rsidRDefault="005D0799" w:rsidP="00092156">
      <w:pPr>
        <w:ind w:firstLine="708"/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404D02" w:rsidRDefault="00404D02" w:rsidP="005D0799">
      <w:pPr>
        <w:tabs>
          <w:tab w:val="left" w:pos="4170"/>
        </w:tabs>
        <w:jc w:val="center"/>
        <w:rPr>
          <w:b/>
        </w:rPr>
      </w:pPr>
    </w:p>
    <w:p w:rsidR="00B94C80" w:rsidRDefault="00B94C80" w:rsidP="005D0799">
      <w:pPr>
        <w:tabs>
          <w:tab w:val="left" w:pos="4170"/>
        </w:tabs>
        <w:jc w:val="center"/>
        <w:rPr>
          <w:b/>
        </w:rPr>
      </w:pPr>
    </w:p>
    <w:p w:rsidR="00B94C80" w:rsidRDefault="00B94C80" w:rsidP="005D0799">
      <w:pPr>
        <w:tabs>
          <w:tab w:val="left" w:pos="4170"/>
        </w:tabs>
        <w:jc w:val="center"/>
        <w:rPr>
          <w:b/>
        </w:rPr>
      </w:pPr>
    </w:p>
    <w:p w:rsidR="00B94C80" w:rsidRDefault="00B94C80" w:rsidP="005D0799">
      <w:pPr>
        <w:tabs>
          <w:tab w:val="left" w:pos="4170"/>
        </w:tabs>
        <w:jc w:val="center"/>
        <w:rPr>
          <w:b/>
        </w:rPr>
      </w:pPr>
    </w:p>
    <w:p w:rsidR="00B94C80" w:rsidRDefault="00B94C80" w:rsidP="005D0799">
      <w:pPr>
        <w:tabs>
          <w:tab w:val="left" w:pos="4170"/>
        </w:tabs>
        <w:jc w:val="center"/>
        <w:rPr>
          <w:b/>
        </w:rPr>
      </w:pPr>
    </w:p>
    <w:sectPr w:rsidR="00B94C80" w:rsidSect="00D4195E">
      <w:pgSz w:w="11906" w:h="16838"/>
      <w:pgMar w:top="1134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38" w:rsidRDefault="00C94538" w:rsidP="00C617C6">
      <w:r>
        <w:separator/>
      </w:r>
    </w:p>
  </w:endnote>
  <w:endnote w:type="continuationSeparator" w:id="0">
    <w:p w:rsidR="00C94538" w:rsidRDefault="00C94538" w:rsidP="00C6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38" w:rsidRDefault="00C94538" w:rsidP="00C617C6">
      <w:r>
        <w:separator/>
      </w:r>
    </w:p>
  </w:footnote>
  <w:footnote w:type="continuationSeparator" w:id="0">
    <w:p w:rsidR="00C94538" w:rsidRDefault="00C94538" w:rsidP="00C61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C64AA"/>
    <w:multiLevelType w:val="hybridMultilevel"/>
    <w:tmpl w:val="37F8A5C8"/>
    <w:lvl w:ilvl="0" w:tplc="BC98A0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8B1"/>
    <w:multiLevelType w:val="singleLevel"/>
    <w:tmpl w:val="7696C928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">
    <w:nsid w:val="1BAC4F95"/>
    <w:multiLevelType w:val="hybridMultilevel"/>
    <w:tmpl w:val="A73059CC"/>
    <w:lvl w:ilvl="0" w:tplc="BC98A0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D3608"/>
    <w:multiLevelType w:val="hybridMultilevel"/>
    <w:tmpl w:val="835E3658"/>
    <w:lvl w:ilvl="0" w:tplc="85BE5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8F0C4A"/>
    <w:multiLevelType w:val="hybridMultilevel"/>
    <w:tmpl w:val="92A8D63C"/>
    <w:lvl w:ilvl="0" w:tplc="E28C9F6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B602AEB"/>
    <w:multiLevelType w:val="hybridMultilevel"/>
    <w:tmpl w:val="7AE40C7A"/>
    <w:lvl w:ilvl="0" w:tplc="006A4A5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5501F2"/>
    <w:multiLevelType w:val="hybridMultilevel"/>
    <w:tmpl w:val="9F586F04"/>
    <w:lvl w:ilvl="0" w:tplc="BC98A0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A61C6"/>
    <w:multiLevelType w:val="hybridMultilevel"/>
    <w:tmpl w:val="A73059CC"/>
    <w:lvl w:ilvl="0" w:tplc="BC98A0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B514B"/>
    <w:multiLevelType w:val="hybridMultilevel"/>
    <w:tmpl w:val="8D489BD2"/>
    <w:lvl w:ilvl="0" w:tplc="F070B1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E497C83"/>
    <w:multiLevelType w:val="singleLevel"/>
    <w:tmpl w:val="079A190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F15311A"/>
    <w:multiLevelType w:val="singleLevel"/>
    <w:tmpl w:val="EEF24A1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54812D2A"/>
    <w:multiLevelType w:val="singleLevel"/>
    <w:tmpl w:val="C8EA526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4B74474"/>
    <w:multiLevelType w:val="hybridMultilevel"/>
    <w:tmpl w:val="0F42CCBA"/>
    <w:lvl w:ilvl="0" w:tplc="CF8E1BF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B701F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566D37"/>
    <w:multiLevelType w:val="hybridMultilevel"/>
    <w:tmpl w:val="11CE553E"/>
    <w:lvl w:ilvl="0" w:tplc="BC98A0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D5E3B"/>
    <w:multiLevelType w:val="singleLevel"/>
    <w:tmpl w:val="A7F6066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6A8C56DB"/>
    <w:multiLevelType w:val="hybridMultilevel"/>
    <w:tmpl w:val="97C4C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C4861"/>
    <w:multiLevelType w:val="hybridMultilevel"/>
    <w:tmpl w:val="8D3CCF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25F78"/>
    <w:multiLevelType w:val="hybridMultilevel"/>
    <w:tmpl w:val="2DF6BB58"/>
    <w:lvl w:ilvl="0" w:tplc="BF04A1E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75840D17"/>
    <w:multiLevelType w:val="hybridMultilevel"/>
    <w:tmpl w:val="2326C80C"/>
    <w:lvl w:ilvl="0" w:tplc="9FA039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87D1AF7"/>
    <w:multiLevelType w:val="hybridMultilevel"/>
    <w:tmpl w:val="0F7C571C"/>
    <w:lvl w:ilvl="0" w:tplc="035E94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16"/>
  </w:num>
  <w:num w:numId="8">
    <w:abstractNumId w:val="1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</w:num>
  <w:num w:numId="12">
    <w:abstractNumId w:val="21"/>
  </w:num>
  <w:num w:numId="13">
    <w:abstractNumId w:val="5"/>
  </w:num>
  <w:num w:numId="14">
    <w:abstractNumId w:val="9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3"/>
  </w:num>
  <w:num w:numId="20">
    <w:abstractNumId w:val="8"/>
  </w:num>
  <w:num w:numId="21">
    <w:abstractNumId w:val="7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07B"/>
    <w:rsid w:val="00016848"/>
    <w:rsid w:val="00022C2C"/>
    <w:rsid w:val="0003061D"/>
    <w:rsid w:val="00036D96"/>
    <w:rsid w:val="00047DBB"/>
    <w:rsid w:val="000615E5"/>
    <w:rsid w:val="00062301"/>
    <w:rsid w:val="0006650A"/>
    <w:rsid w:val="0007227A"/>
    <w:rsid w:val="00092156"/>
    <w:rsid w:val="00094A33"/>
    <w:rsid w:val="000A05DA"/>
    <w:rsid w:val="000A0CFD"/>
    <w:rsid w:val="000A31FA"/>
    <w:rsid w:val="000A6D1E"/>
    <w:rsid w:val="000C376B"/>
    <w:rsid w:val="000C4247"/>
    <w:rsid w:val="000C5133"/>
    <w:rsid w:val="000D2C53"/>
    <w:rsid w:val="000D6C4B"/>
    <w:rsid w:val="000F714D"/>
    <w:rsid w:val="00105A33"/>
    <w:rsid w:val="001164C9"/>
    <w:rsid w:val="00131BE0"/>
    <w:rsid w:val="00140006"/>
    <w:rsid w:val="00143589"/>
    <w:rsid w:val="001704FA"/>
    <w:rsid w:val="0017074F"/>
    <w:rsid w:val="00172F02"/>
    <w:rsid w:val="00176C0F"/>
    <w:rsid w:val="00182D5F"/>
    <w:rsid w:val="00187356"/>
    <w:rsid w:val="00197BEA"/>
    <w:rsid w:val="001B3D2F"/>
    <w:rsid w:val="001C1AD5"/>
    <w:rsid w:val="001D19D4"/>
    <w:rsid w:val="001D5506"/>
    <w:rsid w:val="001D6AE7"/>
    <w:rsid w:val="001F2A07"/>
    <w:rsid w:val="001F47FC"/>
    <w:rsid w:val="00201056"/>
    <w:rsid w:val="002208A8"/>
    <w:rsid w:val="00223582"/>
    <w:rsid w:val="00224BCF"/>
    <w:rsid w:val="00231026"/>
    <w:rsid w:val="00237623"/>
    <w:rsid w:val="00245741"/>
    <w:rsid w:val="00262D59"/>
    <w:rsid w:val="00271E9B"/>
    <w:rsid w:val="00272F87"/>
    <w:rsid w:val="002A4B3A"/>
    <w:rsid w:val="002B636F"/>
    <w:rsid w:val="002C018B"/>
    <w:rsid w:val="002D4791"/>
    <w:rsid w:val="002E4E48"/>
    <w:rsid w:val="00301EC9"/>
    <w:rsid w:val="00310076"/>
    <w:rsid w:val="00322267"/>
    <w:rsid w:val="00336399"/>
    <w:rsid w:val="003543D9"/>
    <w:rsid w:val="00367D3D"/>
    <w:rsid w:val="0038015D"/>
    <w:rsid w:val="00386AAA"/>
    <w:rsid w:val="00397BE6"/>
    <w:rsid w:val="003A3921"/>
    <w:rsid w:val="003C0937"/>
    <w:rsid w:val="003D021B"/>
    <w:rsid w:val="003F23D8"/>
    <w:rsid w:val="004013BC"/>
    <w:rsid w:val="004017E9"/>
    <w:rsid w:val="00404D02"/>
    <w:rsid w:val="00406322"/>
    <w:rsid w:val="0041339A"/>
    <w:rsid w:val="0042557E"/>
    <w:rsid w:val="00441512"/>
    <w:rsid w:val="00475FD3"/>
    <w:rsid w:val="0048011F"/>
    <w:rsid w:val="004806F7"/>
    <w:rsid w:val="0048633E"/>
    <w:rsid w:val="004B436F"/>
    <w:rsid w:val="004D4869"/>
    <w:rsid w:val="004F15FA"/>
    <w:rsid w:val="004F1890"/>
    <w:rsid w:val="004F4758"/>
    <w:rsid w:val="004F596E"/>
    <w:rsid w:val="00536DB3"/>
    <w:rsid w:val="00537260"/>
    <w:rsid w:val="00546CBC"/>
    <w:rsid w:val="0057299A"/>
    <w:rsid w:val="00575387"/>
    <w:rsid w:val="00575752"/>
    <w:rsid w:val="00584C21"/>
    <w:rsid w:val="00585469"/>
    <w:rsid w:val="00585F0C"/>
    <w:rsid w:val="005923DE"/>
    <w:rsid w:val="005A1A6F"/>
    <w:rsid w:val="005A749F"/>
    <w:rsid w:val="005B2C5E"/>
    <w:rsid w:val="005B602E"/>
    <w:rsid w:val="005B67F1"/>
    <w:rsid w:val="005C5E32"/>
    <w:rsid w:val="005D0799"/>
    <w:rsid w:val="005F02B8"/>
    <w:rsid w:val="00600117"/>
    <w:rsid w:val="00606A63"/>
    <w:rsid w:val="00625C1C"/>
    <w:rsid w:val="00625C26"/>
    <w:rsid w:val="00633770"/>
    <w:rsid w:val="00641F80"/>
    <w:rsid w:val="0065427E"/>
    <w:rsid w:val="006612B3"/>
    <w:rsid w:val="00675117"/>
    <w:rsid w:val="0068190D"/>
    <w:rsid w:val="0068372F"/>
    <w:rsid w:val="00694EA3"/>
    <w:rsid w:val="006C664E"/>
    <w:rsid w:val="006D102E"/>
    <w:rsid w:val="006D41BD"/>
    <w:rsid w:val="006D55BD"/>
    <w:rsid w:val="006D797B"/>
    <w:rsid w:val="006F20A7"/>
    <w:rsid w:val="00713CA0"/>
    <w:rsid w:val="00721BC9"/>
    <w:rsid w:val="007312F2"/>
    <w:rsid w:val="0073399E"/>
    <w:rsid w:val="00737A99"/>
    <w:rsid w:val="007421DB"/>
    <w:rsid w:val="00745878"/>
    <w:rsid w:val="00751C87"/>
    <w:rsid w:val="00754670"/>
    <w:rsid w:val="00766AF9"/>
    <w:rsid w:val="00767D71"/>
    <w:rsid w:val="007714B8"/>
    <w:rsid w:val="00777817"/>
    <w:rsid w:val="00793C6D"/>
    <w:rsid w:val="00796988"/>
    <w:rsid w:val="007A7669"/>
    <w:rsid w:val="007D4DBA"/>
    <w:rsid w:val="007F1E10"/>
    <w:rsid w:val="00800CD3"/>
    <w:rsid w:val="0080125B"/>
    <w:rsid w:val="00810785"/>
    <w:rsid w:val="00821C10"/>
    <w:rsid w:val="00836A3E"/>
    <w:rsid w:val="00847D2C"/>
    <w:rsid w:val="00850F11"/>
    <w:rsid w:val="00851352"/>
    <w:rsid w:val="00852BC0"/>
    <w:rsid w:val="00852DAF"/>
    <w:rsid w:val="0085507D"/>
    <w:rsid w:val="008562CF"/>
    <w:rsid w:val="008568E8"/>
    <w:rsid w:val="008704D0"/>
    <w:rsid w:val="008747F7"/>
    <w:rsid w:val="00881076"/>
    <w:rsid w:val="00881C06"/>
    <w:rsid w:val="00891178"/>
    <w:rsid w:val="00897D44"/>
    <w:rsid w:val="008A3E01"/>
    <w:rsid w:val="008A3EB1"/>
    <w:rsid w:val="008A6DEC"/>
    <w:rsid w:val="008B2948"/>
    <w:rsid w:val="008B3DCA"/>
    <w:rsid w:val="008C3F66"/>
    <w:rsid w:val="008C53C6"/>
    <w:rsid w:val="008C6782"/>
    <w:rsid w:val="008E795F"/>
    <w:rsid w:val="008F60A1"/>
    <w:rsid w:val="009048ED"/>
    <w:rsid w:val="00905ACB"/>
    <w:rsid w:val="009073EA"/>
    <w:rsid w:val="0091099E"/>
    <w:rsid w:val="0091628B"/>
    <w:rsid w:val="00917A70"/>
    <w:rsid w:val="00923426"/>
    <w:rsid w:val="00927E74"/>
    <w:rsid w:val="00946DF4"/>
    <w:rsid w:val="009503CC"/>
    <w:rsid w:val="009522A1"/>
    <w:rsid w:val="009706FB"/>
    <w:rsid w:val="00990205"/>
    <w:rsid w:val="00995039"/>
    <w:rsid w:val="009952EB"/>
    <w:rsid w:val="009D7FBF"/>
    <w:rsid w:val="009E2854"/>
    <w:rsid w:val="009E2FB6"/>
    <w:rsid w:val="009E42BD"/>
    <w:rsid w:val="009F6B96"/>
    <w:rsid w:val="00A21E98"/>
    <w:rsid w:val="00A25E70"/>
    <w:rsid w:val="00A46D96"/>
    <w:rsid w:val="00A624B9"/>
    <w:rsid w:val="00A957E2"/>
    <w:rsid w:val="00AB3D91"/>
    <w:rsid w:val="00AB4F2A"/>
    <w:rsid w:val="00AB716B"/>
    <w:rsid w:val="00AC37BA"/>
    <w:rsid w:val="00AD6D76"/>
    <w:rsid w:val="00AF6C16"/>
    <w:rsid w:val="00AF77DF"/>
    <w:rsid w:val="00AF7AD0"/>
    <w:rsid w:val="00B05E41"/>
    <w:rsid w:val="00B23E83"/>
    <w:rsid w:val="00B335B2"/>
    <w:rsid w:val="00B5692D"/>
    <w:rsid w:val="00B61454"/>
    <w:rsid w:val="00B665C6"/>
    <w:rsid w:val="00B772AB"/>
    <w:rsid w:val="00B9407B"/>
    <w:rsid w:val="00B94C80"/>
    <w:rsid w:val="00BA00AD"/>
    <w:rsid w:val="00BA72B7"/>
    <w:rsid w:val="00BB3997"/>
    <w:rsid w:val="00BC254A"/>
    <w:rsid w:val="00BC6EC3"/>
    <w:rsid w:val="00BD6F77"/>
    <w:rsid w:val="00BE2069"/>
    <w:rsid w:val="00C010EE"/>
    <w:rsid w:val="00C52864"/>
    <w:rsid w:val="00C617C6"/>
    <w:rsid w:val="00C70213"/>
    <w:rsid w:val="00C820B8"/>
    <w:rsid w:val="00C94538"/>
    <w:rsid w:val="00CB3D5F"/>
    <w:rsid w:val="00CC0FD4"/>
    <w:rsid w:val="00CC5E85"/>
    <w:rsid w:val="00CC7EDD"/>
    <w:rsid w:val="00CD708A"/>
    <w:rsid w:val="00CE422D"/>
    <w:rsid w:val="00D06022"/>
    <w:rsid w:val="00D148FB"/>
    <w:rsid w:val="00D15816"/>
    <w:rsid w:val="00D178A8"/>
    <w:rsid w:val="00D313E7"/>
    <w:rsid w:val="00D34761"/>
    <w:rsid w:val="00D4195E"/>
    <w:rsid w:val="00D448DA"/>
    <w:rsid w:val="00D47887"/>
    <w:rsid w:val="00D738FB"/>
    <w:rsid w:val="00D8348D"/>
    <w:rsid w:val="00D8662F"/>
    <w:rsid w:val="00D9675B"/>
    <w:rsid w:val="00D97B17"/>
    <w:rsid w:val="00DB1E26"/>
    <w:rsid w:val="00DC40A4"/>
    <w:rsid w:val="00DC4858"/>
    <w:rsid w:val="00DC4CAC"/>
    <w:rsid w:val="00DC6886"/>
    <w:rsid w:val="00DE0FF0"/>
    <w:rsid w:val="00DE12A4"/>
    <w:rsid w:val="00DF2ACF"/>
    <w:rsid w:val="00DF770C"/>
    <w:rsid w:val="00E0429D"/>
    <w:rsid w:val="00E16E2C"/>
    <w:rsid w:val="00E252F4"/>
    <w:rsid w:val="00E264F2"/>
    <w:rsid w:val="00E31249"/>
    <w:rsid w:val="00E33275"/>
    <w:rsid w:val="00E41A99"/>
    <w:rsid w:val="00E70B5A"/>
    <w:rsid w:val="00E83D0D"/>
    <w:rsid w:val="00E853C8"/>
    <w:rsid w:val="00E8708B"/>
    <w:rsid w:val="00E96566"/>
    <w:rsid w:val="00EC2024"/>
    <w:rsid w:val="00EC4A73"/>
    <w:rsid w:val="00ED2528"/>
    <w:rsid w:val="00EE3068"/>
    <w:rsid w:val="00EE71BC"/>
    <w:rsid w:val="00EF6815"/>
    <w:rsid w:val="00EF7ABC"/>
    <w:rsid w:val="00EF7D97"/>
    <w:rsid w:val="00F12BD2"/>
    <w:rsid w:val="00F14580"/>
    <w:rsid w:val="00F168BF"/>
    <w:rsid w:val="00F372D1"/>
    <w:rsid w:val="00F54DA4"/>
    <w:rsid w:val="00F56315"/>
    <w:rsid w:val="00F957F3"/>
    <w:rsid w:val="00FB7AFB"/>
    <w:rsid w:val="00FC1B41"/>
    <w:rsid w:val="00FC3C2A"/>
    <w:rsid w:val="00FC5A79"/>
    <w:rsid w:val="00FD67F9"/>
    <w:rsid w:val="00FD76B8"/>
    <w:rsid w:val="00FE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B8"/>
    <w:rPr>
      <w:sz w:val="24"/>
      <w:szCs w:val="24"/>
    </w:rPr>
  </w:style>
  <w:style w:type="paragraph" w:styleId="1">
    <w:name w:val="heading 1"/>
    <w:basedOn w:val="a"/>
    <w:next w:val="a"/>
    <w:qFormat/>
    <w:rsid w:val="00FD76B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FD76B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76B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FD76B8"/>
    <w:pPr>
      <w:ind w:firstLine="720"/>
      <w:jc w:val="both"/>
    </w:pPr>
  </w:style>
  <w:style w:type="paragraph" w:customStyle="1" w:styleId="left">
    <w:name w:val="left"/>
    <w:basedOn w:val="a"/>
    <w:rsid w:val="00FD76B8"/>
    <w:pPr>
      <w:spacing w:before="100" w:after="100"/>
    </w:pPr>
  </w:style>
  <w:style w:type="paragraph" w:styleId="a4">
    <w:name w:val="Body Text Indent"/>
    <w:basedOn w:val="a"/>
    <w:rsid w:val="00FD76B8"/>
    <w:pPr>
      <w:spacing w:line="360" w:lineRule="auto"/>
      <w:ind w:firstLine="720"/>
      <w:jc w:val="both"/>
    </w:pPr>
    <w:rPr>
      <w:szCs w:val="20"/>
    </w:rPr>
  </w:style>
  <w:style w:type="paragraph" w:styleId="3">
    <w:name w:val="Body Text Indent 3"/>
    <w:basedOn w:val="a"/>
    <w:rsid w:val="00FD76B8"/>
    <w:pPr>
      <w:ind w:firstLine="480"/>
      <w:jc w:val="both"/>
    </w:pPr>
  </w:style>
  <w:style w:type="table" w:styleId="a5">
    <w:name w:val="Table Grid"/>
    <w:basedOn w:val="a1"/>
    <w:rsid w:val="0091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215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617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17C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617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17C6"/>
    <w:rPr>
      <w:sz w:val="24"/>
      <w:szCs w:val="24"/>
    </w:rPr>
  </w:style>
  <w:style w:type="character" w:customStyle="1" w:styleId="FontStyle16">
    <w:name w:val="Font Style16"/>
    <w:uiPriority w:val="99"/>
    <w:rsid w:val="006F20A7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654214E003FF6F914108A58A993446ACB7311BED0222D60A5827D27D03330F1D74A2922DB893BF1F623F49j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654214E003FF6F914116A89CF56A49ADBB6C12EC05298350077C8F2A40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654214E003FF6F914116A89CF56A49ADBB6814EF0D298350077C8F2A0A39585A3BFBD069B490BA41j9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40;&#1041;&#1051;&#1054;&#1053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410A-DF3F-4B99-9F8A-7B58FAEB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209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6188</CharactersWithSpaces>
  <SharedDoc>false</SharedDoc>
  <HLinks>
    <vt:vector size="24" baseType="variant"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consultantplus://offline/ref=B0A84C21C447A2098E881846B8C077F2BB62F8DDCD2879A445C40B71423987A093C6CDB941806318Q6HCB</vt:lpwstr>
      </vt:variant>
      <vt:variant>
        <vt:lpwstr/>
      </vt:variant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consultantplus://offline/ref=B0A84C21C447A2098E881846B8C077F2BB62F8DDCD2879A445C40B71423987A093C6CDB94180631CQ6H8B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consultantplus://offline/ref=B0A84C21C447A2098E881846B8C077F2BB62F8DDCD2879A445C40B71423987A093C6CDB94180631FQ6H2B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mailto:hasan_official@mail.primorye.ru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cp:lastModifiedBy>XE</cp:lastModifiedBy>
  <cp:revision>46</cp:revision>
  <cp:lastPrinted>2018-03-31T00:37:00Z</cp:lastPrinted>
  <dcterms:created xsi:type="dcterms:W3CDTF">2018-03-16T05:12:00Z</dcterms:created>
  <dcterms:modified xsi:type="dcterms:W3CDTF">2018-03-31T00:42:00Z</dcterms:modified>
</cp:coreProperties>
</file>