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CF" w:rsidRDefault="004B69CF" w:rsidP="002C36BE">
      <w:r>
        <w:t xml:space="preserve">                                                                                                 Приложение</w:t>
      </w:r>
    </w:p>
    <w:p w:rsidR="004B69CF" w:rsidRDefault="004B69CF" w:rsidP="002C36BE"/>
    <w:p w:rsidR="004B69CF" w:rsidRDefault="004B69CF" w:rsidP="002C36BE">
      <w:r>
        <w:t xml:space="preserve">                                                                                                 к решению Думы Хасанского</w:t>
      </w:r>
    </w:p>
    <w:p w:rsidR="004B69CF" w:rsidRDefault="004B69CF" w:rsidP="002C36BE">
      <w:r>
        <w:t xml:space="preserve">                                                                                                 муниципального района</w:t>
      </w:r>
    </w:p>
    <w:p w:rsidR="004B69CF" w:rsidRDefault="004B69CF" w:rsidP="002C36BE">
      <w:r>
        <w:t xml:space="preserve">                                                                                                 от 28.04.2016 № 295   </w:t>
      </w:r>
    </w:p>
    <w:p w:rsidR="004B69CF" w:rsidRDefault="004B69CF" w:rsidP="002C36BE"/>
    <w:p w:rsidR="004B69CF" w:rsidRDefault="004B69CF" w:rsidP="002C36BE"/>
    <w:p w:rsidR="004B69CF" w:rsidRDefault="004B69CF" w:rsidP="002C36BE">
      <w:pPr>
        <w:jc w:val="center"/>
      </w:pPr>
      <w:r>
        <w:t>Положение</w:t>
      </w:r>
    </w:p>
    <w:p w:rsidR="004B69CF" w:rsidRDefault="004B69CF" w:rsidP="002C36BE">
      <w:pPr>
        <w:jc w:val="center"/>
      </w:pPr>
      <w:r w:rsidRPr="002C36BE">
        <w:t xml:space="preserve">о комиссии </w:t>
      </w:r>
      <w:r>
        <w:t xml:space="preserve">Думы </w:t>
      </w:r>
      <w:r w:rsidRPr="002C36BE">
        <w:t xml:space="preserve">Хасанского муниципального района по контролю </w:t>
      </w:r>
    </w:p>
    <w:p w:rsidR="004B69CF" w:rsidRDefault="004B69CF" w:rsidP="002C36BE">
      <w:pPr>
        <w:jc w:val="center"/>
      </w:pPr>
      <w:r w:rsidRPr="002C36BE">
        <w:t xml:space="preserve">за достоверностью сведений о доходах, об имуществе и обязательствах </w:t>
      </w:r>
    </w:p>
    <w:p w:rsidR="004B69CF" w:rsidRDefault="004B69CF" w:rsidP="002C36BE">
      <w:pPr>
        <w:jc w:val="center"/>
      </w:pPr>
      <w:r w:rsidRPr="002C36BE">
        <w:t xml:space="preserve">имущественного характера, </w:t>
      </w:r>
      <w:r>
        <w:t xml:space="preserve">сведений о расходах, </w:t>
      </w:r>
      <w:r w:rsidRPr="002C36BE">
        <w:t>представляемых депутатами</w:t>
      </w:r>
    </w:p>
    <w:p w:rsidR="004B69CF" w:rsidRDefault="004B69CF" w:rsidP="009D32EC">
      <w:pPr>
        <w:jc w:val="center"/>
      </w:pPr>
      <w:r w:rsidRPr="002C36BE">
        <w:t xml:space="preserve"> </w:t>
      </w:r>
      <w:r>
        <w:t xml:space="preserve">Думы </w:t>
      </w:r>
      <w:r w:rsidRPr="002C36BE">
        <w:t>Хасанского муниципального района</w:t>
      </w:r>
    </w:p>
    <w:p w:rsidR="004B69CF" w:rsidRDefault="004B69CF" w:rsidP="00D32E62"/>
    <w:p w:rsidR="004B69CF" w:rsidRDefault="004B69CF" w:rsidP="00D32E62"/>
    <w:p w:rsidR="004B69CF" w:rsidRDefault="004B69CF" w:rsidP="00395D73">
      <w:pPr>
        <w:jc w:val="center"/>
      </w:pPr>
      <w:r>
        <w:t>1. Общие положения</w:t>
      </w:r>
    </w:p>
    <w:p w:rsidR="004B69CF" w:rsidRDefault="004B69CF" w:rsidP="00395D73">
      <w:pPr>
        <w:ind w:firstLine="851"/>
        <w:jc w:val="both"/>
      </w:pPr>
    </w:p>
    <w:p w:rsidR="004B69CF" w:rsidRDefault="004B69CF" w:rsidP="00395D73">
      <w:pPr>
        <w:ind w:firstLine="851"/>
        <w:jc w:val="both"/>
      </w:pPr>
      <w:r>
        <w:t xml:space="preserve">1.1. Настоящее Положение определяет структуру, задачи и порядок деятельности комиссии </w:t>
      </w:r>
      <w:r w:rsidRPr="00212E97">
        <w:t xml:space="preserve">Думы Хасанского муниципального района </w:t>
      </w:r>
      <w:r>
        <w:t xml:space="preserve">по контролю за достоверностью сведений о доходах, об имуществе и обязательствах имущественного характера, </w:t>
      </w:r>
      <w:r w:rsidRPr="009D32EC">
        <w:t>сведений о расходах</w:t>
      </w:r>
      <w:r>
        <w:t>,</w:t>
      </w:r>
      <w:r w:rsidRPr="009D32EC">
        <w:t xml:space="preserve"> </w:t>
      </w:r>
      <w:r>
        <w:t xml:space="preserve">представляемых депутатами </w:t>
      </w:r>
      <w:r w:rsidRPr="00212E97">
        <w:t xml:space="preserve">Думы Хасанского муниципального района </w:t>
      </w:r>
      <w:r>
        <w:t xml:space="preserve">(далее - комиссия).  </w:t>
      </w:r>
    </w:p>
    <w:p w:rsidR="004B69CF" w:rsidRDefault="004B69CF" w:rsidP="000074DC">
      <w:pPr>
        <w:ind w:firstLine="851"/>
        <w:jc w:val="both"/>
      </w:pPr>
      <w:r>
        <w:t xml:space="preserve">1.2. </w:t>
      </w:r>
      <w:r w:rsidRPr="000074DC">
        <w:t xml:space="preserve">Комиссия создается решением Думы </w:t>
      </w:r>
      <w:r w:rsidRPr="001C2867">
        <w:t xml:space="preserve">Хасанского муниципального района </w:t>
      </w:r>
      <w:r>
        <w:t>(далее – Дума района)</w:t>
      </w:r>
      <w:r w:rsidRPr="000074DC">
        <w:t xml:space="preserve">, которым </w:t>
      </w:r>
      <w:r>
        <w:t>принимается</w:t>
      </w:r>
      <w:r w:rsidRPr="000074DC">
        <w:t xml:space="preserve"> Положение о комиссии и </w:t>
      </w:r>
      <w:r>
        <w:t xml:space="preserve">определяется            </w:t>
      </w:r>
      <w:r w:rsidRPr="000074DC">
        <w:t xml:space="preserve">ее </w:t>
      </w:r>
      <w:r>
        <w:t xml:space="preserve">персональный </w:t>
      </w:r>
      <w:r w:rsidRPr="000074DC">
        <w:t xml:space="preserve">состав. Комиссия формируется из </w:t>
      </w:r>
      <w:r>
        <w:t>т</w:t>
      </w:r>
      <w:r w:rsidRPr="000074DC">
        <w:t>рех депутатов Думы Хасанского муниципального</w:t>
      </w:r>
      <w:r>
        <w:t xml:space="preserve"> района (далее – депутаты Думы). </w:t>
      </w:r>
    </w:p>
    <w:p w:rsidR="004B69CF" w:rsidRDefault="004B69CF" w:rsidP="00395D73">
      <w:pPr>
        <w:ind w:firstLine="851"/>
        <w:jc w:val="both"/>
      </w:pPr>
      <w:r>
        <w:t xml:space="preserve">1.3. Комиссия является коллегиальным совещательным органом Думы </w:t>
      </w:r>
      <w:r w:rsidRPr="00212E97">
        <w:t>района</w:t>
      </w:r>
      <w:r>
        <w:t>.</w:t>
      </w:r>
    </w:p>
    <w:p w:rsidR="004B69CF" w:rsidRDefault="004B69CF" w:rsidP="00207D93">
      <w:pPr>
        <w:ind w:firstLine="851"/>
        <w:jc w:val="both"/>
      </w:pPr>
      <w:r>
        <w:t>1.4. Комиссия в своей деятельности руководствуется Конституцией Российской Федерации, нормативными правовыми актами Российской Федерации и Приморского края, Уставом Хасанского муниципального района, муниципальными правовыми актами Хасанского муниципального района и настоящим Положением.</w:t>
      </w:r>
    </w:p>
    <w:p w:rsidR="004B69CF" w:rsidRDefault="004B69CF" w:rsidP="00395D73">
      <w:pPr>
        <w:ind w:firstLine="851"/>
        <w:jc w:val="both"/>
      </w:pPr>
    </w:p>
    <w:p w:rsidR="004B69CF" w:rsidRDefault="004B69CF" w:rsidP="00664072">
      <w:pPr>
        <w:jc w:val="center"/>
      </w:pPr>
      <w:r>
        <w:t>2. Структура комиссии</w:t>
      </w:r>
    </w:p>
    <w:p w:rsidR="004B69CF" w:rsidRDefault="004B69CF" w:rsidP="00395D73">
      <w:pPr>
        <w:ind w:firstLine="851"/>
        <w:jc w:val="both"/>
      </w:pPr>
    </w:p>
    <w:p w:rsidR="004B69CF" w:rsidRDefault="004B69CF" w:rsidP="000074DC">
      <w:pPr>
        <w:ind w:firstLine="851"/>
        <w:jc w:val="both"/>
      </w:pPr>
      <w:r>
        <w:t>2.1. Комиссия состоит из председателя, заместителя председателя и членов комиссии.</w:t>
      </w:r>
    </w:p>
    <w:p w:rsidR="004B69CF" w:rsidRDefault="004B69CF" w:rsidP="00395D73">
      <w:pPr>
        <w:ind w:firstLine="851"/>
        <w:jc w:val="both"/>
      </w:pPr>
      <w:r>
        <w:t>2.2. Председатель комиссии и заместитель председателя комиссии избираются                 на заседании комиссии из состава членов комиссии большинством голосов                                  от установленного числа членов комиссии.</w:t>
      </w:r>
    </w:p>
    <w:p w:rsidR="004B69CF" w:rsidRDefault="004B69CF" w:rsidP="00395D73">
      <w:pPr>
        <w:ind w:firstLine="851"/>
        <w:jc w:val="both"/>
      </w:pPr>
      <w:r>
        <w:t>2.3. Председатель комиссии:</w:t>
      </w:r>
    </w:p>
    <w:p w:rsidR="004B69CF" w:rsidRDefault="004B69CF" w:rsidP="00395D73">
      <w:pPr>
        <w:ind w:firstLine="851"/>
        <w:jc w:val="both"/>
      </w:pPr>
      <w:r>
        <w:t>2.3.1. Организует работу комиссии;</w:t>
      </w:r>
    </w:p>
    <w:p w:rsidR="004B69CF" w:rsidRDefault="004B69CF" w:rsidP="00395D73">
      <w:pPr>
        <w:ind w:firstLine="851"/>
        <w:jc w:val="both"/>
      </w:pPr>
      <w:r>
        <w:t>2.3.2. Созывает заседания комиссии;</w:t>
      </w:r>
    </w:p>
    <w:p w:rsidR="004B69CF" w:rsidRDefault="004B69CF" w:rsidP="00395D73">
      <w:pPr>
        <w:ind w:firstLine="851"/>
        <w:jc w:val="both"/>
      </w:pPr>
      <w:r>
        <w:t>2.3.3. Формирует проект повестки дня заседания комиссии;</w:t>
      </w:r>
    </w:p>
    <w:p w:rsidR="004B69CF" w:rsidRDefault="004B69CF" w:rsidP="00395D73">
      <w:pPr>
        <w:ind w:firstLine="851"/>
        <w:jc w:val="both"/>
      </w:pPr>
      <w:r>
        <w:t>2.3.4. Определяет состав лиц, приглашаемых на заседания комиссии;</w:t>
      </w:r>
    </w:p>
    <w:p w:rsidR="004B69CF" w:rsidRDefault="004B69CF" w:rsidP="00395D73">
      <w:pPr>
        <w:ind w:firstLine="851"/>
        <w:jc w:val="both"/>
      </w:pPr>
      <w:r>
        <w:t>2.3.5. Ведет заседания комиссии;</w:t>
      </w:r>
    </w:p>
    <w:p w:rsidR="004B69CF" w:rsidRDefault="004B69CF" w:rsidP="00395D73">
      <w:pPr>
        <w:ind w:firstLine="851"/>
        <w:jc w:val="both"/>
      </w:pPr>
      <w:r>
        <w:t>2.3.6. Подписывает письма и иные документы, направляемые комиссией;</w:t>
      </w:r>
    </w:p>
    <w:p w:rsidR="004B69CF" w:rsidRDefault="004B69CF" w:rsidP="00395D73">
      <w:pPr>
        <w:ind w:firstLine="851"/>
        <w:jc w:val="both"/>
      </w:pPr>
      <w:r>
        <w:t>2.3.7. Осуществляет иные полномочия в соответствии с настоящим Положением.</w:t>
      </w:r>
    </w:p>
    <w:p w:rsidR="004B69CF" w:rsidRDefault="004B69CF" w:rsidP="00395D73">
      <w:pPr>
        <w:ind w:firstLine="851"/>
        <w:jc w:val="both"/>
      </w:pPr>
      <w:r>
        <w:t>2.4. Заместитель председателя комиссии выполняет поручения председателя комиссии, а в его отсутствие исполняет обязанности председателя комиссии.</w:t>
      </w:r>
    </w:p>
    <w:p w:rsidR="004B69CF" w:rsidRDefault="004B69CF" w:rsidP="00395D73">
      <w:pPr>
        <w:ind w:firstLine="851"/>
        <w:jc w:val="both"/>
      </w:pPr>
      <w:r>
        <w:t>2.5. Член комиссии обязан участвовать в работе комиссии, выполнять поручения комиссии и председателя комиссии, присутствовать на заседании комиссии и выполнять возложенные на него обязанности.</w:t>
      </w:r>
    </w:p>
    <w:p w:rsidR="004B69CF" w:rsidRDefault="004B69CF" w:rsidP="00395D73">
      <w:pPr>
        <w:ind w:firstLine="851"/>
        <w:jc w:val="both"/>
      </w:pPr>
    </w:p>
    <w:p w:rsidR="004B69CF" w:rsidRDefault="004B69CF" w:rsidP="000E4FE9">
      <w:pPr>
        <w:jc w:val="center"/>
      </w:pPr>
      <w:r>
        <w:t>3. Задачи комиссии</w:t>
      </w:r>
    </w:p>
    <w:p w:rsidR="004B69CF" w:rsidRDefault="004B69CF" w:rsidP="000E4FE9">
      <w:pPr>
        <w:jc w:val="center"/>
      </w:pPr>
    </w:p>
    <w:p w:rsidR="004B69CF" w:rsidRDefault="004B69CF" w:rsidP="00395D73">
      <w:pPr>
        <w:ind w:firstLine="851"/>
        <w:jc w:val="both"/>
      </w:pPr>
      <w:r>
        <w:t>Основными задачами комиссии являются:</w:t>
      </w:r>
    </w:p>
    <w:p w:rsidR="004B69CF" w:rsidRDefault="004B69CF" w:rsidP="00395D73">
      <w:pPr>
        <w:ind w:firstLine="851"/>
        <w:jc w:val="both"/>
      </w:pPr>
      <w:r>
        <w:t>3.1. Анализ сведений о доходах, об имуществе и обязательствах имущественного характера, сведений о расходах, представляемых депутатами Думы;</w:t>
      </w:r>
    </w:p>
    <w:p w:rsidR="004B69CF" w:rsidRDefault="004B69CF" w:rsidP="00395D73">
      <w:pPr>
        <w:ind w:firstLine="851"/>
        <w:jc w:val="both"/>
      </w:pPr>
      <w:r>
        <w:t xml:space="preserve">3.2. Проведение проверки достоверности и полноты сведений о доходах, об имуществе и обязательствах имущественного характера, представляемых депутатами </w:t>
      </w:r>
      <w:r w:rsidRPr="00D32E62">
        <w:t>Думы</w:t>
      </w:r>
      <w:r>
        <w:t xml:space="preserve">; </w:t>
      </w:r>
    </w:p>
    <w:p w:rsidR="004B69CF" w:rsidRDefault="004B69CF" w:rsidP="002D3B28">
      <w:pPr>
        <w:ind w:firstLine="851"/>
        <w:jc w:val="both"/>
      </w:pPr>
      <w:r>
        <w:t xml:space="preserve">3.3. Проведение проверки соблюдения депутатами </w:t>
      </w:r>
      <w:r w:rsidRPr="00D32E62">
        <w:t xml:space="preserve">Думы </w:t>
      </w:r>
      <w:r>
        <w:t xml:space="preserve">установленных ограничений и запретов;  </w:t>
      </w:r>
    </w:p>
    <w:p w:rsidR="004B69CF" w:rsidRDefault="004B69CF" w:rsidP="003C162A">
      <w:pPr>
        <w:ind w:firstLine="851"/>
        <w:jc w:val="both"/>
      </w:pPr>
      <w:r>
        <w:t xml:space="preserve">3.4. Проведение проверки соблюдения депутатом </w:t>
      </w:r>
      <w:r w:rsidRPr="00D32E62">
        <w:t>Думы</w:t>
      </w:r>
      <w:r>
        <w:t xml:space="preserve">, </w:t>
      </w:r>
      <w:r w:rsidRPr="00F241A2">
        <w:t>осуществляющим свои полномочия на постоянной основе</w:t>
      </w:r>
      <w:r>
        <w:t>, замещающим должность</w:t>
      </w:r>
      <w:r w:rsidRPr="00F241A2">
        <w:t xml:space="preserve"> в</w:t>
      </w:r>
      <w:r>
        <w:t xml:space="preserve"> Думе района,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 </w:t>
      </w:r>
    </w:p>
    <w:p w:rsidR="004B69CF" w:rsidRDefault="004B69CF" w:rsidP="00816517">
      <w:pPr>
        <w:ind w:firstLine="851"/>
        <w:jc w:val="both"/>
      </w:pPr>
      <w:r>
        <w:t xml:space="preserve">3.5. </w:t>
      </w:r>
      <w:r w:rsidRPr="00B95F5B">
        <w:t xml:space="preserve">Рассмотрение вопроса о невыполнении депутатом </w:t>
      </w:r>
      <w:r w:rsidRPr="00AB1A3D">
        <w:t>Думы</w:t>
      </w:r>
      <w:r w:rsidRPr="00B95F5B">
        <w:t xml:space="preserve">, </w:t>
      </w:r>
      <w:r w:rsidRPr="00816517">
        <w:t>осуществляющим свои полномочия на постоянной основе, замещающим должность в Думе района</w:t>
      </w:r>
      <w:r>
        <w:t xml:space="preserve">, </w:t>
      </w:r>
      <w:r w:rsidRPr="00B95F5B">
        <w:t>его супругой (супругом) и несовершеннолетними детьми требований,</w:t>
      </w:r>
      <w:r>
        <w:t xml:space="preserve"> предусмотренных частью 1</w:t>
      </w:r>
      <w:r w:rsidRPr="00B95F5B">
        <w:t xml:space="preserve"> статьи 3 и (или) частью</w:t>
      </w:r>
      <w:r>
        <w:t xml:space="preserve"> 3 статьи 4 Федерального закона «</w:t>
      </w:r>
      <w:r w:rsidRPr="00B95F5B">
        <w:t>О запрете отдельным категориям лиц открывать и иметь счета (вклады), хранить наличн</w:t>
      </w:r>
      <w:r>
        <w:t xml:space="preserve">ые денежные средства и ценности </w:t>
      </w:r>
      <w:r w:rsidRPr="00B95F5B">
        <w:t>в иностранных банках, расположенных за пределами территории Российской Федерации, владеть и (или) пользоваться иностра</w:t>
      </w:r>
      <w:r>
        <w:t>нными финансовыми инструментами»</w:t>
      </w:r>
      <w:r w:rsidRPr="00B95F5B">
        <w:t xml:space="preserve">, </w:t>
      </w:r>
      <w:r>
        <w:t xml:space="preserve">            </w:t>
      </w:r>
      <w:r w:rsidRPr="00B95F5B">
        <w:t xml:space="preserve">в случае поступления информации, </w:t>
      </w:r>
      <w:r>
        <w:t>предусмотренной подпунктом 4.2.</w:t>
      </w:r>
      <w:r w:rsidRPr="004F224D">
        <w:t>2</w:t>
      </w:r>
      <w:r w:rsidRPr="00B95F5B">
        <w:t xml:space="preserve"> пункта 4.2 раздела 4</w:t>
      </w:r>
      <w:r>
        <w:t xml:space="preserve"> настоящего Положения</w:t>
      </w:r>
      <w:r w:rsidRPr="00B95F5B">
        <w:t xml:space="preserve">, или по заявлению депутата </w:t>
      </w:r>
      <w:r w:rsidRPr="00A80F2E">
        <w:t>Думы</w:t>
      </w:r>
      <w:r w:rsidRPr="00B95F5B">
        <w:t>, предусмотренному подпункто</w:t>
      </w:r>
      <w:r>
        <w:t>м 4.2.</w:t>
      </w:r>
      <w:r w:rsidRPr="004F224D">
        <w:t>4</w:t>
      </w:r>
      <w:r>
        <w:t xml:space="preserve"> пункта 4.2 раздела 4</w:t>
      </w:r>
      <w:r w:rsidRPr="00EB6085">
        <w:t xml:space="preserve"> настоящего Положения</w:t>
      </w:r>
      <w:r>
        <w:t xml:space="preserve">;   </w:t>
      </w:r>
    </w:p>
    <w:p w:rsidR="004B69CF" w:rsidRDefault="004B69CF" w:rsidP="00395D73">
      <w:pPr>
        <w:ind w:firstLine="851"/>
        <w:jc w:val="both"/>
      </w:pPr>
      <w:r>
        <w:t>3.6. Рассмотрение заявления депутата Думы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сведения о расходах своих супруги (супруга) и несовершеннолетних детей.</w:t>
      </w:r>
    </w:p>
    <w:p w:rsidR="004B69CF" w:rsidRDefault="004B69CF" w:rsidP="00536ECA">
      <w:pPr>
        <w:ind w:firstLine="851"/>
        <w:jc w:val="both"/>
      </w:pPr>
      <w:r>
        <w:t>3.7. Рассмотрение уведомления депутата Думы о</w:t>
      </w:r>
      <w:r w:rsidRPr="00536ECA">
        <w:t xml:space="preserve"> </w:t>
      </w:r>
      <w:r>
        <w:t>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4B69CF" w:rsidRDefault="004B69CF" w:rsidP="00395D73">
      <w:pPr>
        <w:ind w:firstLine="851"/>
        <w:jc w:val="both"/>
      </w:pPr>
    </w:p>
    <w:p w:rsidR="004B69CF" w:rsidRDefault="004B69CF" w:rsidP="00242032">
      <w:pPr>
        <w:jc w:val="center"/>
      </w:pPr>
      <w:r>
        <w:t>4. Организация работы комиссии</w:t>
      </w:r>
    </w:p>
    <w:p w:rsidR="004B69CF" w:rsidRDefault="004B69CF" w:rsidP="00395D73">
      <w:pPr>
        <w:ind w:firstLine="851"/>
        <w:jc w:val="both"/>
      </w:pPr>
    </w:p>
    <w:p w:rsidR="004B69CF" w:rsidRDefault="004B69CF" w:rsidP="002852EF">
      <w:pPr>
        <w:ind w:firstLine="851"/>
        <w:jc w:val="both"/>
      </w:pPr>
      <w:r>
        <w:t>4.1. Заседания комиссии проводятся по мере возникновения оснований для проведения заседаний.</w:t>
      </w:r>
    </w:p>
    <w:p w:rsidR="004B69CF" w:rsidRDefault="004B69CF" w:rsidP="00395D73">
      <w:pPr>
        <w:ind w:firstLine="851"/>
        <w:jc w:val="both"/>
      </w:pPr>
      <w:r>
        <w:t>4.2. Основаниями для проведения заседания комиссии являются:</w:t>
      </w:r>
    </w:p>
    <w:p w:rsidR="004B69CF" w:rsidRDefault="004B69CF" w:rsidP="00395D73">
      <w:pPr>
        <w:ind w:firstLine="851"/>
        <w:jc w:val="both"/>
      </w:pPr>
      <w:r>
        <w:t>4.2.1. Поступившая в комиссию информация:</w:t>
      </w:r>
    </w:p>
    <w:p w:rsidR="004B69CF" w:rsidRDefault="004B69CF" w:rsidP="00395D73">
      <w:pPr>
        <w:ind w:firstLine="851"/>
        <w:jc w:val="both"/>
      </w:pPr>
      <w:r>
        <w:t xml:space="preserve">о представлении депутатом </w:t>
      </w:r>
      <w:r w:rsidRPr="00A6505B">
        <w:t xml:space="preserve">Думы </w:t>
      </w:r>
      <w:r>
        <w:t>недостоверных и (или) неполных сведений о доходах, об имуществе и обязательствах имущественного характера, сведений о расходах;</w:t>
      </w:r>
    </w:p>
    <w:p w:rsidR="004B69CF" w:rsidRDefault="004B69CF" w:rsidP="00395D73">
      <w:pPr>
        <w:ind w:firstLine="851"/>
        <w:jc w:val="both"/>
      </w:pPr>
      <w:r>
        <w:t xml:space="preserve">о несоблюдении депутатом </w:t>
      </w:r>
      <w:r w:rsidRPr="00A6505B">
        <w:t xml:space="preserve">Думы </w:t>
      </w:r>
      <w:r>
        <w:t xml:space="preserve">установленных ограничений и запретов;  </w:t>
      </w:r>
    </w:p>
    <w:p w:rsidR="004B69CF" w:rsidRDefault="004B69CF" w:rsidP="00395D73">
      <w:pPr>
        <w:ind w:firstLine="851"/>
        <w:jc w:val="both"/>
      </w:pPr>
      <w:r>
        <w:t>4.2.</w:t>
      </w:r>
      <w:r w:rsidRPr="00751C74">
        <w:t>2</w:t>
      </w:r>
      <w:r>
        <w:t xml:space="preserve">. Поступившая в комиссию информация о несоблюдении депутатом </w:t>
      </w:r>
      <w:r w:rsidRPr="00A6505B">
        <w:t>Думы</w:t>
      </w:r>
      <w:r>
        <w:t xml:space="preserve">, </w:t>
      </w:r>
      <w:r w:rsidRPr="00AF4704">
        <w:t xml:space="preserve">осуществляющим свои полномочия на постоянной основе, замещающим должность </w:t>
      </w:r>
      <w:r>
        <w:t xml:space="preserve">                 </w:t>
      </w:r>
      <w:r w:rsidRPr="00AF4704">
        <w:t xml:space="preserve">в Думе района, </w:t>
      </w:r>
      <w:r>
        <w:t xml:space="preserve">его супругой (супругом) и несовершеннолетними детьми запрета открывать и иметь счета (вклады), хранить наличные денежные средства и ценности                 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   </w:t>
      </w:r>
    </w:p>
    <w:p w:rsidR="004B69CF" w:rsidRDefault="004B69CF" w:rsidP="00395D73">
      <w:pPr>
        <w:ind w:firstLine="851"/>
        <w:jc w:val="both"/>
      </w:pPr>
      <w:r>
        <w:t>4.2.</w:t>
      </w:r>
      <w:r w:rsidRPr="00751C74">
        <w:t>3</w:t>
      </w:r>
      <w:r>
        <w:t xml:space="preserve">. Поступившее в комиссию заявление депутата </w:t>
      </w:r>
      <w:r w:rsidRPr="009E18BE">
        <w:t xml:space="preserve">Думы </w:t>
      </w:r>
      <w:r>
        <w:t xml:space="preserve">о невозможности               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сведения о расходах своих супруги (супруга) и несовершеннолетних детей; </w:t>
      </w:r>
    </w:p>
    <w:p w:rsidR="004B69CF" w:rsidRDefault="004B69CF" w:rsidP="00816517">
      <w:pPr>
        <w:ind w:firstLine="851"/>
        <w:jc w:val="both"/>
      </w:pPr>
      <w:r>
        <w:t>4.2.</w:t>
      </w:r>
      <w:r w:rsidRPr="00751C74">
        <w:t>4</w:t>
      </w:r>
      <w:r>
        <w:t xml:space="preserve">. Поступившее в комиссию заявление депутата </w:t>
      </w:r>
      <w:r w:rsidRPr="009E18BE">
        <w:t>Думы</w:t>
      </w:r>
      <w:r>
        <w:t>,</w:t>
      </w:r>
      <w:r w:rsidRPr="009E18BE">
        <w:t xml:space="preserve"> </w:t>
      </w:r>
      <w:r>
        <w:t>осуществляющего</w:t>
      </w:r>
      <w:r w:rsidRPr="00816517">
        <w:t xml:space="preserve"> свои полномочия </w:t>
      </w:r>
      <w:r>
        <w:t>на постоянной основе, замещающего</w:t>
      </w:r>
      <w:r w:rsidRPr="00816517">
        <w:t xml:space="preserve"> должность в Думе района</w:t>
      </w:r>
      <w:r>
        <w:t xml:space="preserve"> о невозможности выполнить требования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 </w:t>
      </w:r>
    </w:p>
    <w:p w:rsidR="004B69CF" w:rsidRDefault="004B69CF" w:rsidP="00395D73">
      <w:pPr>
        <w:ind w:firstLine="851"/>
        <w:jc w:val="both"/>
      </w:pPr>
      <w:r>
        <w:t>4.2.</w:t>
      </w:r>
      <w:r w:rsidRPr="00751C74">
        <w:t>5</w:t>
      </w:r>
      <w:r>
        <w:t xml:space="preserve">. </w:t>
      </w:r>
      <w:r w:rsidRPr="005D27C9">
        <w:t xml:space="preserve">Поступившее в комиссию </w:t>
      </w:r>
      <w:r>
        <w:t>уведомление</w:t>
      </w:r>
      <w:r w:rsidRPr="005D27C9">
        <w:t xml:space="preserve"> депутата Думы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  <w:r>
        <w:t xml:space="preserve"> </w:t>
      </w:r>
    </w:p>
    <w:p w:rsidR="004B69CF" w:rsidRDefault="004B69CF" w:rsidP="003719D9">
      <w:pPr>
        <w:ind w:firstLine="851"/>
        <w:jc w:val="both"/>
      </w:pPr>
      <w:r>
        <w:t>4.2.</w:t>
      </w:r>
      <w:r w:rsidRPr="006C1887">
        <w:t>6</w:t>
      </w:r>
      <w:r>
        <w:t xml:space="preserve">. </w:t>
      </w:r>
      <w:r w:rsidRPr="005D27C9">
        <w:t>Истечение установленного комиссией срока проведения проверки достоверности и полноты сведений о доходах, об имуществе и обязательствах имущественног</w:t>
      </w:r>
      <w:r>
        <w:t>о характера</w:t>
      </w:r>
      <w:r w:rsidRPr="005D27C9">
        <w:t xml:space="preserve">, представленных депутатом Думы, срока проведения проверки соблюдения депутатом Думы установленных ограничений и запретов, срока проведения проверки соблюдения депутатом Думы,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   </w:t>
      </w:r>
    </w:p>
    <w:p w:rsidR="004B69CF" w:rsidRPr="006C1887" w:rsidRDefault="004B69CF" w:rsidP="003719D9">
      <w:pPr>
        <w:ind w:firstLine="851"/>
        <w:jc w:val="both"/>
      </w:pPr>
      <w:r>
        <w:t>4.2.7. Предложение председателя комиссии, его заместителя, членов комиссии о проведении заседания комиссии.</w:t>
      </w:r>
    </w:p>
    <w:p w:rsidR="004B69CF" w:rsidRDefault="004B69CF" w:rsidP="00395D73">
      <w:pPr>
        <w:ind w:firstLine="851"/>
        <w:jc w:val="both"/>
      </w:pPr>
      <w:r>
        <w:t>4.3. Комиссия не рассматривает сообщения о преступлениях и административных правонарушениях, а также анонимные обращения.</w:t>
      </w:r>
    </w:p>
    <w:p w:rsidR="004B69CF" w:rsidRDefault="004B69CF" w:rsidP="00395D73">
      <w:pPr>
        <w:ind w:firstLine="851"/>
        <w:jc w:val="both"/>
      </w:pPr>
      <w:r>
        <w:t xml:space="preserve">4.4. О дате, времени и месте заседания комиссии не позднее чем за три дня уведомляются председатель </w:t>
      </w:r>
      <w:r w:rsidRPr="00542064">
        <w:t>Думы</w:t>
      </w:r>
      <w:r>
        <w:t>, члены комиссии, заинтересованные лица.</w:t>
      </w:r>
    </w:p>
    <w:p w:rsidR="004B69CF" w:rsidRDefault="004B69CF" w:rsidP="00395D73">
      <w:pPr>
        <w:ind w:firstLine="851"/>
        <w:jc w:val="both"/>
      </w:pPr>
      <w:r>
        <w:t xml:space="preserve">4.5. Проект повестки дня заседания комиссии и необходимые документы направляются председателю </w:t>
      </w:r>
      <w:r w:rsidRPr="00542064">
        <w:t xml:space="preserve">Думы </w:t>
      </w:r>
      <w:r>
        <w:t xml:space="preserve">и членам комиссии не позднее чем за два дня до заседания комиссии. Данный срок может быть сокращен в исключительных случаях председателем комиссии. </w:t>
      </w:r>
    </w:p>
    <w:p w:rsidR="004B69CF" w:rsidRDefault="004B69CF" w:rsidP="00395D73">
      <w:pPr>
        <w:ind w:firstLine="851"/>
        <w:jc w:val="both"/>
      </w:pPr>
      <w:r>
        <w:t>4.6. Заседания комиссии проводит председатель комиссии, а в его отсутствие - заместитель председателя комиссии.</w:t>
      </w:r>
    </w:p>
    <w:p w:rsidR="004B69CF" w:rsidRDefault="004B69CF" w:rsidP="00395D73">
      <w:pPr>
        <w:ind w:firstLine="851"/>
        <w:jc w:val="both"/>
      </w:pPr>
      <w:r>
        <w:t>4.7. Заседание комиссии правомочно, если на нем присутствует более половины от установленного числа членов комиссии.</w:t>
      </w:r>
    </w:p>
    <w:p w:rsidR="004B69CF" w:rsidRDefault="004B69CF" w:rsidP="00395D73">
      <w:pPr>
        <w:ind w:firstLine="851"/>
        <w:jc w:val="both"/>
      </w:pPr>
      <w:r>
        <w:t xml:space="preserve">4.8. Заседание комиссии проводится в присутствии депутата </w:t>
      </w:r>
      <w:r w:rsidRPr="00542064">
        <w:t>Думы</w:t>
      </w:r>
      <w:r>
        <w:t xml:space="preserve">, в отношении которого рассматривается вопрос. При наличии письменной просьбы депутата </w:t>
      </w:r>
      <w:r w:rsidRPr="00542064">
        <w:t xml:space="preserve">Думы </w:t>
      </w:r>
      <w:r>
        <w:t xml:space="preserve">заседание комиссии проводится в его отсутствие. В случае неявки депутата </w:t>
      </w:r>
      <w:r w:rsidRPr="00542064">
        <w:t xml:space="preserve">Думы </w:t>
      </w:r>
      <w:r>
        <w:t xml:space="preserve">                      на заседание комиссии при отсутствии его письменной просьбы о рассмотрении вопроса без его участия рассмотрение вопроса откладывается. В случае вторичной неявки депутата </w:t>
      </w:r>
      <w:r w:rsidRPr="00542064">
        <w:t xml:space="preserve">Думы </w:t>
      </w:r>
      <w:r>
        <w:t xml:space="preserve">без уважительных причин комиссия может принять решение о рассмотрении указанного вопроса в отсутствие депутата </w:t>
      </w:r>
      <w:r w:rsidRPr="00542064">
        <w:t>Думы</w:t>
      </w:r>
      <w:r>
        <w:t xml:space="preserve">.    </w:t>
      </w:r>
    </w:p>
    <w:p w:rsidR="004B69CF" w:rsidRDefault="004B69CF" w:rsidP="00395D73">
      <w:pPr>
        <w:ind w:firstLine="851"/>
        <w:jc w:val="both"/>
      </w:pPr>
      <w:r>
        <w:t xml:space="preserve">4.9. В случае если рассматриваемый на заседании комиссии вопрос касается депутата </w:t>
      </w:r>
      <w:r w:rsidRPr="00542064">
        <w:t>Думы</w:t>
      </w:r>
      <w:r>
        <w:t xml:space="preserve">, являющегося членом комиссии, данный член комиссии воздерживается          от голосования по рассматриваемому вопросу. </w:t>
      </w:r>
    </w:p>
    <w:p w:rsidR="004B69CF" w:rsidRDefault="004B69CF" w:rsidP="00395D73">
      <w:pPr>
        <w:ind w:firstLine="851"/>
        <w:jc w:val="both"/>
      </w:pPr>
      <w:r>
        <w:t xml:space="preserve">4.10. На заседании комиссии ведется протокол, также может вестись фонограмма. Протокол подписывается членами комиссии, принимавшими участие в ее заседании. Копия протокола заседания комиссии в трехдневный срок со дня заседания направляется председателю </w:t>
      </w:r>
      <w:r w:rsidRPr="00542064">
        <w:t>Думы</w:t>
      </w:r>
      <w:r>
        <w:t xml:space="preserve">. Копия протокола или выписка из протокола направляется депутату </w:t>
      </w:r>
      <w:r w:rsidRPr="00542064">
        <w:t>Думы</w:t>
      </w:r>
      <w:r>
        <w:t xml:space="preserve">, в отношении которого рассматривался вопрос, а также по решению комиссии - иным заинтересованным лицам. </w:t>
      </w:r>
    </w:p>
    <w:p w:rsidR="004B69CF" w:rsidRDefault="004B69CF" w:rsidP="00395D73">
      <w:pPr>
        <w:ind w:firstLine="851"/>
        <w:jc w:val="both"/>
      </w:pPr>
      <w:r>
        <w:t>4.11. Решения комиссии принимаются большинством голосов от числа членов комиссии, присутствующих на заседании, и оформляются протоколами.</w:t>
      </w:r>
    </w:p>
    <w:p w:rsidR="004B69CF" w:rsidRDefault="004B69CF" w:rsidP="00395D73">
      <w:pPr>
        <w:ind w:firstLine="851"/>
        <w:jc w:val="both"/>
      </w:pPr>
      <w:r>
        <w:t>4.12. Член комиссии в случае несогласия с принятым решением вправе представить комиссии особое мнение, изложенное в письменной форме, которое приобщается к протоколу.</w:t>
      </w:r>
    </w:p>
    <w:p w:rsidR="004B69CF" w:rsidRDefault="004B69CF" w:rsidP="009452CC">
      <w:pPr>
        <w:ind w:firstLine="851"/>
        <w:jc w:val="both"/>
      </w:pPr>
      <w:r>
        <w:t xml:space="preserve">4.13. Депутаты </w:t>
      </w:r>
      <w:r w:rsidRPr="009452CC">
        <w:t>Думы</w:t>
      </w:r>
      <w:r>
        <w:t xml:space="preserve">, не входящие в состав комиссии, могут присутствовать              на заседаниях комиссии с правом совещательного голоса. </w:t>
      </w:r>
    </w:p>
    <w:p w:rsidR="004B69CF" w:rsidRDefault="004B69CF" w:rsidP="00395D73">
      <w:pPr>
        <w:ind w:firstLine="851"/>
        <w:jc w:val="both"/>
      </w:pPr>
      <w:r>
        <w:t>4.14.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4B69CF" w:rsidRDefault="004B69CF" w:rsidP="00395D73">
      <w:pPr>
        <w:ind w:firstLine="851"/>
        <w:jc w:val="both"/>
      </w:pPr>
    </w:p>
    <w:p w:rsidR="004B69CF" w:rsidRDefault="004B69CF" w:rsidP="00242032">
      <w:pPr>
        <w:jc w:val="center"/>
      </w:pPr>
      <w:r>
        <w:t>5. Рассмотрение комиссией отдельных вопросов деятельности</w:t>
      </w:r>
    </w:p>
    <w:p w:rsidR="004B69CF" w:rsidRDefault="004B69CF" w:rsidP="00395D73">
      <w:pPr>
        <w:ind w:firstLine="851"/>
        <w:jc w:val="both"/>
      </w:pPr>
    </w:p>
    <w:p w:rsidR="004B69CF" w:rsidRDefault="004B69CF" w:rsidP="0030152D">
      <w:pPr>
        <w:ind w:firstLine="851"/>
        <w:jc w:val="both"/>
      </w:pPr>
      <w:r>
        <w:t>5.1. Лицом,</w:t>
      </w:r>
      <w:r w:rsidRPr="0030152D">
        <w:t xml:space="preserve"> осуществляющим функци</w:t>
      </w:r>
      <w:r>
        <w:t>и кадровой службы в Думе района, с</w:t>
      </w:r>
      <w:r w:rsidRPr="002852EF">
        <w:t>ведения о доходах, об имуществе и обязательствах им</w:t>
      </w:r>
      <w:r>
        <w:t>ущественного характера, сведения</w:t>
      </w:r>
      <w:r w:rsidRPr="002852EF">
        <w:t xml:space="preserve"> о расходах, представляемые</w:t>
      </w:r>
      <w:r>
        <w:t xml:space="preserve"> депутатами Думы, направляются в комиссию.</w:t>
      </w:r>
    </w:p>
    <w:p w:rsidR="004B69CF" w:rsidRDefault="004B69CF" w:rsidP="00594A86">
      <w:pPr>
        <w:ind w:firstLine="851"/>
        <w:jc w:val="both"/>
      </w:pPr>
      <w:r>
        <w:t xml:space="preserve">Комиссия осуществляет анализ сведений о доходах, об имуществе и обязательствах имущественного характера, сведений о расходах, представляемых депутатами </w:t>
      </w:r>
      <w:r w:rsidRPr="00594A86">
        <w:t>Думы</w:t>
      </w:r>
      <w:r>
        <w:t xml:space="preserve">. Справки о доходах, расходах, об имуществе и обязательствах имущественного характера, поступивших в комиссию, передаются в аппарат </w:t>
      </w:r>
      <w:r w:rsidRPr="00594A86">
        <w:t>Думы</w:t>
      </w:r>
      <w:r>
        <w:t xml:space="preserve"> района и хранятся в течение срока полномочий депутатов </w:t>
      </w:r>
      <w:r w:rsidRPr="00594A86">
        <w:t>Думы</w:t>
      </w:r>
      <w:r>
        <w:t xml:space="preserve">, после чего уничтожаются.    </w:t>
      </w:r>
    </w:p>
    <w:p w:rsidR="004B69CF" w:rsidRPr="00EA19EC" w:rsidRDefault="004B69CF" w:rsidP="00302E2F">
      <w:pPr>
        <w:ind w:firstLine="851"/>
        <w:jc w:val="both"/>
      </w:pPr>
      <w:r w:rsidRPr="00EA19EC">
        <w:t xml:space="preserve">Комиссия в течение трех рабочих дней </w:t>
      </w:r>
      <w:r>
        <w:t>со дня получения от лица, осуществляющего</w:t>
      </w:r>
      <w:r w:rsidRPr="00302E2F">
        <w:t xml:space="preserve"> функции кадровой службы в Думе района</w:t>
      </w:r>
      <w:r>
        <w:t xml:space="preserve">, информации о </w:t>
      </w:r>
      <w:r w:rsidRPr="00302E2F">
        <w:t>факте непредставления или несвоевременного представления депутатом Думы сведений о доходах, об имуществе и обязательствах имущественного характера, сведений о расходах</w:t>
      </w:r>
      <w:r>
        <w:t xml:space="preserve">, </w:t>
      </w:r>
      <w:r w:rsidRPr="00EA19EC">
        <w:t xml:space="preserve">информирует </w:t>
      </w:r>
      <w:r>
        <w:t xml:space="preserve">об этом </w:t>
      </w:r>
      <w:r w:rsidRPr="00EA19EC">
        <w:t xml:space="preserve">председателя Думы для вынесения на рассмотрение Думы района вопроса о досрочном прекращении депутатских полномочий.     </w:t>
      </w:r>
    </w:p>
    <w:p w:rsidR="004B69CF" w:rsidRPr="009D0648" w:rsidRDefault="004B69CF" w:rsidP="007C77AD">
      <w:pPr>
        <w:ind w:firstLine="851"/>
        <w:jc w:val="both"/>
      </w:pPr>
      <w:r w:rsidRPr="009D0648">
        <w:t xml:space="preserve">5.2. Комиссия в порядке, </w:t>
      </w:r>
      <w:r w:rsidRPr="009A4C60">
        <w:t>установленном настоящим пунктом</w:t>
      </w:r>
      <w:r>
        <w:t>,</w:t>
      </w:r>
      <w:r w:rsidRPr="00C62104">
        <w:rPr>
          <w:b/>
        </w:rPr>
        <w:t xml:space="preserve"> </w:t>
      </w:r>
      <w:r w:rsidRPr="009D0648">
        <w:t>проводит проверку:</w:t>
      </w:r>
    </w:p>
    <w:p w:rsidR="004B69CF" w:rsidRDefault="004B69CF" w:rsidP="00395D73">
      <w:pPr>
        <w:ind w:firstLine="851"/>
        <w:jc w:val="both"/>
      </w:pPr>
      <w:r>
        <w:t xml:space="preserve">достоверности и полноты сведений о доходах, об имуществе и обязательствах имущественного характера, представленных депутатами </w:t>
      </w:r>
      <w:r w:rsidRPr="008A67BF">
        <w:t xml:space="preserve">Думы </w:t>
      </w:r>
      <w:r>
        <w:t xml:space="preserve">за отчетный период и за два года, предшествующих отчетному периоду; </w:t>
      </w:r>
    </w:p>
    <w:p w:rsidR="004B69CF" w:rsidRDefault="004B69CF" w:rsidP="00395D73">
      <w:pPr>
        <w:ind w:firstLine="851"/>
        <w:jc w:val="both"/>
      </w:pPr>
      <w:r>
        <w:t xml:space="preserve">соблюдения депутатами </w:t>
      </w:r>
      <w:r w:rsidRPr="008A67BF">
        <w:t xml:space="preserve">Думы </w:t>
      </w:r>
      <w:r>
        <w:t xml:space="preserve">в течение трех лет, предшествующих поступлению информации, явившейся основанием для проведения проверки, установленных ограничений и запретов.  </w:t>
      </w:r>
    </w:p>
    <w:p w:rsidR="004B69CF" w:rsidRDefault="004B69CF" w:rsidP="00395D73">
      <w:pPr>
        <w:ind w:firstLine="851"/>
        <w:jc w:val="both"/>
      </w:pPr>
      <w:r>
        <w:t>5.2.1. Информация, являющаяся основанием для проведения проверки, рассматривается на заседании комиссии.</w:t>
      </w:r>
    </w:p>
    <w:p w:rsidR="004B69CF" w:rsidRDefault="004B69CF" w:rsidP="002D7C95">
      <w:pPr>
        <w:ind w:firstLine="851"/>
        <w:jc w:val="both"/>
      </w:pPr>
      <w:r>
        <w:t>5.2.2. Основанием для проведения проверки является достаточная информация, представленная в комиссию в письменной форме:</w:t>
      </w:r>
    </w:p>
    <w:p w:rsidR="004B69CF" w:rsidRDefault="004B69CF" w:rsidP="002D7C95">
      <w:pPr>
        <w:jc w:val="both"/>
      </w:pPr>
      <w:r>
        <w:t xml:space="preserve">              правоохранительными и другими государственными органами, </w:t>
      </w:r>
      <w:r w:rsidRPr="003E7552">
        <w:t>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4B69CF" w:rsidRDefault="004B69CF" w:rsidP="00AE646C">
      <w:pPr>
        <w:ind w:firstLine="851"/>
        <w:jc w:val="both"/>
      </w:pPr>
      <w: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местных отделений политических партий, общественных объединений;</w:t>
      </w:r>
    </w:p>
    <w:p w:rsidR="004B69CF" w:rsidRDefault="004B69CF" w:rsidP="002D7C95">
      <w:pPr>
        <w:jc w:val="both"/>
      </w:pPr>
      <w:r>
        <w:t xml:space="preserve">              общероссийскими, краевыми, местными средствами массовой информации;</w:t>
      </w:r>
    </w:p>
    <w:p w:rsidR="004B69CF" w:rsidRDefault="004B69CF" w:rsidP="002D7C95">
      <w:pPr>
        <w:jc w:val="both"/>
      </w:pPr>
      <w:r>
        <w:t xml:space="preserve">               о</w:t>
      </w:r>
      <w:r w:rsidRPr="00AE646C">
        <w:t>бщественной палатой Российской Федерации</w:t>
      </w:r>
      <w:r>
        <w:t xml:space="preserve"> и о</w:t>
      </w:r>
      <w:r w:rsidRPr="00AE646C">
        <w:t>бщественной палатой Приморского края;</w:t>
      </w:r>
    </w:p>
    <w:p w:rsidR="004B69CF" w:rsidRDefault="004B69CF" w:rsidP="002D7C95">
      <w:pPr>
        <w:ind w:firstLine="851"/>
        <w:jc w:val="both"/>
      </w:pPr>
      <w:r>
        <w:t>председателем комиссии, его заместителем, членами комиссии (по результатам анализа сведений о доходах, об имуществе и обязательствах имущественного характера, представляемых депутатами Думы).</w:t>
      </w:r>
    </w:p>
    <w:p w:rsidR="004B69CF" w:rsidRDefault="004B69CF" w:rsidP="00C62104">
      <w:pPr>
        <w:ind w:firstLine="851"/>
        <w:jc w:val="both"/>
      </w:pPr>
      <w:r>
        <w:t>5.2.3. Информация должна содержать факты, свидетельствующие о представлении депутатом Думы недостоверных и (или) неполных сведений о доходах, об имуществе и обязательствах имущественного характера, о несоблюдении депутатом Думы установленных ограничений и запретов. К информации могут прилагаться документы, подтверждающие указанные факты. Информация анонимного характера не может служить основанием для проведения проверки.</w:t>
      </w:r>
    </w:p>
    <w:p w:rsidR="004B69CF" w:rsidRDefault="004B69CF" w:rsidP="00395D73">
      <w:pPr>
        <w:ind w:firstLine="851"/>
        <w:jc w:val="both"/>
      </w:pPr>
      <w:r>
        <w:t xml:space="preserve">5.2.4. При поступлении информации в комиссию председатель комиссии                         в трехдневный срок назначает дату заседания комиссии и организует ознакомление депутата </w:t>
      </w:r>
      <w:r w:rsidRPr="008A67BF">
        <w:t xml:space="preserve">Думы </w:t>
      </w:r>
      <w:r>
        <w:t>с поступившей в отношении него информацией. Дата заседания комиссии не может быть назначена позднее семи дней со дня поступления указанной информации.</w:t>
      </w:r>
    </w:p>
    <w:p w:rsidR="004B69CF" w:rsidRDefault="004B69CF" w:rsidP="00395D73">
      <w:pPr>
        <w:ind w:firstLine="851"/>
        <w:jc w:val="both"/>
      </w:pPr>
      <w:r>
        <w:t>5.2.5. На заседание комиссии могут приглашаться представители правоохранительных и других государственных органов.</w:t>
      </w:r>
    </w:p>
    <w:p w:rsidR="004B69CF" w:rsidRDefault="004B69CF" w:rsidP="00395D73">
      <w:pPr>
        <w:ind w:firstLine="851"/>
        <w:jc w:val="both"/>
      </w:pPr>
      <w:r>
        <w:t xml:space="preserve">5.2.6. На заседании комиссии рассматриваются материалы по существу предъявляемых депутату </w:t>
      </w:r>
      <w:r w:rsidRPr="00873F38">
        <w:t xml:space="preserve">Думы </w:t>
      </w:r>
      <w:r>
        <w:t xml:space="preserve">претензий, заслушиваются приглашенные лица, пояснения депутата </w:t>
      </w:r>
      <w:r w:rsidRPr="00873F38">
        <w:t xml:space="preserve">Думы </w:t>
      </w:r>
      <w:r>
        <w:t xml:space="preserve">(с его согласия).  </w:t>
      </w:r>
    </w:p>
    <w:p w:rsidR="004B69CF" w:rsidRDefault="004B69CF" w:rsidP="00E60FA6">
      <w:pPr>
        <w:ind w:firstLine="851"/>
        <w:jc w:val="both"/>
      </w:pPr>
      <w:r>
        <w:t xml:space="preserve">5.2.7. Решение о проведении проверки принимается комиссией отдельно                       в отношении каждого депутата </w:t>
      </w:r>
      <w:r w:rsidRPr="00FF3A77">
        <w:t>Думы</w:t>
      </w:r>
      <w:r>
        <w:t xml:space="preserve">. </w:t>
      </w:r>
    </w:p>
    <w:p w:rsidR="004B69CF" w:rsidRDefault="004B69CF" w:rsidP="00395D73">
      <w:pPr>
        <w:ind w:firstLine="851"/>
        <w:jc w:val="both"/>
      </w:pPr>
      <w:r>
        <w:t xml:space="preserve">5.2.8. Депутат </w:t>
      </w:r>
      <w:r w:rsidRPr="00FF3A77">
        <w:t xml:space="preserve">Думы </w:t>
      </w:r>
      <w:r>
        <w:t xml:space="preserve">в случае его отсутствия на заседании комиссии уведомляется в трехдневный срок со дня принятия решения о проведении проверки о том, какие сведения, представленные им, и соблюдение каких установленных ограничений и запретов подлежат проверке. </w:t>
      </w:r>
    </w:p>
    <w:p w:rsidR="004B69CF" w:rsidRDefault="004B69CF" w:rsidP="00395D73">
      <w:pPr>
        <w:ind w:firstLine="851"/>
        <w:jc w:val="both"/>
      </w:pPr>
      <w:r>
        <w:t>5</w:t>
      </w:r>
      <w:r w:rsidRPr="00F21C54">
        <w:t>.</w:t>
      </w:r>
      <w:r>
        <w:t>2.9</w:t>
      </w:r>
      <w:r w:rsidRPr="00F21C54">
        <w:t>. Проверка осуществляется в срок, не превышающий 60 дней со дня принятия комиссией решения о ее проведении. Срок проведения проверки может быть продлен комиссией до 90 дней.</w:t>
      </w:r>
    </w:p>
    <w:p w:rsidR="004B69CF" w:rsidRDefault="004B69CF" w:rsidP="00DF2364">
      <w:pPr>
        <w:ind w:firstLine="851"/>
        <w:jc w:val="both"/>
      </w:pPr>
      <w:r>
        <w:t>5.2.10. При проведении проверки комиссия вправе:</w:t>
      </w:r>
    </w:p>
    <w:p w:rsidR="004B69CF" w:rsidRDefault="004B69CF" w:rsidP="00DF2364">
      <w:pPr>
        <w:ind w:firstLine="851"/>
        <w:jc w:val="both"/>
      </w:pPr>
      <w:r>
        <w:t>проводить по своей инициативе беседу с депутатом Думы;</w:t>
      </w:r>
    </w:p>
    <w:p w:rsidR="004B69CF" w:rsidRDefault="004B69CF" w:rsidP="00DF2364">
      <w:pPr>
        <w:ind w:firstLine="851"/>
        <w:jc w:val="both"/>
      </w:pPr>
      <w:r>
        <w:t>изучать представленные депутатом Думы сведения о доходах, об имуществе и обязательствах имущественного характера, сведения о расходах, дополнительные материалы;</w:t>
      </w:r>
    </w:p>
    <w:p w:rsidR="004B69CF" w:rsidRDefault="004B69CF" w:rsidP="00DF2364">
      <w:pPr>
        <w:ind w:firstLine="851"/>
        <w:jc w:val="both"/>
      </w:pPr>
      <w:r>
        <w:t>получать от депутата Думы пояснения по представленным им сведениям и материалам;</w:t>
      </w:r>
    </w:p>
    <w:p w:rsidR="004B69CF" w:rsidRDefault="004B69CF" w:rsidP="00DF2364">
      <w:pPr>
        <w:ind w:firstLine="851"/>
        <w:jc w:val="both"/>
      </w:pPr>
      <w:r>
        <w:t>направлять в порядке, установленном пунктом 5.2 настоящего Положения, запросы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Приморского края, органы местного самоуправления, организации и общественные объединения об имеющейся у них информации: о доходах, об имуществе и об обязательствах имущественного характера депутата Думы, его супруги (супруга) и несовершеннолетних детей; о соблюдении депутатом Думы установленных ограничений и запретов;</w:t>
      </w:r>
    </w:p>
    <w:p w:rsidR="004B69CF" w:rsidRDefault="004B69CF" w:rsidP="00DF2364">
      <w:pPr>
        <w:ind w:firstLine="851"/>
        <w:jc w:val="both"/>
      </w:pPr>
      <w:r>
        <w:t xml:space="preserve">получать </w:t>
      </w:r>
      <w:r w:rsidRPr="00A36897">
        <w:t xml:space="preserve">информацию </w:t>
      </w:r>
      <w:r>
        <w:t>у физических лиц с их согласия.</w:t>
      </w:r>
    </w:p>
    <w:p w:rsidR="004B69CF" w:rsidRDefault="004B69CF" w:rsidP="00DF2364">
      <w:pPr>
        <w:ind w:firstLine="851"/>
        <w:jc w:val="both"/>
      </w:pPr>
      <w:r>
        <w:t>5.2.11. Депутат Думы, в отношении которого проводится проверка, вправе:</w:t>
      </w:r>
    </w:p>
    <w:p w:rsidR="004B69CF" w:rsidRDefault="004B69CF" w:rsidP="00DF2364">
      <w:pPr>
        <w:ind w:firstLine="851"/>
        <w:jc w:val="both"/>
      </w:pPr>
      <w:r>
        <w:t>давать пояснения в письменной форме по всем вопросам как в ходе, так и                   по результатам проверки;</w:t>
      </w:r>
    </w:p>
    <w:p w:rsidR="004B69CF" w:rsidRDefault="004B69CF" w:rsidP="00DF2364">
      <w:pPr>
        <w:ind w:firstLine="851"/>
        <w:jc w:val="both"/>
      </w:pPr>
      <w:r>
        <w:t>представлять дополнительные материалы и давать по ним пояснения                           в письменной форме;</w:t>
      </w:r>
    </w:p>
    <w:p w:rsidR="004B69CF" w:rsidRDefault="004B69CF" w:rsidP="00FF2DE3">
      <w:pPr>
        <w:ind w:firstLine="851"/>
        <w:jc w:val="both"/>
      </w:pPr>
      <w:r>
        <w:t>обращаться в комиссию с подлежащим обязательному удовлетворению ходатайством о проведении с ним беседы по вопросам, связанным с осуществлением проверки.</w:t>
      </w:r>
    </w:p>
    <w:p w:rsidR="004B69CF" w:rsidRDefault="004B69CF" w:rsidP="00395D73">
      <w:pPr>
        <w:ind w:firstLine="851"/>
        <w:jc w:val="both"/>
      </w:pPr>
      <w:r>
        <w:t xml:space="preserve">5.2.12. Представленные депутатом </w:t>
      </w:r>
      <w:r w:rsidRPr="00FF3A77">
        <w:t xml:space="preserve">Думы </w:t>
      </w:r>
      <w:r>
        <w:t xml:space="preserve">дополнительные материалы и пояснения по предмету проверки приобщаются к материалам проверки. </w:t>
      </w:r>
    </w:p>
    <w:p w:rsidR="004B69CF" w:rsidRDefault="004B69CF" w:rsidP="00395D73">
      <w:pPr>
        <w:ind w:firstLine="851"/>
        <w:jc w:val="both"/>
      </w:pPr>
      <w:r>
        <w:t>5.2.13. При направлении в ходе проведения проверки запроса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Приморского края, органы местного самоуправления, в организации и общественные объединения в нем указываются:</w:t>
      </w:r>
    </w:p>
    <w:p w:rsidR="004B69CF" w:rsidRDefault="004B69CF" w:rsidP="00395D73">
      <w:pPr>
        <w:ind w:firstLine="851"/>
        <w:jc w:val="both"/>
      </w:pPr>
      <w:r>
        <w:t>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4B69CF" w:rsidRDefault="004B69CF" w:rsidP="00395D73">
      <w:pPr>
        <w:ind w:firstLine="851"/>
        <w:jc w:val="both"/>
      </w:pPr>
      <w:r>
        <w:t>нормативный правовой акт, на основании которого направляется запрос;</w:t>
      </w:r>
    </w:p>
    <w:p w:rsidR="004B69CF" w:rsidRDefault="004B69CF" w:rsidP="00395D73">
      <w:pPr>
        <w:ind w:firstLine="851"/>
        <w:jc w:val="both"/>
      </w:pPr>
      <w:r>
        <w:t xml:space="preserve">фамилия, имя, отчество, дата и место рождения, место регистрации, жительства и (или) пребывания, вид и реквизиты документа, удостоверяющего личность, депутата </w:t>
      </w:r>
      <w:r w:rsidRPr="00C652B4">
        <w:t>Думы</w:t>
      </w:r>
      <w:r>
        <w:t xml:space="preserve">, сведения о доходах, об имуществе и обязательствах имущественного характера, которого проверяются либо в отношении которого проводится проверка соблюдения им установленных ограничений и запретов; </w:t>
      </w:r>
    </w:p>
    <w:p w:rsidR="004B69CF" w:rsidRDefault="004B69CF" w:rsidP="00395D73">
      <w:pPr>
        <w:ind w:firstLine="851"/>
        <w:jc w:val="both"/>
      </w:pPr>
      <w:r>
        <w:t xml:space="preserve"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супруги (супруга) и несовершеннолетних детей депутата </w:t>
      </w:r>
      <w:r w:rsidRPr="000803DC">
        <w:t>Думы</w:t>
      </w:r>
      <w:r>
        <w:t xml:space="preserve">, сведения о доходах, об имуществе и обязательствах имущественного характера, которых проверяются; </w:t>
      </w:r>
    </w:p>
    <w:p w:rsidR="004B69CF" w:rsidRDefault="004B69CF" w:rsidP="00395D73">
      <w:pPr>
        <w:ind w:firstLine="851"/>
        <w:jc w:val="both"/>
      </w:pPr>
      <w:r>
        <w:t>содержание и объем сведений, подлежащих проверке; срок представления запрашиваемых сведений;</w:t>
      </w:r>
    </w:p>
    <w:p w:rsidR="004B69CF" w:rsidRDefault="004B69CF" w:rsidP="00395D73">
      <w:pPr>
        <w:ind w:firstLine="851"/>
        <w:jc w:val="both"/>
      </w:pPr>
      <w:r>
        <w:t>идентификационный номер налогоплательщика (в случае направления запроса             в налоговые органы Российской Федерации);</w:t>
      </w:r>
    </w:p>
    <w:p w:rsidR="004B69CF" w:rsidRDefault="004B69CF" w:rsidP="00395D73">
      <w:pPr>
        <w:ind w:firstLine="851"/>
        <w:jc w:val="both"/>
      </w:pPr>
      <w:r>
        <w:t>другие необходимые сведения.</w:t>
      </w:r>
    </w:p>
    <w:p w:rsidR="004B69CF" w:rsidRDefault="004B69CF" w:rsidP="00395D73">
      <w:pPr>
        <w:ind w:firstLine="851"/>
        <w:jc w:val="both"/>
      </w:pPr>
      <w:r>
        <w:t>5.2.14. Запросы, за исключением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за подписью председателя комиссии.</w:t>
      </w:r>
    </w:p>
    <w:p w:rsidR="004B69CF" w:rsidRDefault="004B69CF" w:rsidP="00395D73">
      <w:pPr>
        <w:ind w:firstLine="851"/>
        <w:jc w:val="both"/>
      </w:pPr>
      <w:r>
        <w:t>5.2.</w:t>
      </w:r>
      <w:r w:rsidRPr="00751C74">
        <w:t>1</w:t>
      </w:r>
      <w:r>
        <w:t xml:space="preserve">5. Запросы в кредитные организации, налоговые органы Российской Федерации и органы, осуществляющие государственную регистрацию прав                                на недвижимое имущество и сделок с ним, направляются за подписью председателя </w:t>
      </w:r>
      <w:r w:rsidRPr="000803DC">
        <w:t>Думы</w:t>
      </w:r>
      <w:r>
        <w:t xml:space="preserve">. </w:t>
      </w:r>
    </w:p>
    <w:p w:rsidR="004B69CF" w:rsidRDefault="004B69CF" w:rsidP="00395D73">
      <w:pPr>
        <w:ind w:firstLine="851"/>
        <w:jc w:val="both"/>
      </w:pPr>
      <w:r>
        <w:t>5.2.</w:t>
      </w:r>
      <w:r w:rsidRPr="00751C74">
        <w:t>1</w:t>
      </w:r>
      <w:r>
        <w:t>6. По истечении установленного комиссией срока проведения проверки председатель комиссии созывает заседание комиссии, на котором рассматриваются результаты проверки.</w:t>
      </w:r>
    </w:p>
    <w:p w:rsidR="004B69CF" w:rsidRDefault="004B69CF" w:rsidP="00395D73">
      <w:pPr>
        <w:ind w:firstLine="851"/>
        <w:jc w:val="both"/>
      </w:pPr>
      <w:r>
        <w:t xml:space="preserve">5.2.17. На заседании комиссии заслушиваются пояснения депутата </w:t>
      </w:r>
      <w:r w:rsidRPr="000803DC">
        <w:t xml:space="preserve">Думы </w:t>
      </w:r>
      <w:r>
        <w:t xml:space="preserve">(с его согласия), рассматриваются материалы проверки. </w:t>
      </w:r>
    </w:p>
    <w:p w:rsidR="004B69CF" w:rsidRDefault="004B69CF" w:rsidP="00395D73">
      <w:pPr>
        <w:ind w:firstLine="851"/>
        <w:jc w:val="both"/>
      </w:pPr>
      <w:r>
        <w:t>5.2.18. В случае необходимости комиссия может принять решение о продлении срока проверки.</w:t>
      </w:r>
    </w:p>
    <w:p w:rsidR="004B69CF" w:rsidRDefault="004B69CF" w:rsidP="00395D73">
      <w:pPr>
        <w:ind w:firstLine="851"/>
        <w:jc w:val="both"/>
      </w:pPr>
      <w:r>
        <w:t xml:space="preserve">5.2.19. По итогам рассмотрения результатов проверки достоверности и полноты сведений о доходах, об имуществе и обязательствах имущественного характера, представленных депутатом </w:t>
      </w:r>
      <w:r w:rsidRPr="00D032B6">
        <w:t>Думы</w:t>
      </w:r>
      <w:r>
        <w:t xml:space="preserve">, комиссия принимает одно из следующих решений: </w:t>
      </w:r>
    </w:p>
    <w:p w:rsidR="004B69CF" w:rsidRDefault="004B69CF" w:rsidP="00395D73">
      <w:pPr>
        <w:ind w:firstLine="851"/>
        <w:jc w:val="both"/>
      </w:pPr>
      <w:r>
        <w:t xml:space="preserve">установить, что сведения о доходах, об имуществе и обязательствах имущественного характера, представленные депутатом </w:t>
      </w:r>
      <w:r w:rsidRPr="00D032B6">
        <w:t>Думы</w:t>
      </w:r>
      <w:r>
        <w:t xml:space="preserve">, являются достоверными и полными; </w:t>
      </w:r>
    </w:p>
    <w:p w:rsidR="004B69CF" w:rsidRDefault="004B69CF" w:rsidP="00395D73">
      <w:pPr>
        <w:ind w:firstLine="851"/>
        <w:jc w:val="both"/>
      </w:pPr>
      <w:r>
        <w:t xml:space="preserve">установить, что сведения о доходах, об имуществе и обязательствах имущественного характера, представленные депутатом </w:t>
      </w:r>
      <w:r w:rsidRPr="00D032B6">
        <w:t>Думы</w:t>
      </w:r>
      <w:r>
        <w:t xml:space="preserve">, являются недостоверными и (или) неполными. </w:t>
      </w:r>
    </w:p>
    <w:p w:rsidR="004B69CF" w:rsidRDefault="004B69CF" w:rsidP="00395D73">
      <w:pPr>
        <w:ind w:firstLine="851"/>
        <w:jc w:val="both"/>
      </w:pPr>
      <w:r>
        <w:t xml:space="preserve">5.2.20. По итогам рассмотрения результатов проверки соблюдения депутатом </w:t>
      </w:r>
      <w:r w:rsidRPr="00D032B6">
        <w:t>Думы</w:t>
      </w:r>
      <w:r>
        <w:t xml:space="preserve"> установленных ограничений и запретов комиссия принимает одно из следующих решений:</w:t>
      </w:r>
    </w:p>
    <w:p w:rsidR="004B69CF" w:rsidRDefault="004B69CF" w:rsidP="00395D73">
      <w:pPr>
        <w:ind w:firstLine="851"/>
        <w:jc w:val="both"/>
      </w:pPr>
      <w:r>
        <w:t xml:space="preserve">установить, что депутат </w:t>
      </w:r>
      <w:r w:rsidRPr="00D032B6">
        <w:t>Думы</w:t>
      </w:r>
      <w:r>
        <w:t xml:space="preserve"> соблюдал установленные ограничения и запреты;</w:t>
      </w:r>
    </w:p>
    <w:p w:rsidR="004B69CF" w:rsidRDefault="004B69CF" w:rsidP="00395D73">
      <w:pPr>
        <w:ind w:firstLine="851"/>
        <w:jc w:val="both"/>
      </w:pPr>
      <w:r>
        <w:t xml:space="preserve">установить, что депутат </w:t>
      </w:r>
      <w:r w:rsidRPr="00D032B6">
        <w:t>Думы</w:t>
      </w:r>
      <w:r>
        <w:t xml:space="preserve"> не соблюдал установленные ограничения и запреты.</w:t>
      </w:r>
    </w:p>
    <w:p w:rsidR="004B69CF" w:rsidRDefault="004B69CF" w:rsidP="00395D73">
      <w:pPr>
        <w:ind w:firstLine="851"/>
        <w:jc w:val="both"/>
      </w:pPr>
      <w:r>
        <w:t xml:space="preserve">5.2.21. При установлении факта представления депутатом </w:t>
      </w:r>
      <w:r w:rsidRPr="00945163">
        <w:t>Думы</w:t>
      </w:r>
      <w:r>
        <w:t xml:space="preserve"> заведомо недостоверных и (или) неполных сведений о доходах, об имуществе и обязательствах имущественного характера, комиссия в семидневный срок со дня заседания размещает информацию</w:t>
      </w:r>
      <w:r w:rsidRPr="00FF6F66">
        <w:t xml:space="preserve"> об этом</w:t>
      </w:r>
      <w:r>
        <w:t xml:space="preserve"> </w:t>
      </w:r>
      <w:r w:rsidRPr="00FF6F66">
        <w:t xml:space="preserve">на официальном сайте </w:t>
      </w:r>
      <w:r>
        <w:t xml:space="preserve">Думы района </w:t>
      </w:r>
      <w:r w:rsidRPr="00FF6F66">
        <w:t xml:space="preserve">с соблюдением законодательства Российской Федерации о персональных данных и государственной тайне.  </w:t>
      </w:r>
    </w:p>
    <w:p w:rsidR="004B69CF" w:rsidRDefault="004B69CF" w:rsidP="00FF6F66">
      <w:pPr>
        <w:jc w:val="both"/>
      </w:pPr>
      <w:r>
        <w:t xml:space="preserve">              5.2.22. При установлении факта несоблюдения депутатом </w:t>
      </w:r>
      <w:r w:rsidRPr="00945163">
        <w:t>Думы</w:t>
      </w:r>
      <w:r>
        <w:t xml:space="preserve"> установленных ограничений и запретов комиссия в семидневный срок со дня заседания размещает информацию об этом на официальном сайте </w:t>
      </w:r>
      <w:r w:rsidRPr="00FF6F66">
        <w:t xml:space="preserve">Думы </w:t>
      </w:r>
      <w:r>
        <w:t>района с соблюдением законодательства Российской Федерации о персональных данных и государственной тайне.</w:t>
      </w:r>
    </w:p>
    <w:p w:rsidR="004B69CF" w:rsidRPr="00532670" w:rsidRDefault="004B69CF" w:rsidP="00FF6F66">
      <w:pPr>
        <w:jc w:val="both"/>
      </w:pPr>
      <w:r w:rsidRPr="006D0215">
        <w:t xml:space="preserve">               </w:t>
      </w:r>
      <w:r>
        <w:t>5.2.23</w:t>
      </w:r>
      <w:r w:rsidRPr="006D0215">
        <w:t>.</w:t>
      </w:r>
      <w:r>
        <w:rPr>
          <w:b/>
        </w:rPr>
        <w:t xml:space="preserve"> </w:t>
      </w:r>
      <w:r w:rsidRPr="00532670">
        <w:t xml:space="preserve">При установлении комиссией факта непредставления или несвоевременного представления депутатом Думы сведений о доходах, об имуществе и обязательствах имущественного характера, сведений о расходах на рассмотрение </w:t>
      </w:r>
      <w:r>
        <w:t xml:space="preserve">Думы района </w:t>
      </w:r>
      <w:r w:rsidRPr="00532670">
        <w:t>выносится вопрос о досрочном прекращении полномочий депута</w:t>
      </w:r>
      <w:r>
        <w:t>та Думы</w:t>
      </w:r>
      <w:r w:rsidRPr="00532670">
        <w:t>.</w:t>
      </w:r>
    </w:p>
    <w:p w:rsidR="004B69CF" w:rsidRDefault="004B69CF" w:rsidP="00395D73">
      <w:pPr>
        <w:ind w:firstLine="851"/>
        <w:jc w:val="both"/>
      </w:pPr>
      <w:r>
        <w:t>5.2.24. О результатах проверки и принятом комиссией решении уведомляются органы, организации, общественные объединения, а также должностные лица и работники (сотрудники) органов и организаций, предоставившие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B69CF" w:rsidRDefault="004B69CF" w:rsidP="00A05402">
      <w:pPr>
        <w:ind w:firstLine="851"/>
        <w:jc w:val="both"/>
      </w:pPr>
      <w:r>
        <w:t>5.2.</w:t>
      </w:r>
      <w:r w:rsidRPr="00751C74">
        <w:t>2</w:t>
      </w:r>
      <w:r>
        <w:t xml:space="preserve">5. При установлении в ходе проверки обстоятельств, свидетельствующих о наличии признаков преступления или административного правонарушения, информация об этом направляется в государственные органы в соответствии с их компетенцией. </w:t>
      </w:r>
    </w:p>
    <w:p w:rsidR="004B69CF" w:rsidRPr="00EA19EC" w:rsidRDefault="004B69CF" w:rsidP="007B34F0">
      <w:pPr>
        <w:ind w:firstLine="851"/>
        <w:jc w:val="both"/>
      </w:pPr>
      <w:r w:rsidRPr="00EA19EC">
        <w:t xml:space="preserve">5.3. </w:t>
      </w:r>
      <w:r>
        <w:t xml:space="preserve">Рассмотрение комиссией результатов, полученных в ходе осуществления контроля за расходами </w:t>
      </w:r>
      <w:r w:rsidRPr="00EA19EC">
        <w:t>депутата Думы, расходов его супруги (супруга) и несовершеннолетних детей осуществляется комиссией в случаях и в порядке, установленных Федеральным законом «О контроле за соответствием расходов лиц, замещающих государственные должности, и иных лиц их доходам», постановлением Губернатора Приморского края от 26.07.2013 N 77-пг «Об утверждении Порядка представления сведений лицом, замещающим государственную должность Приморског</w:t>
      </w:r>
      <w:r>
        <w:t xml:space="preserve">о края, муниципальную должность </w:t>
      </w:r>
      <w:r w:rsidRPr="00EA19EC">
        <w:t>в Приморском крае на постоянной основе, должность государственной гражданской службы Приморского края и должность муниципальной службы в Приморском крае, о своих расходах, а также о расходах своих супруги (супруга) и несовершеннолетних детей и осуществления контроля за соответствием расходов указанного лица, расходов его супруги (супруга) и несовершеннол</w:t>
      </w:r>
      <w:r>
        <w:t>етних детей их доходам» с учетом пункта 5.2 настоящего Положения.</w:t>
      </w:r>
    </w:p>
    <w:p w:rsidR="004B69CF" w:rsidRPr="00E03B00" w:rsidRDefault="004B69CF" w:rsidP="00E03B00">
      <w:pPr>
        <w:ind w:firstLine="851"/>
        <w:jc w:val="both"/>
      </w:pPr>
      <w:r>
        <w:t>5.</w:t>
      </w:r>
      <w:r w:rsidRPr="00E03B00">
        <w:t>4</w:t>
      </w:r>
      <w:r>
        <w:t xml:space="preserve">. Проверка соблюдения депутатом </w:t>
      </w:r>
      <w:r w:rsidRPr="00BA5B33">
        <w:t>Думы</w:t>
      </w:r>
      <w:r>
        <w:t xml:space="preserve">, </w:t>
      </w:r>
      <w:r w:rsidRPr="00BA5B33">
        <w:t>осуществляющим свои полномочия на постоянной основе, замещающим д</w:t>
      </w:r>
      <w:r>
        <w:t xml:space="preserve">олжность </w:t>
      </w:r>
      <w:r w:rsidRPr="00BA5B33">
        <w:t>в Думе района</w:t>
      </w:r>
      <w:r>
        <w:t xml:space="preserve">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осуществляется комиссией в порядке и </w:t>
      </w:r>
      <w:r w:rsidRPr="00546E98">
        <w:t xml:space="preserve">сроки, которые предусмотрены </w:t>
      </w:r>
      <w:r>
        <w:t>пунктом 5.2</w:t>
      </w:r>
      <w:r w:rsidRPr="00546E98">
        <w:t xml:space="preserve"> настоящего Положения</w:t>
      </w:r>
      <w:r>
        <w:t xml:space="preserve"> для осуществления проверки соблюдения депутатом Думы установленных ограничений и запретов, с учетом особенностей, установленных Федеральным законом «О запрете отдельным категориям лиц открывать и иметь счета (вклады), хранить наличные денежные средства и ценности    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 </w:t>
      </w:r>
    </w:p>
    <w:p w:rsidR="004B69CF" w:rsidRDefault="004B69CF" w:rsidP="00911F64">
      <w:pPr>
        <w:ind w:firstLine="851"/>
        <w:jc w:val="both"/>
      </w:pPr>
      <w:r>
        <w:t>5.</w:t>
      </w:r>
      <w:r w:rsidRPr="00E03B00">
        <w:t>5</w:t>
      </w:r>
      <w:r>
        <w:t>. Комиссия рассматривает заявление депутата Думы о невозможности                      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сведения о расходах своих супруги (супруга) и несовершеннолетних детей, заявление депутата Думы, осуществляющего</w:t>
      </w:r>
      <w:r w:rsidRPr="00911F64">
        <w:t xml:space="preserve"> свои полномочия </w:t>
      </w:r>
      <w:r>
        <w:t>на постоянной основе, замещающего</w:t>
      </w:r>
      <w:r w:rsidRPr="00911F64">
        <w:t xml:space="preserve"> должность в Думе района</w:t>
      </w:r>
      <w:r>
        <w:t xml:space="preserve"> о невозможности выполнить требования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</w:r>
      <w:r w:rsidRPr="00E03B00">
        <w:t xml:space="preserve">       </w:t>
      </w:r>
      <w:r>
        <w:t>на заседании комиссии.</w:t>
      </w:r>
    </w:p>
    <w:p w:rsidR="004B69CF" w:rsidRDefault="004B69CF" w:rsidP="00C1124C">
      <w:pPr>
        <w:ind w:firstLine="851"/>
        <w:jc w:val="both"/>
      </w:pPr>
      <w:r>
        <w:t>5.</w:t>
      </w:r>
      <w:r w:rsidRPr="00751C74">
        <w:t>5</w:t>
      </w:r>
      <w:r>
        <w:t xml:space="preserve">.1. При поступлении в комиссию заявления депутата Думы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сведения о расходах своих супруги (супруга) и несовершеннолетних детей, заявления депутата Думы, </w:t>
      </w:r>
      <w:r w:rsidRPr="00C1124C">
        <w:t>осуществляющего свои полномочия на постоянной основе, замещающего должность в Думе района</w:t>
      </w:r>
      <w:r>
        <w:t xml:space="preserve"> о невозможности выполнить требования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председатель комиссии в трехдневный срок назначает дату заседания комиссии.                Дата заседания комиссии не может быть назначена позднее семи дней со дня поступления указанной информации.</w:t>
      </w:r>
    </w:p>
    <w:p w:rsidR="004B69CF" w:rsidRDefault="004B69CF" w:rsidP="00395D73">
      <w:pPr>
        <w:ind w:firstLine="851"/>
        <w:jc w:val="both"/>
      </w:pPr>
      <w:r>
        <w:t>5.</w:t>
      </w:r>
      <w:r w:rsidRPr="00751C74">
        <w:t>5</w:t>
      </w:r>
      <w:r>
        <w:t>.2. На заседании комиссии заслушиваются пояснения депутата Думы (с его согласия), рассматриваются представленные им документы.</w:t>
      </w:r>
    </w:p>
    <w:p w:rsidR="004B69CF" w:rsidRDefault="004B69CF" w:rsidP="00395D73">
      <w:pPr>
        <w:ind w:firstLine="851"/>
        <w:jc w:val="both"/>
      </w:pPr>
      <w:r>
        <w:t>5.</w:t>
      </w:r>
      <w:r w:rsidRPr="00751C74">
        <w:t>5</w:t>
      </w:r>
      <w:r>
        <w:t>.3. По итогам рассмотрения заявления депутата Думы о невозможности                  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сведения о расходах своих супруги (супруга) и несовершеннолетних детей, комиссия принимает одно из следующих решений:</w:t>
      </w:r>
    </w:p>
    <w:p w:rsidR="004B69CF" w:rsidRDefault="004B69CF" w:rsidP="00395D73">
      <w:pPr>
        <w:ind w:firstLine="851"/>
        <w:jc w:val="both"/>
      </w:pPr>
      <w:r>
        <w:t>признать, что причина непредставления депутатом Думы сведений о доходах, об имуществе и обязательствах имущественного характера своих супруги (супруга) и несовершеннолетних детей, сведений о расходах своих супруги (супруга) и несовершеннолетних детей является объективной и уважительной;</w:t>
      </w:r>
    </w:p>
    <w:p w:rsidR="004B69CF" w:rsidRDefault="004B69CF" w:rsidP="00395D73">
      <w:pPr>
        <w:ind w:firstLine="851"/>
        <w:jc w:val="both"/>
      </w:pPr>
      <w:r>
        <w:t>признать, что причина непредставления депутатом Думы сведений о доходах, об имуществе и обязательствах имущественного характера своих супруги (супруга) и несовершеннолетних детей, сведений о расходах своих супруги (супруга) и несовершеннолетних детей не является уважительной. В этом случае комиссия рекомендует депутату Думы принять меры по представлению указанных сведений;</w:t>
      </w:r>
    </w:p>
    <w:p w:rsidR="004B69CF" w:rsidRDefault="004B69CF" w:rsidP="00395D73">
      <w:pPr>
        <w:ind w:firstLine="851"/>
        <w:jc w:val="both"/>
      </w:pPr>
      <w:r>
        <w:t xml:space="preserve">признать, что причина непредставления депутатом Думы сведений о доходах, об имуществе и обязательствах имущественного характера своих супруги (супруга) и несовершеннолетних детей, сведений о расходах своих супруги (супруга) и несовершеннолетних детей необъективна и является способом уклонения                                 от представления указанных сведений. В этом случае комиссия размещает информацию об этом на официальном сайте Думы района в семидневный срок со дня заседания                      с соблюдением законодательства Российской Федерации о персональных данных и государственной тайне. </w:t>
      </w:r>
    </w:p>
    <w:p w:rsidR="004B69CF" w:rsidRDefault="004B69CF" w:rsidP="00E639BC">
      <w:pPr>
        <w:ind w:firstLine="851"/>
        <w:jc w:val="both"/>
      </w:pPr>
      <w:r>
        <w:t>5.</w:t>
      </w:r>
      <w:r w:rsidRPr="00751C74">
        <w:t>5</w:t>
      </w:r>
      <w:r>
        <w:t>.4. По итогам рассмотрения заявления депутата Думы,</w:t>
      </w:r>
      <w:r w:rsidRPr="00E639BC">
        <w:t xml:space="preserve"> осуществляющего свои полномочия на постоянной основе, замещающего должность в Думе района</w:t>
      </w:r>
      <w:r>
        <w:t xml:space="preserve"> о невозможности выполнить требования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комиссия принимает одно из следующих решений:</w:t>
      </w:r>
    </w:p>
    <w:p w:rsidR="004B69CF" w:rsidRDefault="004B69CF" w:rsidP="00395D73">
      <w:pPr>
        <w:ind w:firstLine="851"/>
        <w:jc w:val="both"/>
      </w:pPr>
      <w:r>
        <w:t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4B69CF" w:rsidRDefault="004B69CF" w:rsidP="002640A1">
      <w:pPr>
        <w:ind w:firstLine="851"/>
        <w:jc w:val="both"/>
      </w:pPr>
      <w:r>
        <w:t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размещает информацию об этом                                на официальном сайте Думы района в семидневный срок со дня заседания с соблюдением законодательства Российской Федерации о персональных данных и государственной тайне и рекомендует Думе района рассмотреть вопрос о досрочном прекращении полномочий депутата Думы.</w:t>
      </w:r>
    </w:p>
    <w:p w:rsidR="004B69CF" w:rsidRDefault="004B69CF" w:rsidP="00A61B62">
      <w:pPr>
        <w:ind w:firstLine="851"/>
        <w:jc w:val="both"/>
      </w:pPr>
      <w:r>
        <w:t>5.6.</w:t>
      </w:r>
      <w:r w:rsidRPr="00A1438E">
        <w:t xml:space="preserve"> </w:t>
      </w:r>
      <w:r>
        <w:t>По итогам рассмотрения уведомления</w:t>
      </w:r>
      <w:r w:rsidRPr="00A1438E">
        <w:t xml:space="preserve"> депутата Думы о возникновении личной заинтересованности при осуществлении своих полномочий, которая приводит или может</w:t>
      </w:r>
      <w:r>
        <w:t xml:space="preserve"> привести к конфликту интересов, комиссия принимает одно из следующих решений:</w:t>
      </w:r>
    </w:p>
    <w:p w:rsidR="004B69CF" w:rsidRDefault="004B69CF" w:rsidP="00A1438E">
      <w:pPr>
        <w:ind w:firstLine="851"/>
        <w:jc w:val="both"/>
      </w:pPr>
      <w:r>
        <w:t>признать, что при осуществлении депутатом</w:t>
      </w:r>
      <w:r w:rsidRPr="00A61B62">
        <w:t xml:space="preserve"> Думы своих полномочий</w:t>
      </w:r>
      <w:r>
        <w:t>,</w:t>
      </w:r>
      <w:r w:rsidRPr="00A61B62">
        <w:t xml:space="preserve"> </w:t>
      </w:r>
      <w:r>
        <w:t xml:space="preserve">конфликт интересов отсутствует; </w:t>
      </w:r>
    </w:p>
    <w:p w:rsidR="004B69CF" w:rsidRDefault="004B69CF" w:rsidP="00A1438E">
      <w:pPr>
        <w:ind w:firstLine="851"/>
        <w:jc w:val="both"/>
      </w:pPr>
      <w:r>
        <w:t xml:space="preserve">признать, что </w:t>
      </w:r>
      <w:r w:rsidRPr="00A61B62">
        <w:t xml:space="preserve">при осуществлении депутатом Думы своих полномочий, </w:t>
      </w:r>
      <w:r>
        <w:t xml:space="preserve">личная заинтересованность приводит или может привести к конфликту интересов. В этом случае комиссия рекомендует депутату Думы и (или) председателю Думы района принять меры по урегулированию конфликта интересов или по недопущению его возникновения; </w:t>
      </w:r>
    </w:p>
    <w:p w:rsidR="004B69CF" w:rsidRDefault="004B69CF" w:rsidP="00A1438E">
      <w:pPr>
        <w:ind w:firstLine="851"/>
        <w:jc w:val="both"/>
      </w:pPr>
      <w:r>
        <w:t>признать, что депутат Думы не соблюдал требования об урегулировании конфликта интересов. В этом случае комиссия рекомендует председателю Думы района применить к депутату Думы конкретную меру ответственности в соответствии                         с действующим законодательством.</w:t>
      </w:r>
    </w:p>
    <w:p w:rsidR="004B69CF" w:rsidRDefault="004B69CF" w:rsidP="00A1438E">
      <w:pPr>
        <w:ind w:firstLine="851"/>
        <w:jc w:val="both"/>
      </w:pPr>
    </w:p>
    <w:p w:rsidR="004B69CF" w:rsidRDefault="004B69CF" w:rsidP="00242032">
      <w:pPr>
        <w:jc w:val="center"/>
      </w:pPr>
      <w:r>
        <w:t>6. Обеспечение деятельности комиссии</w:t>
      </w:r>
    </w:p>
    <w:p w:rsidR="004B69CF" w:rsidRDefault="004B69CF" w:rsidP="00395D73">
      <w:pPr>
        <w:ind w:firstLine="851"/>
        <w:jc w:val="both"/>
      </w:pPr>
    </w:p>
    <w:p w:rsidR="004B69CF" w:rsidRDefault="004B69CF" w:rsidP="00395D73">
      <w:pPr>
        <w:ind w:firstLine="851"/>
        <w:jc w:val="both"/>
      </w:pPr>
      <w:r>
        <w:t xml:space="preserve">Организационно-техническое, информационное, документационное и иное обеспечение деятельности комиссии осуществляется аппаратом </w:t>
      </w:r>
      <w:r w:rsidRPr="0066342E">
        <w:t xml:space="preserve">Думы </w:t>
      </w:r>
      <w:r>
        <w:t>района.</w:t>
      </w:r>
    </w:p>
    <w:sectPr w:rsidR="004B69CF" w:rsidSect="00D32E6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CF" w:rsidRDefault="004B69CF" w:rsidP="00D32E62">
      <w:r>
        <w:separator/>
      </w:r>
    </w:p>
  </w:endnote>
  <w:endnote w:type="continuationSeparator" w:id="0">
    <w:p w:rsidR="004B69CF" w:rsidRDefault="004B69CF" w:rsidP="00D3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CF" w:rsidRDefault="004B69CF" w:rsidP="00D32E62">
      <w:r>
        <w:separator/>
      </w:r>
    </w:p>
  </w:footnote>
  <w:footnote w:type="continuationSeparator" w:id="0">
    <w:p w:rsidR="004B69CF" w:rsidRDefault="004B69CF" w:rsidP="00D32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CF" w:rsidRDefault="004B69CF">
    <w:pPr>
      <w:pStyle w:val="Header"/>
    </w:pPr>
    <w:r>
      <w:t xml:space="preserve">                 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  <w:r>
      <w:t>.</w:t>
    </w:r>
  </w:p>
  <w:p w:rsidR="004B69CF" w:rsidRDefault="004B69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164"/>
    <w:rsid w:val="0000469E"/>
    <w:rsid w:val="000074DC"/>
    <w:rsid w:val="0001393D"/>
    <w:rsid w:val="0002745B"/>
    <w:rsid w:val="00036352"/>
    <w:rsid w:val="000618C2"/>
    <w:rsid w:val="000803DC"/>
    <w:rsid w:val="000C00C4"/>
    <w:rsid w:val="000C317B"/>
    <w:rsid w:val="000D6DF8"/>
    <w:rsid w:val="000E3F6D"/>
    <w:rsid w:val="000E4FE9"/>
    <w:rsid w:val="0012340C"/>
    <w:rsid w:val="00132178"/>
    <w:rsid w:val="0015590E"/>
    <w:rsid w:val="0018554C"/>
    <w:rsid w:val="00192EB1"/>
    <w:rsid w:val="001C2867"/>
    <w:rsid w:val="00207D93"/>
    <w:rsid w:val="00212E97"/>
    <w:rsid w:val="00217BA3"/>
    <w:rsid w:val="0022592E"/>
    <w:rsid w:val="00242032"/>
    <w:rsid w:val="002446D7"/>
    <w:rsid w:val="002640A1"/>
    <w:rsid w:val="002852EF"/>
    <w:rsid w:val="00291DC1"/>
    <w:rsid w:val="002C36BE"/>
    <w:rsid w:val="002D3B28"/>
    <w:rsid w:val="002D7C95"/>
    <w:rsid w:val="002E09D7"/>
    <w:rsid w:val="002E5544"/>
    <w:rsid w:val="002E59FA"/>
    <w:rsid w:val="0030152D"/>
    <w:rsid w:val="00302E2F"/>
    <w:rsid w:val="00320398"/>
    <w:rsid w:val="003715E4"/>
    <w:rsid w:val="003719D9"/>
    <w:rsid w:val="003735D2"/>
    <w:rsid w:val="00395D73"/>
    <w:rsid w:val="003A3F56"/>
    <w:rsid w:val="003B3C6D"/>
    <w:rsid w:val="003C162A"/>
    <w:rsid w:val="003C3FD7"/>
    <w:rsid w:val="003E7552"/>
    <w:rsid w:val="00406AF7"/>
    <w:rsid w:val="00410BDC"/>
    <w:rsid w:val="00440BBF"/>
    <w:rsid w:val="0047000B"/>
    <w:rsid w:val="004868A8"/>
    <w:rsid w:val="004B55DE"/>
    <w:rsid w:val="004B69CF"/>
    <w:rsid w:val="004F224D"/>
    <w:rsid w:val="004F5E32"/>
    <w:rsid w:val="004F690E"/>
    <w:rsid w:val="0050196B"/>
    <w:rsid w:val="00526C1F"/>
    <w:rsid w:val="00532670"/>
    <w:rsid w:val="005367B1"/>
    <w:rsid w:val="00536ECA"/>
    <w:rsid w:val="00542064"/>
    <w:rsid w:val="00546E98"/>
    <w:rsid w:val="00553573"/>
    <w:rsid w:val="00564C6E"/>
    <w:rsid w:val="005824B8"/>
    <w:rsid w:val="00594A86"/>
    <w:rsid w:val="005D27C9"/>
    <w:rsid w:val="005F2D9C"/>
    <w:rsid w:val="005F5F62"/>
    <w:rsid w:val="00643654"/>
    <w:rsid w:val="00643A05"/>
    <w:rsid w:val="0064717E"/>
    <w:rsid w:val="0066342E"/>
    <w:rsid w:val="00664072"/>
    <w:rsid w:val="00682164"/>
    <w:rsid w:val="006C1887"/>
    <w:rsid w:val="006C7E55"/>
    <w:rsid w:val="006D0215"/>
    <w:rsid w:val="006D224E"/>
    <w:rsid w:val="006D42DC"/>
    <w:rsid w:val="00707D09"/>
    <w:rsid w:val="007232F1"/>
    <w:rsid w:val="00741318"/>
    <w:rsid w:val="00751C74"/>
    <w:rsid w:val="0076717D"/>
    <w:rsid w:val="00772C36"/>
    <w:rsid w:val="00786138"/>
    <w:rsid w:val="007918FD"/>
    <w:rsid w:val="007B34F0"/>
    <w:rsid w:val="007C77AD"/>
    <w:rsid w:val="007F3C21"/>
    <w:rsid w:val="007F7755"/>
    <w:rsid w:val="00816517"/>
    <w:rsid w:val="008243A6"/>
    <w:rsid w:val="00833886"/>
    <w:rsid w:val="008414DD"/>
    <w:rsid w:val="00873F38"/>
    <w:rsid w:val="008A67BF"/>
    <w:rsid w:val="008A6917"/>
    <w:rsid w:val="008B4C4A"/>
    <w:rsid w:val="008E14CF"/>
    <w:rsid w:val="008E7753"/>
    <w:rsid w:val="008F5251"/>
    <w:rsid w:val="00911F64"/>
    <w:rsid w:val="00945163"/>
    <w:rsid w:val="009452CC"/>
    <w:rsid w:val="009A4C60"/>
    <w:rsid w:val="009B0F26"/>
    <w:rsid w:val="009B3FC6"/>
    <w:rsid w:val="009D0648"/>
    <w:rsid w:val="009D13D1"/>
    <w:rsid w:val="009D32EC"/>
    <w:rsid w:val="009E18BE"/>
    <w:rsid w:val="009E2F8F"/>
    <w:rsid w:val="009F351B"/>
    <w:rsid w:val="00A05402"/>
    <w:rsid w:val="00A142F4"/>
    <w:rsid w:val="00A1438E"/>
    <w:rsid w:val="00A27898"/>
    <w:rsid w:val="00A36897"/>
    <w:rsid w:val="00A469A8"/>
    <w:rsid w:val="00A61B62"/>
    <w:rsid w:val="00A6505B"/>
    <w:rsid w:val="00A70223"/>
    <w:rsid w:val="00A74907"/>
    <w:rsid w:val="00A80F2E"/>
    <w:rsid w:val="00A81FA4"/>
    <w:rsid w:val="00A90035"/>
    <w:rsid w:val="00AA1F97"/>
    <w:rsid w:val="00AB1A3D"/>
    <w:rsid w:val="00AE646C"/>
    <w:rsid w:val="00AF4704"/>
    <w:rsid w:val="00B03EF5"/>
    <w:rsid w:val="00B040EC"/>
    <w:rsid w:val="00B414D0"/>
    <w:rsid w:val="00B725B7"/>
    <w:rsid w:val="00B9186D"/>
    <w:rsid w:val="00B931A1"/>
    <w:rsid w:val="00B95F5B"/>
    <w:rsid w:val="00B976D0"/>
    <w:rsid w:val="00BA5B33"/>
    <w:rsid w:val="00BD094F"/>
    <w:rsid w:val="00BD22EC"/>
    <w:rsid w:val="00BE53AB"/>
    <w:rsid w:val="00C10766"/>
    <w:rsid w:val="00C1124C"/>
    <w:rsid w:val="00C121E1"/>
    <w:rsid w:val="00C21351"/>
    <w:rsid w:val="00C47822"/>
    <w:rsid w:val="00C500D5"/>
    <w:rsid w:val="00C50F6D"/>
    <w:rsid w:val="00C62104"/>
    <w:rsid w:val="00C652B4"/>
    <w:rsid w:val="00C86AE5"/>
    <w:rsid w:val="00CA2CEC"/>
    <w:rsid w:val="00CA3A59"/>
    <w:rsid w:val="00CE370E"/>
    <w:rsid w:val="00CE7224"/>
    <w:rsid w:val="00D032B6"/>
    <w:rsid w:val="00D32E62"/>
    <w:rsid w:val="00D726CB"/>
    <w:rsid w:val="00D757BE"/>
    <w:rsid w:val="00D7682F"/>
    <w:rsid w:val="00D934F8"/>
    <w:rsid w:val="00DA45E1"/>
    <w:rsid w:val="00DB7C2F"/>
    <w:rsid w:val="00DE0751"/>
    <w:rsid w:val="00DF2364"/>
    <w:rsid w:val="00E03B00"/>
    <w:rsid w:val="00E164F4"/>
    <w:rsid w:val="00E24C53"/>
    <w:rsid w:val="00E44D52"/>
    <w:rsid w:val="00E554B9"/>
    <w:rsid w:val="00E60FA6"/>
    <w:rsid w:val="00E639BC"/>
    <w:rsid w:val="00E873EC"/>
    <w:rsid w:val="00E91B70"/>
    <w:rsid w:val="00EA19EC"/>
    <w:rsid w:val="00EA35B6"/>
    <w:rsid w:val="00EB6085"/>
    <w:rsid w:val="00EE1D79"/>
    <w:rsid w:val="00EE3354"/>
    <w:rsid w:val="00EE4060"/>
    <w:rsid w:val="00F02C31"/>
    <w:rsid w:val="00F17D0D"/>
    <w:rsid w:val="00F21C54"/>
    <w:rsid w:val="00F241A2"/>
    <w:rsid w:val="00F43A8F"/>
    <w:rsid w:val="00F44DB0"/>
    <w:rsid w:val="00F631D2"/>
    <w:rsid w:val="00F63815"/>
    <w:rsid w:val="00F669D8"/>
    <w:rsid w:val="00F8674B"/>
    <w:rsid w:val="00F8792F"/>
    <w:rsid w:val="00FA7C3C"/>
    <w:rsid w:val="00FB2127"/>
    <w:rsid w:val="00FD35BC"/>
    <w:rsid w:val="00FD7624"/>
    <w:rsid w:val="00FF2DE3"/>
    <w:rsid w:val="00FF3A77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B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2E6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2E62"/>
    <w:rPr>
      <w:sz w:val="24"/>
      <w:lang w:val="x-none" w:eastAsia="ru-RU"/>
    </w:rPr>
  </w:style>
  <w:style w:type="paragraph" w:styleId="Footer">
    <w:name w:val="footer"/>
    <w:basedOn w:val="Normal"/>
    <w:link w:val="FooterChar"/>
    <w:uiPriority w:val="99"/>
    <w:rsid w:val="00D32E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2E62"/>
    <w:rPr>
      <w:sz w:val="24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32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2E62"/>
    <w:rPr>
      <w:rFonts w:ascii="Tahoma" w:hAnsi="Tahoma"/>
      <w:sz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1359</TotalTime>
  <Pages>9</Pages>
  <Words>4369</Words>
  <Characters>24905</Characters>
  <Application>Microsoft Office Word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dima</cp:lastModifiedBy>
  <cp:revision>164</cp:revision>
  <cp:lastPrinted>2016-04-28T05:55:00Z</cp:lastPrinted>
  <dcterms:created xsi:type="dcterms:W3CDTF">2016-03-09T05:46:00Z</dcterms:created>
  <dcterms:modified xsi:type="dcterms:W3CDTF">2016-04-28T05:58:00Z</dcterms:modified>
</cp:coreProperties>
</file>